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0E412BC" w:rsidR="00296FB7" w:rsidRPr="00382C08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382C08">
        <w:rPr>
          <w:rFonts w:cstheme="minorHAnsi"/>
          <w:b/>
          <w:sz w:val="24"/>
          <w:szCs w:val="24"/>
        </w:rPr>
        <w:t>INTENÇÃO DE</w:t>
      </w:r>
      <w:r w:rsidRPr="00382C08">
        <w:rPr>
          <w:rFonts w:cstheme="minorHAnsi"/>
          <w:b/>
          <w:spacing w:val="-2"/>
          <w:sz w:val="24"/>
          <w:szCs w:val="24"/>
        </w:rPr>
        <w:t xml:space="preserve"> </w:t>
      </w:r>
      <w:r w:rsidRPr="00382C08">
        <w:rPr>
          <w:rFonts w:cstheme="minorHAnsi"/>
          <w:b/>
          <w:sz w:val="24"/>
          <w:szCs w:val="24"/>
        </w:rPr>
        <w:t>REGISTRO</w:t>
      </w:r>
      <w:r w:rsidRPr="00382C08">
        <w:rPr>
          <w:rFonts w:cstheme="minorHAnsi"/>
          <w:b/>
          <w:spacing w:val="-2"/>
          <w:sz w:val="24"/>
          <w:szCs w:val="24"/>
        </w:rPr>
        <w:t xml:space="preserve"> </w:t>
      </w:r>
      <w:r w:rsidRPr="00382C08">
        <w:rPr>
          <w:rFonts w:cstheme="minorHAnsi"/>
          <w:b/>
          <w:sz w:val="24"/>
          <w:szCs w:val="24"/>
        </w:rPr>
        <w:t>DE</w:t>
      </w:r>
      <w:r w:rsidRPr="00382C08">
        <w:rPr>
          <w:rFonts w:cstheme="minorHAnsi"/>
          <w:b/>
          <w:spacing w:val="-3"/>
          <w:sz w:val="24"/>
          <w:szCs w:val="24"/>
        </w:rPr>
        <w:t xml:space="preserve"> </w:t>
      </w:r>
      <w:r w:rsidRPr="00382C08">
        <w:rPr>
          <w:rFonts w:cstheme="minorHAnsi"/>
          <w:b/>
          <w:sz w:val="24"/>
          <w:szCs w:val="24"/>
        </w:rPr>
        <w:t>PREÇOS</w:t>
      </w:r>
      <w:r w:rsidRPr="00382C08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382C08">
        <w:rPr>
          <w:rFonts w:cstheme="minorHAnsi"/>
          <w:b/>
          <w:spacing w:val="-2"/>
          <w:sz w:val="24"/>
          <w:szCs w:val="24"/>
        </w:rPr>
        <w:t>-</w:t>
      </w:r>
      <w:r w:rsidRPr="00382C08">
        <w:rPr>
          <w:rFonts w:cstheme="minorHAnsi"/>
          <w:b/>
          <w:spacing w:val="-1"/>
          <w:sz w:val="24"/>
          <w:szCs w:val="24"/>
        </w:rPr>
        <w:t xml:space="preserve"> </w:t>
      </w:r>
      <w:r w:rsidRPr="00382C08">
        <w:rPr>
          <w:rFonts w:cstheme="minorHAnsi"/>
          <w:b/>
          <w:sz w:val="24"/>
          <w:szCs w:val="24"/>
        </w:rPr>
        <w:t>IRP</w:t>
      </w:r>
      <w:r w:rsidRPr="00382C08">
        <w:rPr>
          <w:rFonts w:cstheme="minorHAnsi"/>
          <w:b/>
          <w:spacing w:val="-2"/>
          <w:sz w:val="24"/>
          <w:szCs w:val="24"/>
        </w:rPr>
        <w:t xml:space="preserve"> </w:t>
      </w:r>
      <w:r w:rsidRPr="00382C08">
        <w:rPr>
          <w:rFonts w:cstheme="minorHAnsi"/>
          <w:b/>
          <w:sz w:val="24"/>
          <w:szCs w:val="24"/>
        </w:rPr>
        <w:t>Nº</w:t>
      </w:r>
      <w:r w:rsidRPr="00382C08">
        <w:rPr>
          <w:rFonts w:cstheme="minorHAnsi"/>
          <w:b/>
          <w:spacing w:val="-1"/>
          <w:sz w:val="24"/>
          <w:szCs w:val="24"/>
        </w:rPr>
        <w:t xml:space="preserve"> </w:t>
      </w:r>
      <w:r w:rsidR="00C054E8" w:rsidRPr="00382C08">
        <w:rPr>
          <w:rFonts w:cstheme="minorHAnsi"/>
          <w:b/>
          <w:sz w:val="24"/>
          <w:szCs w:val="24"/>
        </w:rPr>
        <w:t>02</w:t>
      </w:r>
      <w:r w:rsidR="006828A2" w:rsidRPr="00382C08">
        <w:rPr>
          <w:rFonts w:cstheme="minorHAnsi"/>
          <w:b/>
          <w:sz w:val="24"/>
          <w:szCs w:val="24"/>
        </w:rPr>
        <w:t>8</w:t>
      </w:r>
      <w:r w:rsidRPr="00382C08">
        <w:rPr>
          <w:rFonts w:cstheme="minorHAnsi"/>
          <w:b/>
          <w:sz w:val="24"/>
          <w:szCs w:val="24"/>
        </w:rPr>
        <w:t>/202</w:t>
      </w:r>
      <w:r w:rsidR="000D3C70" w:rsidRPr="00382C08">
        <w:rPr>
          <w:rFonts w:cstheme="minorHAnsi"/>
          <w:b/>
          <w:sz w:val="24"/>
          <w:szCs w:val="24"/>
        </w:rPr>
        <w:t>6</w:t>
      </w:r>
      <w:r w:rsidR="001D06DE" w:rsidRPr="00382C08">
        <w:rPr>
          <w:rFonts w:cstheme="minorHAnsi"/>
          <w:b/>
          <w:sz w:val="24"/>
          <w:szCs w:val="24"/>
        </w:rPr>
        <w:t xml:space="preserve"> - </w:t>
      </w:r>
      <w:r w:rsidR="007D1CD9" w:rsidRPr="00382C08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382C08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Pr="00382C08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382C08">
        <w:rPr>
          <w:rFonts w:cstheme="minorHAnsi"/>
          <w:sz w:val="24"/>
          <w:szCs w:val="24"/>
        </w:rPr>
        <w:t xml:space="preserve">O </w:t>
      </w:r>
      <w:r w:rsidRPr="00382C08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382C08">
        <w:rPr>
          <w:rFonts w:cstheme="minorHAnsi"/>
          <w:sz w:val="24"/>
          <w:szCs w:val="24"/>
        </w:rPr>
        <w:t>inscrito no CNPJ nº 10.721.828/0001-92, com base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 xml:space="preserve">no </w:t>
      </w:r>
      <w:r w:rsidRPr="00382C08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382C08">
        <w:rPr>
          <w:rFonts w:cstheme="minorHAnsi"/>
          <w:sz w:val="24"/>
          <w:szCs w:val="24"/>
        </w:rPr>
        <w:t>, vem a público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Sistema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de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Registro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de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Preços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–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SRP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para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aquisição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do(s)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seguinte(s)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objeto(s)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a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seguir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discriminado(s):</w:t>
      </w:r>
    </w:p>
    <w:p w14:paraId="12F9B7B1" w14:textId="77777777" w:rsidR="00B00A43" w:rsidRPr="00382C08" w:rsidRDefault="00B00A43" w:rsidP="00B00A43">
      <w:pPr>
        <w:pStyle w:val="Corpodetexto"/>
        <w:ind w:right="-1"/>
        <w:jc w:val="both"/>
        <w:rPr>
          <w:rFonts w:eastAsia="Arial MT" w:cstheme="minorHAnsi"/>
          <w:b/>
          <w:sz w:val="16"/>
          <w:lang w:val="pt-PT" w:eastAsia="en-US"/>
        </w:rPr>
      </w:pPr>
    </w:p>
    <w:p w14:paraId="7DDD6609" w14:textId="77777777" w:rsidR="00530404" w:rsidRPr="00382C08" w:rsidRDefault="00530404" w:rsidP="00530404">
      <w:pPr>
        <w:pStyle w:val="Corpodetexto"/>
        <w:spacing w:after="0"/>
        <w:ind w:right="-1"/>
        <w:jc w:val="both"/>
        <w:rPr>
          <w:rFonts w:eastAsia="Arial MT" w:cstheme="minorHAnsi"/>
          <w:b/>
          <w:sz w:val="16"/>
          <w:lang w:val="pt-PT" w:eastAsia="en-US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828A2" w:rsidRPr="00382C08" w14:paraId="08A2E73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54CEE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E91C57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51286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876D1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706F8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748BE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92702C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Preço Total</w:t>
            </w:r>
          </w:p>
        </w:tc>
      </w:tr>
      <w:tr w:rsidR="006828A2" w:rsidRPr="00382C08" w14:paraId="7B6A557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8DB93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06892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120772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C997A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CAE73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15CA4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DEBB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72,98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7E6B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14.596,00</w:t>
            </w:r>
          </w:p>
        </w:tc>
      </w:tr>
      <w:tr w:rsidR="006828A2" w:rsidRPr="00382C08" w14:paraId="5A6BFAA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DB16A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BATERIA FATORIAL DE PERSONALIDADE - BLOCO DE RESPOSTAS COM 25 FLS</w:t>
            </w:r>
          </w:p>
        </w:tc>
      </w:tr>
      <w:tr w:rsidR="006828A2" w:rsidRPr="00382C08" w14:paraId="1C170F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7C065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C862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848AA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C8BAE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B728A0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9E73D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312,39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FDB2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6.247,80</w:t>
            </w:r>
          </w:p>
        </w:tc>
      </w:tr>
      <w:tr w:rsidR="006828A2" w:rsidRPr="00382C08" w14:paraId="736A230F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AF01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BATERIA PSICOLÓGICA PARA AVALIAÇÃO DA ATENÇÃO CONCENTRADA, DIVIDIDA E ALTERNADA, RECURSO TERAPEUTICO COM FICHAS DE EXERCICIO.LIVRO DE APLICAÇÕES CONJUNTO COM:ATENÇÃO ALTERNADA - 1 BLOCO COM 25 FOLHAS ATENÇÃO CONCENTRADA - 1 BLOCO COM 25 FOLHAS ATENÇÃO DIVIDIDA - 1 BLOCO COM 25 FOLHAS</w:t>
            </w:r>
          </w:p>
        </w:tc>
      </w:tr>
      <w:tr w:rsidR="006828A2" w:rsidRPr="00382C08" w14:paraId="2AC5DFC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CFDBD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3124B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5A4C0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22C62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19002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27387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309,71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E5A2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1.548,55</w:t>
            </w:r>
          </w:p>
        </w:tc>
      </w:tr>
      <w:tr w:rsidR="006828A2" w:rsidRPr="00382C08" w14:paraId="6B86DFD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71CC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BDA - BATERIA DIFERENCIAL DE ATENÇÃO - COLEÇÃO</w:t>
            </w:r>
          </w:p>
        </w:tc>
      </w:tr>
      <w:tr w:rsidR="006828A2" w:rsidRPr="00382C08" w14:paraId="1956227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454E9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58FE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EC44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4D6BC2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2BA44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4A177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166,45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37B82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3.329,00</w:t>
            </w:r>
          </w:p>
        </w:tc>
      </w:tr>
      <w:tr w:rsidR="006828A2" w:rsidRPr="00382C08" w14:paraId="7CBC1AB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5DD6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BDI-2 INVENTÁRIO DE DEPRESSÃO DE BECK- FOLHAS DE RESPOSTAS</w:t>
            </w:r>
          </w:p>
        </w:tc>
      </w:tr>
      <w:tr w:rsidR="006828A2" w:rsidRPr="00382C08" w14:paraId="423ECDE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59342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3257A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131891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5A07F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F1A96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FD10F0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7FA15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147,90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CDAB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14.790,00</w:t>
            </w:r>
          </w:p>
        </w:tc>
      </w:tr>
      <w:tr w:rsidR="006828A2" w:rsidRPr="00382C08" w14:paraId="0733F3E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F198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BDI-II FOLHAS DE INVENTARIO DE DEPRESSÃO DE BECK BLOCO COM 10 FLS</w:t>
            </w:r>
          </w:p>
        </w:tc>
      </w:tr>
      <w:tr w:rsidR="006828A2" w:rsidRPr="00382C08" w14:paraId="7C510D3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20382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18526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1EA9B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6198F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35FA2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CA430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21,68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AE28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4.336,00</w:t>
            </w:r>
          </w:p>
        </w:tc>
      </w:tr>
      <w:tr w:rsidR="006828A2" w:rsidRPr="00382C08" w14:paraId="5C4D7D7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5BFD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BFP - PROTOCOLO</w:t>
            </w:r>
          </w:p>
        </w:tc>
      </w:tr>
      <w:tr w:rsidR="006828A2" w:rsidRPr="00382C08" w14:paraId="24EDD59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D3EAD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E5306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7F4B7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7E0E5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F8BC60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5FA57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80,55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C747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1.611,00</w:t>
            </w:r>
          </w:p>
        </w:tc>
      </w:tr>
      <w:tr w:rsidR="006828A2" w:rsidRPr="00382C08" w14:paraId="20FA7AA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72D1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BLOCOS DE RESPOSTAS (25 FOLHAS CADA),FDT - TESTE DOS CINCO DÍGITOS</w:t>
            </w:r>
          </w:p>
        </w:tc>
      </w:tr>
      <w:tr w:rsidR="006828A2" w:rsidRPr="00382C08" w14:paraId="65480DC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40B06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BB9DA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B174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D81CC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D5403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0D0E6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334,79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DE3C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3.347,90</w:t>
            </w:r>
          </w:p>
        </w:tc>
      </w:tr>
      <w:tr w:rsidR="006828A2" w:rsidRPr="00382C08" w14:paraId="3968197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5660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BPA-2 - LIVROS DE APLICAÇÃO (AA, AC E AD) - COM CORREÇÃO INFORMATIZADA</w:t>
            </w:r>
          </w:p>
        </w:tc>
      </w:tr>
      <w:tr w:rsidR="006828A2" w:rsidRPr="00382C08" w14:paraId="2E507BF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A6054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2487B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76A5E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C6B05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4688A6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93124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92,67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0D462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463,35</w:t>
            </w:r>
          </w:p>
        </w:tc>
      </w:tr>
      <w:tr w:rsidR="006828A2" w:rsidRPr="00382C08" w14:paraId="09B8A713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137D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BPA-2 -KITS DE LIVROS DE APLICAÇÃO (1 LIVRO DE AA, 1 LIVRO DE AC E 1 LIVRO DE AD COM 25 FOLHAS CADA),CORREÇÃO INFORMATIZADA</w:t>
            </w:r>
          </w:p>
        </w:tc>
      </w:tr>
      <w:tr w:rsidR="006828A2" w:rsidRPr="00382C08" w14:paraId="664BA5C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EE479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3C39FA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88FD6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EC44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6D439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6E99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297,55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C621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5.951,00</w:t>
            </w:r>
          </w:p>
        </w:tc>
      </w:tr>
      <w:tr w:rsidR="006828A2" w:rsidRPr="00382C08" w14:paraId="75217A29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2CD0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COLEÇÃO B-SPG - BENDER TESTE GESTÁLTICO VISOMOTOR DE BENDER – VERSÃO REVISADA (B-SPG-REV) TEM COMO PROPÓSITO AVALIAR A MATURIDADE PERCEPTOMOTORA DE CRIANÇAS POR MEIO DA REALIZAÇÃO DE DEZ DESENHOS. CONSIDERA-SE PARA A AVALIAÇÃO A CAPACIDADE DE PERCEBER E REPRODUZIR O DESENHO, COM SUAS PARTICULARIDADES EQUALIDADE FORMAL.</w:t>
            </w:r>
          </w:p>
        </w:tc>
      </w:tr>
      <w:tr w:rsidR="006828A2" w:rsidRPr="00382C08" w14:paraId="5E9B972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585C4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D8BA20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694F8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1C586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77BB3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55DA0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346,82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9854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6.936,40</w:t>
            </w:r>
          </w:p>
        </w:tc>
      </w:tr>
      <w:tr w:rsidR="006828A2" w:rsidRPr="00382C08" w14:paraId="74D7477B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2147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COLEÇÃO ETDAH-AD, ESCALA DE TRANSTORNOS DO DEFICIT DE ATENÇÃO E HIPERATIVIDADE,COMPOSIÇÃO DO KIT 01 MANUAL 25 CADERNOS DE APLICAÇÃO (DESCARTÁVEL) 01 BLOCO COM 25 FOLHAS DE AVALIAÇÃO</w:t>
            </w:r>
          </w:p>
        </w:tc>
      </w:tr>
      <w:tr w:rsidR="006828A2" w:rsidRPr="00382C08" w14:paraId="52167BF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DE335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65766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7B9A9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E78A6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B52D3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947FBA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871,02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5003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8.710,20</w:t>
            </w:r>
          </w:p>
        </w:tc>
      </w:tr>
      <w:tr w:rsidR="006828A2" w:rsidRPr="00382C08" w14:paraId="66305E09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FD80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COLEÇÃO IDADI - INVENTÁRIO DIMENSIONAL DE AVALIÇÃO DO DESENVOLVIMENTO INFANTIL, 1 LIVRO DE INSTRUÇÕES (MANUAL) 1 LIVRO DE APLICAÇÃO 4 A 35 MESES CONJ. C/5 1 LIVRO DE APLICAÇÃO 36 A 72 MESES CONJ. C/5 2 LIVROS DE AVALIAÇÃO CONJ. C/5 CADA 2 LIVROS CURVAS DE DESENVOLVIMENTO CONJ. C/5 CADA CORREÇÕES INFORMATIZADAS PARA CADA APLICAÇÃO</w:t>
            </w:r>
          </w:p>
        </w:tc>
      </w:tr>
      <w:tr w:rsidR="006828A2" w:rsidRPr="00382C08" w14:paraId="0DB0964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946E0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4D54C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B9975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F041B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160A82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9DEED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165,17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FE71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825,85</w:t>
            </w:r>
          </w:p>
        </w:tc>
      </w:tr>
      <w:tr w:rsidR="006828A2" w:rsidRPr="00382C08" w14:paraId="4D364FFD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0E0A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COMBO TDAH COM 5 ATIVIDADES, - AUTO CONSCIENCIA TDAH: PSICOEDUCAÇÃO. - OPERANDO SEQUENCIAS: ATENÇÃO SUSTENTADA E MEMÓRIA OPERACIONAL. - MÁQUINA DE OPERAÇÕES: MEMÓRIA OPERACIONAL E HABILIDADES MATEMÁTICAS. - ESTABELECENDO PRIORIDADES: ORGANIZAÇÃO E PENSAMENTO SEQUENCIAL. - ALTERNANDO A ATENÇÃO: ATENÇÃO ALTERNADA</w:t>
            </w:r>
          </w:p>
        </w:tc>
      </w:tr>
      <w:tr w:rsidR="006828A2" w:rsidRPr="00382C08" w14:paraId="4DDCE35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A76C0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E867E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E7634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D7C05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FB33C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FD650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46,11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8B4C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461,10</w:t>
            </w:r>
          </w:p>
        </w:tc>
      </w:tr>
      <w:tr w:rsidR="006828A2" w:rsidRPr="00382C08" w14:paraId="74445B5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AED7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COMPORTAMENTO ADOLESCENTE - 100 PERGUNTAS SOBRE OS DILEMAS DOS JOVENS (CAIXINHA COM 50 CARTAS)</w:t>
            </w:r>
          </w:p>
        </w:tc>
      </w:tr>
      <w:tr w:rsidR="006828A2" w:rsidRPr="00382C08" w14:paraId="05EF258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7147D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DEBDBA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217DAE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DF78D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2AC66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09A35A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470,00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C6FE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4.700,00</w:t>
            </w:r>
          </w:p>
        </w:tc>
      </w:tr>
      <w:tr w:rsidR="006828A2" w:rsidRPr="00382C08" w14:paraId="2DEA472F" w14:textId="77777777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F6FA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lastRenderedPageBreak/>
              <w:t>CONFIAS - CONSCIÊNCIA FONOLÓGICA INSTRUMENTO DE AVALIAÇÃO SEQUENCIAL (TESTE COMPLETO) 2015 KIT COMPOSTO POR: 1 MANUAL, 5 CADERNOS DE APLICAÇÃO, 1 BLOCO DE RESPOSTAS E 6 PRANCHAS C/ 01 BOLSA. INSTRUMENTO ABRANGENTE E SEQUENCIAL, PODENDO SER UTILIZADO NA EDUCAÇÃO COM CRIANÇAS NÃO ALFABETIZADAS E EM PROCESSO DE ALFABETIZAÇÃO, ASSIM COMO NO TRATAMENTO DE DIFICULDADES E OU/ TRANSTORNOS DE APRENDIZAGEM E DE FALA.</w:t>
            </w:r>
          </w:p>
        </w:tc>
      </w:tr>
      <w:tr w:rsidR="006828A2" w:rsidRPr="00382C08" w14:paraId="4016AAD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B9ABC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005CC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F4AD9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B5400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CONJ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65CD72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8748C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395,75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00D9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3.957,50</w:t>
            </w:r>
          </w:p>
        </w:tc>
      </w:tr>
      <w:tr w:rsidR="006828A2" w:rsidRPr="00382C08" w14:paraId="00941BA9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477C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CONJUNTO DE PROTOCOLO,SRS-2 - ESCALA DE RESPONSIVIDADE SOCIAL, CONJUNTOS DE PROTOCOLOS: 40 FORMULÁRIOS (10 ESCOLAR; 10 PRÉ-ESCOLAR; 10 ADULTO HETERORRELATO; 10 AUTORRELATO);</w:t>
            </w:r>
          </w:p>
        </w:tc>
      </w:tr>
      <w:tr w:rsidR="006828A2" w:rsidRPr="00382C08" w14:paraId="0A650DC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F5DA5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715E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120775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A0F8D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78395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3C662A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2855D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440,27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2DBC0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8.805,40</w:t>
            </w:r>
          </w:p>
        </w:tc>
      </w:tr>
      <w:tr w:rsidR="006828A2" w:rsidRPr="00382C08" w14:paraId="3BDB705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E212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CONJUNTO EPF - TDAH, ESCALA DE PREJUIZOS FUNCIONAIS</w:t>
            </w:r>
          </w:p>
        </w:tc>
      </w:tr>
      <w:tr w:rsidR="006828A2" w:rsidRPr="00382C08" w14:paraId="7C90B5F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70E3B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DD9D5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A81D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84613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92265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D69E2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469,09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DBB8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9.381,80</w:t>
            </w:r>
          </w:p>
        </w:tc>
      </w:tr>
      <w:tr w:rsidR="006828A2" w:rsidRPr="00382C08" w14:paraId="3130A980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2735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CPM RAVEN - MATRIZES PROGRESSIVAS COLORIDAS DE RAVEN (KIT COMPLETO)COMPOSIÇÃO DO KIT:01 MANUAL TÉCNICO;02 CADERNOS DE APLICAÇÃO - CONJUNTOS A, AB E B;02 BLOCOS COM 25 FOLHAS DE RESPOSTAS;01 CRIVO DE CORREÇÃO;50 CORREÇÕES ONLINE.</w:t>
            </w:r>
          </w:p>
        </w:tc>
      </w:tr>
      <w:tr w:rsidR="006828A2" w:rsidRPr="00382C08" w14:paraId="17B6BD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E370D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6D8E3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F5120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C20FD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E61E1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C5B2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820,75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1AD0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8.207,50</w:t>
            </w:r>
          </w:p>
        </w:tc>
      </w:tr>
      <w:tr w:rsidR="006828A2" w:rsidRPr="00382C08" w14:paraId="386DEA80" w14:textId="77777777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120A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DENVER II - TESTE DE TRIAGEM DO DESENVOLVIMENTO (KIT COMPLETO) KIT COMPOSTO POR:01 - MANUAL DE TREINAMENTO;01 - MANUAL TÉCNICO.25 - FOLHAS DE RESPOSTA;1 CONJUNTO MANIPULÁVEL CONTENDO:1 CAIXA COM 10 QUADRADOS DE MADEIRA COLORIDOS1 SINO1 CHOCALHO MORDEDOR1 BONECA1 BOLA DE TÊNIS1 LÁPIS1 MAMADEIRA1 XÍCARA1 BOLINHA DE LÃ1 POTINHO DE VIDRO</w:t>
            </w:r>
          </w:p>
        </w:tc>
      </w:tr>
    </w:tbl>
    <w:p w14:paraId="6BCA0FCE" w14:textId="77777777" w:rsidR="006828A2" w:rsidRPr="00382C08" w:rsidRDefault="006828A2" w:rsidP="006828A2">
      <w:pPr>
        <w:pStyle w:val="Corpodetexto"/>
        <w:spacing w:line="240" w:lineRule="auto"/>
        <w:ind w:right="-1"/>
        <w:jc w:val="both"/>
        <w:rPr>
          <w:rFonts w:eastAsia="Arial MT" w:cstheme="minorHAnsi"/>
          <w:b/>
          <w:sz w:val="16"/>
          <w:lang w:val="pt-PT" w:eastAsia="en-US"/>
        </w:rPr>
        <w:sectPr w:rsidR="006828A2" w:rsidRPr="00382C08" w:rsidSect="006828A2">
          <w:headerReference w:type="default" r:id="rId8"/>
          <w:pgSz w:w="11910" w:h="16840"/>
          <w:pgMar w:top="1780" w:right="566" w:bottom="300" w:left="566" w:header="187" w:footer="7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828A2" w:rsidRPr="00382C08" w14:paraId="4CE7A34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1CD53D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16184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AE25F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F394B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9C8FA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A40312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AB123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Preço Total</w:t>
            </w:r>
          </w:p>
        </w:tc>
      </w:tr>
      <w:tr w:rsidR="006828A2" w:rsidRPr="00382C08" w14:paraId="37E0D84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6F8A9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24E51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4ED7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C770F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4548B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034E1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270,11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8091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5.402,20</w:t>
            </w:r>
          </w:p>
        </w:tc>
      </w:tr>
      <w:tr w:rsidR="006828A2" w:rsidRPr="00382C08" w14:paraId="6D9A9CF9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5BC0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EASV - ESCALA DE ATENÇÃO SELETIVA VISUAL (KIT COMPLETO)COMPOSIÇÃO DA COLEÇÃO:BLOCO COM 25 FOLHAS (CADA BLOCO DÁ DIREITO A 25 CORREÇÕES INFORMATIZADAS).A FOLHA DE RESPOSTAS DA EASV (CONTÉM ESPAÇOS PARA O EXAMINANDO ASSINALAR SUAS RESPOSTAS AO TESTE E QUADROS DE CORREÇÃO PARA SEREM PREENCHIDOS PELO APLICADOR)</w:t>
            </w:r>
          </w:p>
        </w:tc>
      </w:tr>
      <w:tr w:rsidR="006828A2" w:rsidRPr="00382C08" w14:paraId="6DA4523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84ED2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8AABD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EF133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C058EE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206E4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33DFD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187,40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EA4C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937,00</w:t>
            </w:r>
          </w:p>
        </w:tc>
      </w:tr>
      <w:tr w:rsidR="006828A2" w:rsidRPr="00382C08" w14:paraId="02CBB14C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1EAD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EATA - ESCALA PARA AVALIAÇÃO DE TENDENCIA À AGRESSIVIDADE - COLEÇÃO COMPLETA: MANUAL, CADERNO DE APLICAÇÃO COM 25 FOLHAS DE RESPOSTAS, CRIVO E CORREÇÃO INFORMATIZADA</w:t>
            </w:r>
          </w:p>
        </w:tc>
      </w:tr>
      <w:tr w:rsidR="006828A2" w:rsidRPr="00382C08" w14:paraId="7267CB5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5D6D00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2B824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31B02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3F207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CCF80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530D7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53,50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9470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267,50</w:t>
            </w:r>
          </w:p>
        </w:tc>
      </w:tr>
      <w:tr w:rsidR="006828A2" w:rsidRPr="00382C08" w14:paraId="308FAF7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087A0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EFN-R - ESCALA FATORIAL DE NEUROTICISMO, REVISADA - LIVRO DE APLICAÇÃO (VOL.2)</w:t>
            </w:r>
          </w:p>
        </w:tc>
      </w:tr>
      <w:tr w:rsidR="006828A2" w:rsidRPr="00382C08" w14:paraId="737729C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4B0D6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4DB92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3EDD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89576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EB10F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F79C7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163,33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96F7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1.633,30</w:t>
            </w:r>
          </w:p>
        </w:tc>
      </w:tr>
      <w:tr w:rsidR="006828A2" w:rsidRPr="00382C08" w14:paraId="3A14158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BDFC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EPQ-J LIVRO DE APLICAÇÃO- BLOCO COM 25 FOLHAS</w:t>
            </w:r>
          </w:p>
        </w:tc>
      </w:tr>
      <w:tr w:rsidR="006828A2" w:rsidRPr="00382C08" w14:paraId="3B89ED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8AC62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E034B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120759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52F79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1552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5D090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2FD9D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109,33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5ACF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2.186,60</w:t>
            </w:r>
          </w:p>
        </w:tc>
      </w:tr>
      <w:tr w:rsidR="006828A2" w:rsidRPr="00382C08" w14:paraId="125889E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987B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EPQ-J LIVRO DE AVALIAÇÃO I, FEMININO /MASCULINO</w:t>
            </w:r>
          </w:p>
        </w:tc>
      </w:tr>
      <w:tr w:rsidR="006828A2" w:rsidRPr="00382C08" w14:paraId="104FA9B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AEC6D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0E3BB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156B4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C1DC50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2DA82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98B7C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138,11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E744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690,55</w:t>
            </w:r>
          </w:p>
        </w:tc>
      </w:tr>
      <w:tr w:rsidR="006828A2" w:rsidRPr="00382C08" w14:paraId="3641BB4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F078E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ETDAH-AD LIVRO DE APLICAÇÃO COM 25 FOLHAS</w:t>
            </w:r>
          </w:p>
        </w:tc>
      </w:tr>
      <w:tr w:rsidR="006828A2" w:rsidRPr="00382C08" w14:paraId="726751C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B9C9A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7A4DC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7C9E0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D881E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FC213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92C13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121,44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A9E4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607,20</w:t>
            </w:r>
          </w:p>
        </w:tc>
      </w:tr>
      <w:tr w:rsidR="006828A2" w:rsidRPr="00382C08" w14:paraId="56DDEC5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9116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ETDAH-AD LIVRO DE AVALIAÇÃO BLOCO COM 25 FOLHAS</w:t>
            </w:r>
          </w:p>
        </w:tc>
      </w:tr>
      <w:tr w:rsidR="006828A2" w:rsidRPr="00382C08" w14:paraId="098CEE6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0C7D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BF0FD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CFA6A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398F7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419BA0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FC296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180,96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CD6448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904,80</w:t>
            </w:r>
          </w:p>
        </w:tc>
      </w:tr>
      <w:tr w:rsidR="006828A2" w:rsidRPr="00382C08" w14:paraId="47A6951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2D3D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FAMILIA TERAPEUTICA, MEMBROS ARTICULADO</w:t>
            </w:r>
          </w:p>
        </w:tc>
      </w:tr>
      <w:tr w:rsidR="006828A2" w:rsidRPr="00382C08" w14:paraId="50A73B9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B231B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298F8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73C5F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7DAC9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529788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8C409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447,03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6577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4.470,30</w:t>
            </w:r>
          </w:p>
        </w:tc>
      </w:tr>
      <w:tr w:rsidR="006828A2" w:rsidRPr="00382C08" w14:paraId="6301249D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4E56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FDT - TESTE DOS CINCO DÍGITOS, COLEÇÃO COMPLETA: MANUAL, 02 CADERNOS DE APLICAÇÃO (ESTÍMULO) E BLOCO DE RESPOSTAS (25 FOLHAS)</w:t>
            </w:r>
          </w:p>
        </w:tc>
      </w:tr>
      <w:tr w:rsidR="006828A2" w:rsidRPr="00382C08" w14:paraId="294C550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E67B7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1B7BA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64172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D815D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C9E20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1A82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93,00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C7FB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930,00</w:t>
            </w:r>
          </w:p>
        </w:tc>
      </w:tr>
      <w:tr w:rsidR="006828A2" w:rsidRPr="00382C08" w14:paraId="1E38AFE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6438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HABILIDADES SOCIAIS PARA CRIANÇAS (CAIXINHA COM 50 CARTAS)</w:t>
            </w:r>
          </w:p>
        </w:tc>
      </w:tr>
      <w:tr w:rsidR="006828A2" w:rsidRPr="00382C08" w14:paraId="2333FA7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C0736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180B6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79AE3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1CE78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EB937E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86140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79,44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A2BEE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794,40</w:t>
            </w:r>
          </w:p>
        </w:tc>
      </w:tr>
      <w:tr w:rsidR="006828A2" w:rsidRPr="00382C08" w14:paraId="0B5FAEE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C792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IFP-II INVENTÁRIO FATORIAL DE PERSONALIDADE - FOLHAS DE RESPOSTA (25 UNIDADES)</w:t>
            </w:r>
          </w:p>
        </w:tc>
      </w:tr>
      <w:tr w:rsidR="006828A2" w:rsidRPr="00382C08" w14:paraId="67BBE5E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C6559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CE9B7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2EBF6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72B65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C9866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365870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115,05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BA8E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575,25</w:t>
            </w:r>
          </w:p>
        </w:tc>
      </w:tr>
      <w:tr w:rsidR="006828A2" w:rsidRPr="00382C08" w14:paraId="7201DF2A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EF6E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JOGO PARANDO COM A DOR, INCLUI CARTAS DE AFIRMAÇÕES POSITIVAS; CARTAS DE SITUAÇÕES PROBLEMAS; CARTAS DE JOGOS DE PSICOEDUCAÇÃO; FICHAS PARA TRABALHO; MANUAL</w:t>
            </w:r>
          </w:p>
        </w:tc>
      </w:tr>
      <w:tr w:rsidR="006828A2" w:rsidRPr="00382C08" w14:paraId="1D777AE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DB4EC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lastRenderedPageBreak/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9561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18CCF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7B9E9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8084B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70233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115,33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4D54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576,65</w:t>
            </w:r>
          </w:p>
        </w:tc>
      </w:tr>
      <w:tr w:rsidR="006828A2" w:rsidRPr="00382C08" w14:paraId="1127CBF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3F0C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LIVRO DE TAREFAS PENSE MAGRO</w:t>
            </w:r>
          </w:p>
        </w:tc>
      </w:tr>
      <w:tr w:rsidR="006828A2" w:rsidRPr="00382C08" w14:paraId="324FA41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C9ABB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CE2AAE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120749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4837D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2284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1F7C4A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EFF69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73,33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3617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733,30</w:t>
            </w:r>
          </w:p>
        </w:tc>
      </w:tr>
      <w:tr w:rsidR="006828A2" w:rsidRPr="00382C08" w14:paraId="090DF45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702A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MASSINHA DE MODELAR COM 30 MASSINHAS</w:t>
            </w:r>
          </w:p>
        </w:tc>
      </w:tr>
      <w:tr w:rsidR="006828A2" w:rsidRPr="00382C08" w14:paraId="2A40E7D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3C3D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5CC9D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B8734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2A744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BAD42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6AB82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458,00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6DED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4.580,00</w:t>
            </w:r>
          </w:p>
        </w:tc>
      </w:tr>
      <w:tr w:rsidR="006828A2" w:rsidRPr="00382C08" w14:paraId="2FD83849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B841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SOFTWARE - PROCESSAMENTO AUDITIVO CENTRAL, PEDRO NA CASA MAL-ASSOMBRADA - DESENVOLVENDO AS HABILIDADES AUDITIVAS</w:t>
            </w:r>
          </w:p>
        </w:tc>
      </w:tr>
      <w:tr w:rsidR="006828A2" w:rsidRPr="00382C08" w14:paraId="221A27B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F403A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3C6A1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BFDBE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65545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615263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A2966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123,63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1B42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618,15</w:t>
            </w:r>
          </w:p>
        </w:tc>
      </w:tr>
      <w:tr w:rsidR="006828A2" w:rsidRPr="00382C08" w14:paraId="2909510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2A3F8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PENSE MAGRO POR TODA A VIDA - A DIETA DEFINITIVA DE JUDITH S.BACK</w:t>
            </w:r>
          </w:p>
        </w:tc>
      </w:tr>
      <w:tr w:rsidR="006828A2" w:rsidRPr="00382C08" w14:paraId="0E4EEB8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76AE5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0B4B4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53861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4BC2A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7821D1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B626E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1.346,13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EDC1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13.461,30</w:t>
            </w:r>
          </w:p>
        </w:tc>
      </w:tr>
      <w:tr w:rsidR="006828A2" w:rsidRPr="00382C08" w14:paraId="083D6A7E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D525D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PERFIL SENSORIAL-2, COLEÇÃO COMPLETA: MANUAL, 10 QUESTIONÁRIOS DO CUIDADOR DO BEBÊ, 10 QUESTIONÁRIOS DO CUIDADOR DA CRIANÇA PEQUENA, 10 QUESTIONÁRIOS DO CUIDADOR DA CRIANÇA, 10 QUESTIONÁRIOS DO CUIDADOR ABREVIADO, 10 QUESTIONÁRIOS DE ACOMPANHAMENTO ESCOLAR, CORREÇÃO INFORMATIZADO</w:t>
            </w:r>
          </w:p>
        </w:tc>
      </w:tr>
      <w:tr w:rsidR="006828A2" w:rsidRPr="00382C08" w14:paraId="04BACD0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2B19C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897F8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EE1E6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1156B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BL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39A47E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685E1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86,70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DD2B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867,00</w:t>
            </w:r>
          </w:p>
        </w:tc>
      </w:tr>
      <w:tr w:rsidR="006828A2" w:rsidRPr="00382C08" w14:paraId="26ED96D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8E8F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PIRAMIDES COLORIDAS DE PFISTER - VERSÃO PARA CRIANÇAS E ADOLESCENTES - BLOCO DE RESPOSTAS COM 25 FOLHAS</w:t>
            </w:r>
          </w:p>
        </w:tc>
      </w:tr>
      <w:tr w:rsidR="006828A2" w:rsidRPr="00382C08" w14:paraId="44977F6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C03A1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80DCCC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A3352E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3C12F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B01FD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C3397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1.146,56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0CF2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5.732,80</w:t>
            </w:r>
          </w:p>
        </w:tc>
      </w:tr>
      <w:tr w:rsidR="006828A2" w:rsidRPr="00382C08" w14:paraId="1EAEF1B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F7EC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PIRAMIDES COLORIDAS DE PFISTER - VERSÃO PARA CRIANÇAS E ADOLESCENTES - KIT COMPLETO</w:t>
            </w:r>
          </w:p>
        </w:tc>
      </w:tr>
      <w:tr w:rsidR="006828A2" w:rsidRPr="00382C08" w14:paraId="1108F14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7B71B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C561F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126699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4C830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4B308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90AEF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94F4F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444,00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7CE7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4.440,00</w:t>
            </w:r>
          </w:p>
        </w:tc>
      </w:tr>
      <w:tr w:rsidR="006828A2" w:rsidRPr="00382C08" w14:paraId="275E9C20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C9A7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PROLEC - PROVAS DE AVALIAÇÃO DOS PROCESSOS DE LEITURA - KIT COMPLETO,1 KIT COMPOSTO POR: 1 MANUAL, 1 CADERNO DE PROVAS DE AVALIAÇÃO E 5 CADERNOS DE RESPOSTAS , PÚBLICO ALVO: CRIANÇAS DO 2° AO 5° ANO DO ENSINO FUNDAMENTAL</w:t>
            </w:r>
          </w:p>
        </w:tc>
      </w:tr>
      <w:tr w:rsidR="006828A2" w:rsidRPr="00382C08" w14:paraId="2470AEE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9849B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520139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126700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05C3A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2F65E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6574B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3C291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566,93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1143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5.669,30</w:t>
            </w:r>
          </w:p>
        </w:tc>
      </w:tr>
      <w:tr w:rsidR="006828A2" w:rsidRPr="00382C08" w14:paraId="0C7B031C" w14:textId="77777777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2037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PROLEC - SE - R - PROVAS DE AVALIAÇÃO DOS PROCESSOS DE LEITURA - ENSINO FUNDAMENTAL LL E MÉDIO - KIT COMPLETO,1 KIT COMPOSTO POR: MANUAL, CADERNOS DE ESTÍMULOS - PROVAS 1 A 6 (2), CADERNO DE ESTÍMULOS - PROVAS 7 A 13, FOLHAS DE RESPOSTAS RASTREIO (10), FOLHAS DE RESPOSTAS E ANOTAÇÕES (15), CRIVO, PÚBLICO ALVO: ESCOLARES DO 6° AO 9°ANO DO ENSINO FUNDAMENTAL II E DO 1º AO 3º ANO DO ENSINO MÉDIO.</w:t>
            </w:r>
          </w:p>
        </w:tc>
      </w:tr>
      <w:tr w:rsidR="006828A2" w:rsidRPr="00382C08" w14:paraId="210BD7C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3302B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FC1380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126703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4FA5A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853B4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3F811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48EE1B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51,80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360F9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10.360,00</w:t>
            </w:r>
          </w:p>
        </w:tc>
      </w:tr>
      <w:tr w:rsidR="006828A2" w:rsidRPr="00382C08" w14:paraId="0133F43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6E7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PROTOCOLOS DE REGISTRO ,WISC IV - ESCALA WECHSLER DE INTELIGÊNCIA PARA CRIANÇAS.</w:t>
            </w:r>
          </w:p>
        </w:tc>
      </w:tr>
      <w:tr w:rsidR="006828A2" w:rsidRPr="00382C08" w14:paraId="59674EA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2DA66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56440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126704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7D31E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EFADC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EA7CB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C0498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54,60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0DAD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21.840,00</w:t>
            </w:r>
          </w:p>
        </w:tc>
      </w:tr>
      <w:tr w:rsidR="006828A2" w:rsidRPr="00382C08" w14:paraId="1DE351D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053F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PROTOCOLOS DE RESPOSTA 1 E 2, WISC IV - ESCALA WECHSLER DE INTELIGÊNCIA PARA CRIANÇAS</w:t>
            </w:r>
          </w:p>
        </w:tc>
      </w:tr>
      <w:tr w:rsidR="006828A2" w:rsidRPr="00382C08" w14:paraId="5196154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7E78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0AA70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126705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7523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DB217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9F9F42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AD765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135,73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135B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678,65</w:t>
            </w:r>
          </w:p>
        </w:tc>
      </w:tr>
      <w:tr w:rsidR="006828A2" w:rsidRPr="00382C08" w14:paraId="7878C8A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B2B4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SRS-2 - ESCALA DE RESPONSABILIDADE SOCIAL - PROTOCOLO ADULTO AUTORRELATO (10 FOLHAS)</w:t>
            </w:r>
          </w:p>
        </w:tc>
      </w:tr>
    </w:tbl>
    <w:p w14:paraId="4CB71B97" w14:textId="77777777" w:rsidR="006828A2" w:rsidRPr="00382C08" w:rsidRDefault="006828A2" w:rsidP="006828A2">
      <w:pPr>
        <w:pStyle w:val="Corpodetexto"/>
        <w:ind w:right="-1"/>
        <w:jc w:val="both"/>
        <w:rPr>
          <w:rFonts w:eastAsia="Arial MT" w:cstheme="minorHAnsi"/>
          <w:b/>
          <w:sz w:val="16"/>
          <w:lang w:val="pt-PT" w:eastAsia="en-US"/>
        </w:rPr>
        <w:sectPr w:rsidR="006828A2" w:rsidRPr="00382C08" w:rsidSect="006828A2">
          <w:type w:val="continuous"/>
          <w:pgSz w:w="11910" w:h="16840"/>
          <w:pgMar w:top="1780" w:right="566" w:bottom="380" w:left="566" w:header="187" w:footer="7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828A2" w:rsidRPr="00382C08" w14:paraId="49B17CE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7AA572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lastRenderedPageBreak/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DF6C0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4147F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72209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E58856F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03F1F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365F695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Preço Total</w:t>
            </w:r>
          </w:p>
        </w:tc>
      </w:tr>
      <w:tr w:rsidR="006828A2" w:rsidRPr="00382C08" w14:paraId="2BB5756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11B4C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0669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126706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7BBEB0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4F431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CD0146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B6BE4F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512,92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FBB68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2.564,60</w:t>
            </w:r>
          </w:p>
        </w:tc>
      </w:tr>
      <w:tr w:rsidR="006828A2" w:rsidRPr="00382C08" w14:paraId="3558D959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5A43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SRS-2 - ESCALA DE RESPONSIVIDADE SOCIAL,COLEÇÃO COMPLETA: MANUAL, CONJUNTO DE FORMULÁRIOS (40 UNIDADES), LICENÇAS DE CORREÇÃO INFORMATIZADA (40 UNIDADES)</w:t>
            </w:r>
          </w:p>
        </w:tc>
      </w:tr>
      <w:tr w:rsidR="006828A2" w:rsidRPr="00382C08" w14:paraId="1134DF3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96F46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2A57A0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126707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7070E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A8880B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KIT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77C8F7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6583B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441,33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A26F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4.413,30</w:t>
            </w:r>
          </w:p>
        </w:tc>
      </w:tr>
      <w:tr w:rsidR="006828A2" w:rsidRPr="00382C08" w14:paraId="247F10AC" w14:textId="77777777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5126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TISD - COLEÇÃO - TESTE DE IDENTIFICAÇÃO DE SINAIS DE DISLEXIA É UM INSTRUMENTO DE TRIAGEM COMPOSTO POR OITO SUBTESTES, A SABER: (1) LEITURA; (2) ESCRITA; (3) ATENÇÃO VISUAL; (4) CÁLCULO; (5) HABILIDADES MOTORAS; (6) CONSCIÊNCIA FONOLÓGICA; (7) NOMEAÇÃO RÁPIDA; E (8) MEMÓRIA DE CURTO PRAZO, COM O OBJETIVO DE IDENTIFICAR SINAIS DE DESEMPENHO ESCOLAR E NEUROCOGNITIVOS DE DISLEXIA.COMPOSIÇÃO KIT 1 LIVRO DE INSTRUÇÕES VOL.1 1 LIVRO DE ESTÍMULOS VOL.2 1 GUIA DE APLICAÇÃO VOL.3 1 LIVRO DE APLICAÇÃO VOL.4 1 LIVRO DE APLICAÇÃO VOL.5 1 CRIVO 1 KIT COMPLETO</w:t>
            </w:r>
          </w:p>
        </w:tc>
      </w:tr>
      <w:tr w:rsidR="006828A2" w:rsidRPr="00382C08" w14:paraId="06391FF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AF4C8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16EFA5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126708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F44D4E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46844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4E4514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CF89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45,33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8A686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13.599,00</w:t>
            </w:r>
          </w:p>
        </w:tc>
      </w:tr>
      <w:tr w:rsidR="006828A2" w:rsidRPr="00382C08" w14:paraId="1BE2A9F6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C5D43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TORRE DE LONDRES - TOL-BR PÚBLICO: DE 10 A 59 ANOS E 11 MESES. AVALIA A CAPACIDADE DE PLANEJAMENTO E SOLUÇÃO DE PROBLEMAS, HABILIDADES COMPROMETIDAS EM QUADROS DE TDAH E AUTISMO. FORMATO DIGITAL. MANUAL TÉCNICO (DIGITAL E GRATUITO); LICENÇAS PARA APLICAÇÃO E CORREÇÃO ON-LINE.</w:t>
            </w:r>
          </w:p>
        </w:tc>
      </w:tr>
      <w:tr w:rsidR="006828A2" w:rsidRPr="00382C08" w14:paraId="691BE50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EF4F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27B2B2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126709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FF14C7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CD0664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7AD39D" w14:textId="77777777" w:rsidR="006828A2" w:rsidRPr="00382C08" w:rsidRDefault="006828A2" w:rsidP="006828A2">
            <w:pPr>
              <w:pStyle w:val="Corpodetex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150B1A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3.974,75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7887C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39.747,50</w:t>
            </w:r>
          </w:p>
        </w:tc>
      </w:tr>
      <w:tr w:rsidR="006828A2" w:rsidRPr="00382C08" w14:paraId="16AF0971" w14:textId="77777777">
        <w:trPr>
          <w:trHeight w:val="1132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EDBB1" w14:textId="77777777" w:rsidR="006828A2" w:rsidRPr="00382C08" w:rsidRDefault="006828A2" w:rsidP="006828A2">
            <w:pPr>
              <w:pStyle w:val="Corpodetexto"/>
              <w:spacing w:line="240" w:lineRule="auto"/>
              <w:ind w:right="-1"/>
              <w:rPr>
                <w:rFonts w:eastAsia="Arial MT" w:cstheme="minorHAnsi"/>
                <w:b/>
                <w:sz w:val="16"/>
                <w:lang w:val="pt-PT" w:eastAsia="en-US"/>
              </w:rPr>
            </w:pPr>
            <w:r w:rsidRPr="00382C08">
              <w:rPr>
                <w:rFonts w:eastAsia="Arial MT" w:cstheme="minorHAnsi"/>
                <w:b/>
                <w:sz w:val="16"/>
                <w:lang w:val="pt-PT" w:eastAsia="en-US"/>
              </w:rPr>
              <w:t>WISC IV - ESCOLA WESHSLER PARA CRIANÇAS, 1 KIT COMPLETO: 01 MANUAL TÉCNICO; 01 MANUAL DE INSTRUÇÕES PARA APLICAÇÃO E AVALIAÇÃO; 10 PROTOCOLOS DE REGISTRO - QUE DÁ DIREITO A 10 CORREÇÕES ONLINE; 10 PROTOCOLOS DE RESPOSTA 1; 10 PROTOCOLOS DE RESPOSTA 2; 01 LIVRO DE ESTÍMULOS; 01 CUBOS; 02 CRIVOS CÓDIGO; 01 CRIVO PROCURAR SÍMBOLOS; 01 CRIVO DE CANCELAMENTO) ,PÚBLICO: DE 06 ANOS E ZERO MESES ATÉ 16 ANOS E 11 MESES É COMPOSTO POR SUBTESTES DESENVOLVIDOS PARA MEDIR DIVERSOS ASPECTOS DA INTELIGÊNCIA: COMPREENSÃO VERBAL, RACIOCÍNIO ABSTRATO, ORGANIZAÇÃO PERCEPTUAL, RACIOCÍNIO QUANTITATIVO, MEMÓRIA, VELOCIDADE DE PROCESSAMENTO.</w:t>
            </w:r>
          </w:p>
        </w:tc>
      </w:tr>
    </w:tbl>
    <w:p w14:paraId="5409FC81" w14:textId="77777777" w:rsidR="006828A2" w:rsidRPr="00382C08" w:rsidRDefault="006828A2" w:rsidP="006828A2">
      <w:pPr>
        <w:pStyle w:val="Corpodetexto"/>
        <w:ind w:right="-1"/>
        <w:jc w:val="right"/>
        <w:rPr>
          <w:rFonts w:eastAsia="Arial MT" w:cstheme="minorHAnsi"/>
          <w:b/>
          <w:bCs/>
          <w:sz w:val="16"/>
          <w:lang w:val="pt-PT" w:eastAsia="en-US"/>
        </w:rPr>
      </w:pPr>
      <w:r w:rsidRPr="00382C08">
        <w:rPr>
          <w:rFonts w:eastAsia="Arial MT" w:cstheme="minorHAnsi"/>
          <w:b/>
          <w:bCs/>
          <w:sz w:val="16"/>
          <w:lang w:val="pt-PT" w:eastAsia="en-US"/>
        </w:rPr>
        <w:t>Total Requisição:</w:t>
      </w:r>
      <w:r w:rsidRPr="00382C08">
        <w:rPr>
          <w:rFonts w:eastAsia="Arial MT" w:cstheme="minorHAnsi"/>
          <w:b/>
          <w:bCs/>
          <w:sz w:val="16"/>
          <w:lang w:val="pt-PT" w:eastAsia="en-US"/>
        </w:rPr>
        <w:tab/>
        <w:t>257.487,00</w:t>
      </w:r>
    </w:p>
    <w:p w14:paraId="362EF933" w14:textId="1C5DECE2" w:rsidR="00296FB7" w:rsidRPr="00382C08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382C08">
        <w:rPr>
          <w:rFonts w:cstheme="minorHAnsi"/>
          <w:sz w:val="24"/>
          <w:szCs w:val="24"/>
        </w:rPr>
        <w:t>Aos</w:t>
      </w:r>
      <w:r w:rsidRPr="00382C08">
        <w:rPr>
          <w:rFonts w:cstheme="minorHAnsi"/>
          <w:spacing w:val="-10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órgãos</w:t>
      </w:r>
      <w:r w:rsidRPr="00382C08">
        <w:rPr>
          <w:rFonts w:cstheme="minorHAnsi"/>
          <w:spacing w:val="-9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interessados</w:t>
      </w:r>
      <w:r w:rsidRPr="00382C08">
        <w:rPr>
          <w:rFonts w:cstheme="minorHAnsi"/>
          <w:spacing w:val="-10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em</w:t>
      </w:r>
      <w:r w:rsidRPr="00382C08">
        <w:rPr>
          <w:rFonts w:cstheme="minorHAnsi"/>
          <w:spacing w:val="-9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integrar</w:t>
      </w:r>
      <w:r w:rsidRPr="00382C08">
        <w:rPr>
          <w:rFonts w:cstheme="minorHAnsi"/>
          <w:spacing w:val="-9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a</w:t>
      </w:r>
      <w:r w:rsidRPr="00382C08">
        <w:rPr>
          <w:rFonts w:cstheme="minorHAnsi"/>
          <w:spacing w:val="-10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futura</w:t>
      </w:r>
      <w:r w:rsidRPr="00382C08">
        <w:rPr>
          <w:rFonts w:cstheme="minorHAnsi"/>
          <w:spacing w:val="-9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ata,</w:t>
      </w:r>
      <w:r w:rsidRPr="00382C08">
        <w:rPr>
          <w:rFonts w:cstheme="minorHAnsi"/>
          <w:spacing w:val="-1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como</w:t>
      </w:r>
      <w:r w:rsidRPr="00382C08">
        <w:rPr>
          <w:rFonts w:cstheme="minorHAnsi"/>
          <w:spacing w:val="-9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participantes,</w:t>
      </w:r>
      <w:r w:rsidRPr="00382C08">
        <w:rPr>
          <w:rFonts w:cstheme="minorHAnsi"/>
          <w:spacing w:val="-9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solicita-se</w:t>
      </w:r>
      <w:r w:rsidRPr="00382C08">
        <w:rPr>
          <w:rFonts w:cstheme="minorHAnsi"/>
          <w:spacing w:val="-10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o</w:t>
      </w:r>
      <w:r w:rsidR="00EF78A5" w:rsidRPr="00382C08">
        <w:rPr>
          <w:rFonts w:cstheme="minorHAnsi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encaminhamento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 xml:space="preserve">de manifestação formal no e-mail </w:t>
      </w:r>
      <w:hyperlink r:id="rId9" w:history="1">
        <w:r w:rsidR="006C7FE7" w:rsidRPr="00382C08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382C08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382C08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382C08">
        <w:rPr>
          <w:rFonts w:cstheme="minorHAnsi"/>
          <w:sz w:val="24"/>
          <w:szCs w:val="24"/>
        </w:rPr>
        <w:t>contendo as seguintes</w:t>
      </w:r>
      <w:r w:rsidRPr="00382C08">
        <w:rPr>
          <w:rFonts w:cstheme="minorHAnsi"/>
          <w:spacing w:val="1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382C08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82C08">
        <w:rPr>
          <w:rFonts w:asciiTheme="minorHAnsi" w:hAnsiTheme="minorHAnsi" w:cstheme="minorHAnsi"/>
          <w:sz w:val="24"/>
          <w:szCs w:val="24"/>
        </w:rPr>
        <w:t>Estudo</w:t>
      </w:r>
      <w:r w:rsidRPr="00382C0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Técnico</w:t>
      </w:r>
      <w:r w:rsidRPr="00382C0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Preliminar e</w:t>
      </w:r>
      <w:r w:rsidRPr="00382C0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Termo</w:t>
      </w:r>
      <w:r w:rsidRPr="00382C0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de</w:t>
      </w:r>
      <w:r w:rsidRPr="00382C0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382C08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382C08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82C08">
        <w:rPr>
          <w:rFonts w:asciiTheme="minorHAnsi" w:hAnsiTheme="minorHAnsi" w:cstheme="minorHAnsi"/>
          <w:sz w:val="24"/>
          <w:szCs w:val="24"/>
        </w:rPr>
        <w:t>Estimativa</w:t>
      </w:r>
      <w:r w:rsidRPr="00382C0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de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consumo</w:t>
      </w:r>
      <w:r w:rsidRPr="00382C0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(quantidade</w:t>
      </w:r>
      <w:r w:rsidRPr="00382C0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a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ser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382C08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82C08">
        <w:rPr>
          <w:rFonts w:asciiTheme="minorHAnsi" w:hAnsiTheme="minorHAnsi" w:cstheme="minorHAnsi"/>
          <w:sz w:val="24"/>
          <w:szCs w:val="24"/>
        </w:rPr>
        <w:t>Endereço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do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local</w:t>
      </w:r>
      <w:r w:rsidRPr="00382C0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de</w:t>
      </w:r>
      <w:r w:rsidRPr="00382C0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382C08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82C08">
        <w:rPr>
          <w:rFonts w:asciiTheme="minorHAnsi" w:hAnsiTheme="minorHAnsi" w:cstheme="minorHAnsi"/>
          <w:sz w:val="24"/>
          <w:szCs w:val="24"/>
        </w:rPr>
        <w:t>Concordância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com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o</w:t>
      </w:r>
      <w:r w:rsidRPr="00382C0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objeto</w:t>
      </w:r>
      <w:r w:rsidRPr="00382C0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a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ser</w:t>
      </w:r>
      <w:r w:rsidRPr="00382C0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382C08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82C08">
        <w:rPr>
          <w:rFonts w:asciiTheme="minorHAnsi" w:hAnsiTheme="minorHAnsi" w:cstheme="minorHAnsi"/>
          <w:sz w:val="24"/>
          <w:szCs w:val="24"/>
        </w:rPr>
        <w:t>Documento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formal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contendo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aprovação</w:t>
      </w:r>
      <w:r w:rsidRPr="00382C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da</w:t>
      </w:r>
      <w:r w:rsidRPr="00382C0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autoridade</w:t>
      </w:r>
      <w:r w:rsidRPr="00382C0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82C08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382C08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382C08">
        <w:rPr>
          <w:rFonts w:cstheme="minorHAnsi"/>
          <w:sz w:val="24"/>
          <w:szCs w:val="24"/>
        </w:rPr>
        <w:t>Ainda,</w:t>
      </w:r>
      <w:r w:rsidRPr="00382C08">
        <w:rPr>
          <w:rFonts w:cstheme="minorHAnsi"/>
          <w:spacing w:val="-3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fica</w:t>
      </w:r>
      <w:r w:rsidRPr="00382C08">
        <w:rPr>
          <w:rFonts w:cstheme="minorHAnsi"/>
          <w:spacing w:val="-3"/>
          <w:sz w:val="24"/>
          <w:szCs w:val="24"/>
        </w:rPr>
        <w:t xml:space="preserve"> </w:t>
      </w:r>
      <w:r w:rsidRPr="00382C08">
        <w:rPr>
          <w:rFonts w:cstheme="minorHAnsi"/>
          <w:sz w:val="24"/>
          <w:szCs w:val="24"/>
        </w:rPr>
        <w:t>definido:</w:t>
      </w:r>
    </w:p>
    <w:p w14:paraId="209E25BF" w14:textId="77777777" w:rsidR="00EF78A5" w:rsidRPr="00382C08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82C08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382C08">
        <w:rPr>
          <w:rFonts w:asciiTheme="minorHAnsi" w:hAnsiTheme="minorHAnsi" w:cstheme="minorHAnsi"/>
          <w:sz w:val="24"/>
          <w:szCs w:val="24"/>
        </w:rPr>
        <w:t>2</w:t>
      </w:r>
      <w:r w:rsidRPr="00382C08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382C08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82C08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08C7088" w14:textId="1E14768F" w:rsidR="00EC30C0" w:rsidRPr="00382C08" w:rsidRDefault="00EF78A5" w:rsidP="00C709A2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82C08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382C08">
        <w:rPr>
          <w:rFonts w:asciiTheme="minorHAnsi" w:hAnsiTheme="minorHAnsi" w:cstheme="minorHAnsi"/>
          <w:sz w:val="24"/>
          <w:szCs w:val="24"/>
        </w:rPr>
        <w:t>2</w:t>
      </w:r>
      <w:r w:rsidRPr="00382C08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283D15FF" w14:textId="77777777" w:rsidR="00EF78A5" w:rsidRPr="00382C08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382C08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382C08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382C08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382C08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382C0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382C08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10" w:history="1">
        <w:r w:rsidR="00C30531" w:rsidRPr="00382C08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382C08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04AB7277" w14:textId="77777777" w:rsidR="00382C08" w:rsidRDefault="00382C0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0939ACEB" w:rsidR="00EC30C0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382C08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382C08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382C08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6828A2" w:rsidRPr="00382C08">
        <w:rPr>
          <w:rFonts w:eastAsia="Arial MT" w:cstheme="minorHAnsi"/>
          <w:sz w:val="24"/>
          <w:szCs w:val="24"/>
          <w:lang w:val="pt-PT" w:eastAsia="en-US"/>
        </w:rPr>
        <w:t>05</w:t>
      </w:r>
      <w:r w:rsidR="00437480" w:rsidRPr="00382C0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382C08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6828A2" w:rsidRPr="00382C08">
        <w:rPr>
          <w:rFonts w:eastAsia="Arial MT" w:cstheme="minorHAnsi"/>
          <w:sz w:val="24"/>
          <w:szCs w:val="24"/>
          <w:lang w:val="pt-PT" w:eastAsia="en-US"/>
        </w:rPr>
        <w:t>outubro</w:t>
      </w:r>
      <w:r w:rsidR="00804013" w:rsidRPr="00382C0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382C08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 w:rsidRPr="00382C08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382C08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8DF9F4E" w14:textId="77777777" w:rsidR="00382C08" w:rsidRDefault="00382C0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09A6FB0E" w14:textId="77777777" w:rsidR="00382C08" w:rsidRPr="00382C08" w:rsidRDefault="00382C0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53F1436A" w14:textId="77777777" w:rsidR="00C054E8" w:rsidRPr="00382C08" w:rsidRDefault="00C054E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6B07A3DE" w14:textId="76C85AB5" w:rsidR="007D1CD9" w:rsidRPr="00382C08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382C08">
        <w:rPr>
          <w:rFonts w:cstheme="minorHAnsi"/>
          <w:sz w:val="24"/>
          <w:szCs w:val="24"/>
        </w:rPr>
        <w:t>Jainara</w:t>
      </w:r>
      <w:proofErr w:type="spellEnd"/>
      <w:r w:rsidRPr="00382C08">
        <w:rPr>
          <w:rFonts w:cstheme="minorHAnsi"/>
          <w:sz w:val="24"/>
          <w:szCs w:val="24"/>
        </w:rPr>
        <w:t xml:space="preserve"> </w:t>
      </w:r>
      <w:r w:rsidR="00367362" w:rsidRPr="00382C08">
        <w:rPr>
          <w:rFonts w:cstheme="minorHAnsi"/>
          <w:sz w:val="24"/>
          <w:szCs w:val="24"/>
        </w:rPr>
        <w:t xml:space="preserve">Soares </w:t>
      </w:r>
      <w:r w:rsidRPr="00382C08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382C08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382C08">
        <w:rPr>
          <w:rFonts w:cstheme="minorHAnsi"/>
          <w:sz w:val="24"/>
          <w:szCs w:val="24"/>
        </w:rPr>
        <w:t>Secretaria Municipal de Saúde</w:t>
      </w:r>
    </w:p>
    <w:sectPr w:rsidR="00AC4327" w:rsidRPr="00382C08" w:rsidSect="006C7FE7">
      <w:headerReference w:type="default" r:id="rId11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BDB7" w14:textId="77777777" w:rsidR="00C236A6" w:rsidRDefault="00C236A6" w:rsidP="00A07622">
      <w:pPr>
        <w:spacing w:after="0" w:line="240" w:lineRule="auto"/>
      </w:pPr>
      <w:r>
        <w:separator/>
      </w:r>
    </w:p>
  </w:endnote>
  <w:endnote w:type="continuationSeparator" w:id="0">
    <w:p w14:paraId="55430335" w14:textId="77777777" w:rsidR="00C236A6" w:rsidRDefault="00C236A6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E2604" w14:textId="77777777" w:rsidR="00C236A6" w:rsidRDefault="00C236A6" w:rsidP="00A07622">
      <w:pPr>
        <w:spacing w:after="0" w:line="240" w:lineRule="auto"/>
      </w:pPr>
      <w:r>
        <w:separator/>
      </w:r>
    </w:p>
  </w:footnote>
  <w:footnote w:type="continuationSeparator" w:id="0">
    <w:p w14:paraId="7F2E1274" w14:textId="77777777" w:rsidR="00C236A6" w:rsidRDefault="00C236A6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95F4" w14:textId="77777777" w:rsidR="00382C08" w:rsidRPr="00214984" w:rsidRDefault="00382C08" w:rsidP="00382C08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80768" behindDoc="1" locked="0" layoutInCell="1" allowOverlap="1" wp14:anchorId="4650562A" wp14:editId="13065922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269024193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81792" behindDoc="1" locked="0" layoutInCell="1" allowOverlap="1" wp14:anchorId="759638F4" wp14:editId="1F13CD0C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0624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58248423" w14:textId="77777777" w:rsidR="00382C08" w:rsidRPr="00214984" w:rsidRDefault="00382C08" w:rsidP="00382C08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0BEE0C08" w14:textId="77777777" w:rsidR="00382C08" w:rsidRDefault="00382C08" w:rsidP="00382C08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  <w:p w14:paraId="3092CBF5" w14:textId="77777777" w:rsidR="00382C08" w:rsidRDefault="00382C0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1F49869D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4B3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35296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4241"/>
    <w:rsid w:val="003376B7"/>
    <w:rsid w:val="00340DDE"/>
    <w:rsid w:val="0034633B"/>
    <w:rsid w:val="00363A13"/>
    <w:rsid w:val="00367362"/>
    <w:rsid w:val="00381409"/>
    <w:rsid w:val="00382C08"/>
    <w:rsid w:val="003842E2"/>
    <w:rsid w:val="00385409"/>
    <w:rsid w:val="0038667D"/>
    <w:rsid w:val="003901EA"/>
    <w:rsid w:val="0039096C"/>
    <w:rsid w:val="00391BDD"/>
    <w:rsid w:val="00394270"/>
    <w:rsid w:val="003C10C6"/>
    <w:rsid w:val="003E6960"/>
    <w:rsid w:val="003F18CB"/>
    <w:rsid w:val="004175D1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4EE7"/>
    <w:rsid w:val="00507120"/>
    <w:rsid w:val="00513D3A"/>
    <w:rsid w:val="00530404"/>
    <w:rsid w:val="005362D0"/>
    <w:rsid w:val="00565EF9"/>
    <w:rsid w:val="005830B6"/>
    <w:rsid w:val="00587C91"/>
    <w:rsid w:val="00591738"/>
    <w:rsid w:val="00597628"/>
    <w:rsid w:val="005A1BD7"/>
    <w:rsid w:val="005D0BE7"/>
    <w:rsid w:val="005D0D58"/>
    <w:rsid w:val="005D1D08"/>
    <w:rsid w:val="005D6F25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28A2"/>
    <w:rsid w:val="00683A5A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1241"/>
    <w:rsid w:val="00794DB0"/>
    <w:rsid w:val="007B32A4"/>
    <w:rsid w:val="007C1150"/>
    <w:rsid w:val="007C21BE"/>
    <w:rsid w:val="007C2762"/>
    <w:rsid w:val="007C3A3F"/>
    <w:rsid w:val="007C54BF"/>
    <w:rsid w:val="007D1CD9"/>
    <w:rsid w:val="007D2B59"/>
    <w:rsid w:val="007E1EE6"/>
    <w:rsid w:val="007E29C8"/>
    <w:rsid w:val="00804013"/>
    <w:rsid w:val="00812114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363F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0A43"/>
    <w:rsid w:val="00B057C7"/>
    <w:rsid w:val="00B06503"/>
    <w:rsid w:val="00B12CE7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E355C"/>
    <w:rsid w:val="00BF1F2F"/>
    <w:rsid w:val="00BF6223"/>
    <w:rsid w:val="00C00615"/>
    <w:rsid w:val="00C054E8"/>
    <w:rsid w:val="00C14EFA"/>
    <w:rsid w:val="00C2106C"/>
    <w:rsid w:val="00C229DD"/>
    <w:rsid w:val="00C236A6"/>
    <w:rsid w:val="00C25EA6"/>
    <w:rsid w:val="00C26E1F"/>
    <w:rsid w:val="00C30531"/>
    <w:rsid w:val="00C30B15"/>
    <w:rsid w:val="00C3469B"/>
    <w:rsid w:val="00C45441"/>
    <w:rsid w:val="00C467C3"/>
    <w:rsid w:val="00C56B83"/>
    <w:rsid w:val="00C63D5C"/>
    <w:rsid w:val="00C64D65"/>
    <w:rsid w:val="00C709A2"/>
    <w:rsid w:val="00C7197E"/>
    <w:rsid w:val="00C829B8"/>
    <w:rsid w:val="00C9660B"/>
    <w:rsid w:val="00CC59AB"/>
    <w:rsid w:val="00CD670A"/>
    <w:rsid w:val="00CE2700"/>
    <w:rsid w:val="00D2178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D45FE"/>
    <w:rsid w:val="00DE3412"/>
    <w:rsid w:val="00DF79F2"/>
    <w:rsid w:val="00E047B2"/>
    <w:rsid w:val="00E069B4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A0948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0A21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">
    <w:name w:val="Title"/>
    <w:basedOn w:val="Normal"/>
    <w:link w:val="TtuloChar"/>
    <w:uiPriority w:val="10"/>
    <w:qFormat/>
    <w:rsid w:val="00B00A43"/>
    <w:pPr>
      <w:widowControl w:val="0"/>
      <w:autoSpaceDE w:val="0"/>
      <w:autoSpaceDN w:val="0"/>
      <w:spacing w:before="13" w:after="0" w:line="251" w:lineRule="exact"/>
      <w:ind w:left="2" w:right="41"/>
      <w:jc w:val="center"/>
    </w:pPr>
    <w:rPr>
      <w:rFonts w:ascii="Arial" w:eastAsia="Arial" w:hAnsi="Arial" w:cs="Arial"/>
      <w:b/>
      <w:bCs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B00A43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ao@portobelo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,%2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1787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24</cp:revision>
  <cp:lastPrinted>2024-11-01T15:45:00Z</cp:lastPrinted>
  <dcterms:created xsi:type="dcterms:W3CDTF">2026-05-13T11:41:00Z</dcterms:created>
  <dcterms:modified xsi:type="dcterms:W3CDTF">2026-10-14T12:12:00Z</dcterms:modified>
</cp:coreProperties>
</file>