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7B916B84"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CF3F69">
        <w:rPr>
          <w:rFonts w:ascii="Calibri" w:hAnsi="Calibri" w:cs="Calibri"/>
          <w:b/>
          <w:sz w:val="24"/>
          <w:szCs w:val="24"/>
        </w:rPr>
        <w:t>0</w:t>
      </w:r>
      <w:r w:rsidR="00BD0B8D">
        <w:rPr>
          <w:rFonts w:ascii="Calibri" w:hAnsi="Calibri" w:cs="Calibri"/>
          <w:b/>
          <w:sz w:val="24"/>
          <w:szCs w:val="24"/>
        </w:rPr>
        <w:t>6</w:t>
      </w:r>
      <w:r w:rsidRPr="00F2293A">
        <w:rPr>
          <w:rFonts w:ascii="Calibri" w:hAnsi="Calibri" w:cs="Calibri"/>
          <w:b/>
          <w:sz w:val="24"/>
          <w:szCs w:val="24"/>
        </w:rPr>
        <w:t>/202</w:t>
      </w:r>
      <w:r w:rsidR="008B22C9">
        <w:rPr>
          <w:rFonts w:ascii="Calibri" w:hAnsi="Calibri" w:cs="Calibri"/>
          <w:b/>
          <w:sz w:val="24"/>
          <w:szCs w:val="24"/>
        </w:rPr>
        <w:t>6</w:t>
      </w:r>
      <w:r w:rsidR="001D06DE" w:rsidRPr="00F2293A">
        <w:rPr>
          <w:rFonts w:ascii="Calibri" w:hAnsi="Calibri" w:cs="Calibri"/>
          <w:b/>
          <w:sz w:val="24"/>
          <w:szCs w:val="24"/>
        </w:rPr>
        <w:t xml:space="preserve"> - </w:t>
      </w:r>
      <w:r w:rsidR="00A01098">
        <w:rPr>
          <w:rFonts w:ascii="Calibri" w:hAnsi="Calibri" w:cs="Calibri"/>
          <w:b/>
          <w:sz w:val="24"/>
          <w:szCs w:val="24"/>
        </w:rPr>
        <w:t>FMEDUCA</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64EF4D7A" w14:textId="33C4FE3D" w:rsidR="005D772A" w:rsidRDefault="00FC36A9" w:rsidP="006403D7">
      <w:pPr>
        <w:pStyle w:val="Corpodetexto"/>
        <w:spacing w:after="0" w:line="240" w:lineRule="auto"/>
        <w:ind w:right="-1"/>
        <w:jc w:val="both"/>
        <w:rPr>
          <w:rFonts w:cstheme="minorHAnsi"/>
          <w:sz w:val="24"/>
          <w:szCs w:val="24"/>
        </w:rPr>
      </w:pPr>
      <w:r>
        <w:rPr>
          <w:rFonts w:cstheme="minorHAnsi"/>
          <w:sz w:val="24"/>
          <w:szCs w:val="24"/>
        </w:rPr>
        <w:t xml:space="preserve">O </w:t>
      </w:r>
      <w:r>
        <w:rPr>
          <w:rFonts w:cstheme="minorHAnsi"/>
          <w:b/>
          <w:sz w:val="24"/>
          <w:szCs w:val="24"/>
        </w:rPr>
        <w:t xml:space="preserve">Município de Porto Belo/Fundo Municipal de Educação, </w:t>
      </w:r>
      <w:r>
        <w:rPr>
          <w:rFonts w:cstheme="minorHAnsi"/>
          <w:sz w:val="24"/>
          <w:szCs w:val="24"/>
        </w:rPr>
        <w:t>inscrito no CNPJ nº 10.721.783/0001-56, com base</w:t>
      </w:r>
      <w:r>
        <w:rPr>
          <w:rFonts w:cstheme="minorHAnsi"/>
          <w:spacing w:val="1"/>
          <w:sz w:val="24"/>
          <w:szCs w:val="24"/>
        </w:rPr>
        <w:t xml:space="preserve"> </w:t>
      </w:r>
      <w:r>
        <w:rPr>
          <w:rFonts w:cstheme="minorHAnsi"/>
          <w:sz w:val="24"/>
          <w:szCs w:val="24"/>
        </w:rPr>
        <w:t xml:space="preserve">no </w:t>
      </w:r>
      <w:r>
        <w:rPr>
          <w:rFonts w:cstheme="minorHAnsi"/>
          <w:color w:val="0000FF"/>
          <w:sz w:val="24"/>
          <w:szCs w:val="24"/>
          <w:u w:val="single" w:color="0000FF"/>
        </w:rPr>
        <w:t>art. 86 da Lei nº 14.133/2021</w:t>
      </w:r>
      <w:r>
        <w:rPr>
          <w:rFonts w:cstheme="minorHAnsi"/>
          <w:sz w:val="24"/>
          <w:szCs w:val="24"/>
        </w:rPr>
        <w:t>, vem a público</w:t>
      </w:r>
      <w:r>
        <w:rPr>
          <w:rFonts w:cstheme="minorHAnsi"/>
          <w:spacing w:val="1"/>
          <w:sz w:val="24"/>
          <w:szCs w:val="24"/>
        </w:rPr>
        <w:t xml:space="preserve"> </w:t>
      </w:r>
      <w:r>
        <w:rPr>
          <w:rFonts w:cstheme="minorHAnsi"/>
          <w:sz w:val="24"/>
          <w:szCs w:val="24"/>
        </w:rPr>
        <w:t>convidar órgãos interessados a participar de processo licitatório com o procedimento auxiliar</w:t>
      </w:r>
      <w:r>
        <w:rPr>
          <w:rFonts w:cstheme="minorHAnsi"/>
          <w:spacing w:val="1"/>
          <w:sz w:val="24"/>
          <w:szCs w:val="24"/>
        </w:rPr>
        <w:t xml:space="preserve"> </w:t>
      </w:r>
      <w:r>
        <w:rPr>
          <w:rFonts w:cstheme="minorHAnsi"/>
          <w:sz w:val="24"/>
          <w:szCs w:val="24"/>
        </w:rPr>
        <w:t>Sistema</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Registro</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Preços</w:t>
      </w:r>
      <w:r>
        <w:rPr>
          <w:rFonts w:cstheme="minorHAnsi"/>
          <w:spacing w:val="1"/>
          <w:sz w:val="24"/>
          <w:szCs w:val="24"/>
        </w:rPr>
        <w:t xml:space="preserve"> </w:t>
      </w:r>
      <w:r>
        <w:rPr>
          <w:rFonts w:cstheme="minorHAnsi"/>
          <w:sz w:val="24"/>
          <w:szCs w:val="24"/>
        </w:rPr>
        <w:t>–</w:t>
      </w:r>
      <w:r>
        <w:rPr>
          <w:rFonts w:cstheme="minorHAnsi"/>
          <w:spacing w:val="1"/>
          <w:sz w:val="24"/>
          <w:szCs w:val="24"/>
        </w:rPr>
        <w:t xml:space="preserve"> </w:t>
      </w:r>
      <w:r>
        <w:rPr>
          <w:rFonts w:cstheme="minorHAnsi"/>
          <w:sz w:val="24"/>
          <w:szCs w:val="24"/>
        </w:rPr>
        <w:t>SRP</w:t>
      </w:r>
      <w:r>
        <w:rPr>
          <w:rFonts w:cstheme="minorHAnsi"/>
          <w:spacing w:val="1"/>
          <w:sz w:val="24"/>
          <w:szCs w:val="24"/>
        </w:rPr>
        <w:t xml:space="preserve"> </w:t>
      </w:r>
      <w:r>
        <w:rPr>
          <w:rFonts w:cstheme="minorHAnsi"/>
          <w:sz w:val="24"/>
          <w:szCs w:val="24"/>
        </w:rPr>
        <w:t>para</w:t>
      </w:r>
      <w:r>
        <w:rPr>
          <w:rFonts w:cstheme="minorHAnsi"/>
          <w:spacing w:val="1"/>
          <w:sz w:val="24"/>
          <w:szCs w:val="24"/>
        </w:rPr>
        <w:t xml:space="preserve"> </w:t>
      </w:r>
      <w:r>
        <w:rPr>
          <w:rFonts w:cstheme="minorHAnsi"/>
          <w:sz w:val="24"/>
          <w:szCs w:val="24"/>
        </w:rPr>
        <w:t>aquisição</w:t>
      </w:r>
      <w:r>
        <w:rPr>
          <w:rFonts w:cstheme="minorHAnsi"/>
          <w:spacing w:val="1"/>
          <w:sz w:val="24"/>
          <w:szCs w:val="24"/>
        </w:rPr>
        <w:t xml:space="preserve"> </w:t>
      </w:r>
      <w:r>
        <w:rPr>
          <w:rFonts w:cstheme="minorHAnsi"/>
          <w:sz w:val="24"/>
          <w:szCs w:val="24"/>
        </w:rPr>
        <w:t>do(s)</w:t>
      </w:r>
      <w:r>
        <w:rPr>
          <w:rFonts w:cstheme="minorHAnsi"/>
          <w:spacing w:val="1"/>
          <w:sz w:val="24"/>
          <w:szCs w:val="24"/>
        </w:rPr>
        <w:t xml:space="preserve"> </w:t>
      </w:r>
      <w:r>
        <w:rPr>
          <w:rFonts w:cstheme="minorHAnsi"/>
          <w:sz w:val="24"/>
          <w:szCs w:val="24"/>
        </w:rPr>
        <w:t>seguinte(s)</w:t>
      </w:r>
      <w:r>
        <w:rPr>
          <w:rFonts w:cstheme="minorHAnsi"/>
          <w:spacing w:val="1"/>
          <w:sz w:val="24"/>
          <w:szCs w:val="24"/>
        </w:rPr>
        <w:t xml:space="preserve"> </w:t>
      </w:r>
      <w:r>
        <w:rPr>
          <w:rFonts w:cstheme="minorHAnsi"/>
          <w:sz w:val="24"/>
          <w:szCs w:val="24"/>
        </w:rPr>
        <w:t>objeto(s)</w:t>
      </w:r>
      <w:r>
        <w:rPr>
          <w:rFonts w:cstheme="minorHAnsi"/>
          <w:spacing w:val="1"/>
          <w:sz w:val="24"/>
          <w:szCs w:val="24"/>
        </w:rPr>
        <w:t xml:space="preserve"> </w:t>
      </w:r>
      <w:r>
        <w:rPr>
          <w:rFonts w:cstheme="minorHAnsi"/>
          <w:sz w:val="24"/>
          <w:szCs w:val="24"/>
        </w:rPr>
        <w:t>a</w:t>
      </w:r>
      <w:r>
        <w:rPr>
          <w:rFonts w:cstheme="minorHAnsi"/>
          <w:spacing w:val="1"/>
          <w:sz w:val="24"/>
          <w:szCs w:val="24"/>
        </w:rPr>
        <w:t xml:space="preserve"> </w:t>
      </w:r>
      <w:r>
        <w:rPr>
          <w:rFonts w:cstheme="minorHAnsi"/>
          <w:sz w:val="24"/>
          <w:szCs w:val="24"/>
        </w:rPr>
        <w:t>seguir</w:t>
      </w:r>
      <w:r>
        <w:rPr>
          <w:rFonts w:cstheme="minorHAnsi"/>
          <w:spacing w:val="1"/>
          <w:sz w:val="24"/>
          <w:szCs w:val="24"/>
        </w:rPr>
        <w:t xml:space="preserve"> </w:t>
      </w:r>
      <w:r>
        <w:rPr>
          <w:rFonts w:cstheme="minorHAnsi"/>
          <w:sz w:val="24"/>
          <w:szCs w:val="24"/>
        </w:rPr>
        <w:t>discriminado(s):</w:t>
      </w:r>
    </w:p>
    <w:p w14:paraId="7F9A2837" w14:textId="77777777" w:rsidR="00BD0B8D" w:rsidRPr="006403D7" w:rsidRDefault="00BD0B8D" w:rsidP="006403D7">
      <w:pPr>
        <w:pStyle w:val="Corpodetexto"/>
        <w:spacing w:after="0" w:line="240" w:lineRule="auto"/>
        <w:ind w:right="-1"/>
        <w:jc w:val="both"/>
        <w:rPr>
          <w:rFonts w:cstheme="minorHAnsi"/>
          <w:sz w:val="24"/>
          <w:szCs w:val="24"/>
        </w:rPr>
      </w:pPr>
    </w:p>
    <w:tbl>
      <w:tblPr>
        <w:tblOverlap w:val="never"/>
        <w:tblW w:w="10733" w:type="dxa"/>
        <w:tblInd w:w="20" w:type="dxa"/>
        <w:tblLayout w:type="fixed"/>
        <w:tblLook w:val="01E0" w:firstRow="1" w:lastRow="1" w:firstColumn="1" w:lastColumn="1" w:noHBand="0" w:noVBand="0"/>
      </w:tblPr>
      <w:tblGrid>
        <w:gridCol w:w="10045"/>
        <w:gridCol w:w="688"/>
      </w:tblGrid>
      <w:tr w:rsidR="00BD0B8D" w14:paraId="772558CF" w14:textId="77777777" w:rsidTr="007E5CC0">
        <w:tc>
          <w:tcPr>
            <w:tcW w:w="10733" w:type="dxa"/>
            <w:gridSpan w:val="2"/>
            <w:tcMar>
              <w:top w:w="0" w:type="dxa"/>
              <w:left w:w="0" w:type="dxa"/>
              <w:bottom w:w="0" w:type="dxa"/>
              <w:right w:w="0" w:type="dxa"/>
            </w:tcMar>
          </w:tcPr>
          <w:p w14:paraId="4CA1D2EB" w14:textId="77777777" w:rsidR="00BD0B8D" w:rsidRDefault="00BD0B8D" w:rsidP="00BD0B8D">
            <w:pPr>
              <w:spacing w:line="1" w:lineRule="auto"/>
            </w:pPr>
          </w:p>
        </w:tc>
      </w:tr>
      <w:tr w:rsidR="00BD0B8D" w14:paraId="1705D620" w14:textId="77777777" w:rsidTr="00287430">
        <w:tc>
          <w:tcPr>
            <w:tcW w:w="10733" w:type="dxa"/>
            <w:gridSpan w:val="2"/>
            <w:tcMar>
              <w:top w:w="0" w:type="dxa"/>
              <w:left w:w="0" w:type="dxa"/>
              <w:bottom w:w="0" w:type="dxa"/>
              <w:right w:w="0" w:type="dxa"/>
            </w:tcMar>
          </w:tcPr>
          <w:tbl>
            <w:tblPr>
              <w:tblW w:w="10773" w:type="dxa"/>
              <w:tblInd w:w="55" w:type="dxa"/>
              <w:tblLayout w:type="fixed"/>
              <w:tblCellMar>
                <w:top w:w="55" w:type="dxa"/>
                <w:left w:w="55" w:type="dxa"/>
                <w:bottom w:w="55" w:type="dxa"/>
                <w:right w:w="55" w:type="dxa"/>
              </w:tblCellMar>
              <w:tblLook w:val="0000" w:firstRow="0" w:lastRow="0" w:firstColumn="0" w:lastColumn="0" w:noHBand="0" w:noVBand="0"/>
            </w:tblPr>
            <w:tblGrid>
              <w:gridCol w:w="755"/>
              <w:gridCol w:w="6049"/>
              <w:gridCol w:w="709"/>
              <w:gridCol w:w="851"/>
              <w:gridCol w:w="1134"/>
              <w:gridCol w:w="1275"/>
            </w:tblGrid>
            <w:tr w:rsidR="00BD0B8D" w:rsidRPr="007151CC" w14:paraId="1F8425C9" w14:textId="77777777" w:rsidTr="00896E05">
              <w:trPr>
                <w:trHeight w:val="28"/>
              </w:trPr>
              <w:tc>
                <w:tcPr>
                  <w:tcW w:w="755" w:type="dxa"/>
                  <w:vMerge w:val="restart"/>
                  <w:tcBorders>
                    <w:top w:val="single" w:sz="4" w:space="0" w:color="auto"/>
                    <w:left w:val="single" w:sz="4" w:space="0" w:color="000000"/>
                    <w:bottom w:val="single" w:sz="4" w:space="0" w:color="000000"/>
                  </w:tcBorders>
                  <w:vAlign w:val="center"/>
                </w:tcPr>
                <w:p w14:paraId="0DF760C1" w14:textId="77777777" w:rsidR="00BD0B8D" w:rsidRPr="007151CC" w:rsidRDefault="00BD0B8D" w:rsidP="00BD0B8D">
                  <w:pPr>
                    <w:pStyle w:val="Contedodatabela"/>
                    <w:jc w:val="center"/>
                    <w:rPr>
                      <w:bCs/>
                      <w:sz w:val="12"/>
                      <w:szCs w:val="12"/>
                    </w:rPr>
                  </w:pPr>
                  <w:r w:rsidRPr="007151CC">
                    <w:rPr>
                      <w:bCs/>
                      <w:sz w:val="12"/>
                      <w:szCs w:val="12"/>
                    </w:rPr>
                    <w:t>ITEM</w:t>
                  </w:r>
                </w:p>
              </w:tc>
              <w:tc>
                <w:tcPr>
                  <w:tcW w:w="6049" w:type="dxa"/>
                  <w:vMerge w:val="restart"/>
                  <w:tcBorders>
                    <w:top w:val="single" w:sz="4" w:space="0" w:color="auto"/>
                    <w:left w:val="single" w:sz="4" w:space="0" w:color="000000"/>
                    <w:bottom w:val="single" w:sz="4" w:space="0" w:color="000000"/>
                  </w:tcBorders>
                  <w:vAlign w:val="center"/>
                </w:tcPr>
                <w:p w14:paraId="664781FC" w14:textId="77777777" w:rsidR="00BD0B8D" w:rsidRPr="007151CC" w:rsidRDefault="00BD0B8D" w:rsidP="00BD0B8D">
                  <w:pPr>
                    <w:pStyle w:val="Contedodatabela"/>
                    <w:jc w:val="center"/>
                    <w:rPr>
                      <w:bCs/>
                      <w:sz w:val="12"/>
                      <w:szCs w:val="12"/>
                    </w:rPr>
                  </w:pPr>
                  <w:r w:rsidRPr="007151CC">
                    <w:rPr>
                      <w:bCs/>
                      <w:sz w:val="12"/>
                      <w:szCs w:val="12"/>
                    </w:rPr>
                    <w:t>ESPECIFICAÇÕES</w:t>
                  </w:r>
                </w:p>
              </w:tc>
              <w:tc>
                <w:tcPr>
                  <w:tcW w:w="709" w:type="dxa"/>
                  <w:vMerge w:val="restart"/>
                  <w:tcBorders>
                    <w:top w:val="single" w:sz="4" w:space="0" w:color="auto"/>
                    <w:left w:val="single" w:sz="4" w:space="0" w:color="000000"/>
                    <w:bottom w:val="single" w:sz="4" w:space="0" w:color="000000"/>
                  </w:tcBorders>
                  <w:vAlign w:val="center"/>
                </w:tcPr>
                <w:p w14:paraId="60529163" w14:textId="77777777" w:rsidR="00BD0B8D" w:rsidRPr="007151CC" w:rsidRDefault="00BD0B8D" w:rsidP="00BD0B8D">
                  <w:pPr>
                    <w:snapToGrid w:val="0"/>
                    <w:ind w:firstLine="91"/>
                    <w:jc w:val="center"/>
                    <w:rPr>
                      <w:rFonts w:ascii="Times New Roman" w:hAnsi="Times New Roman"/>
                      <w:bCs/>
                      <w:sz w:val="12"/>
                      <w:szCs w:val="12"/>
                    </w:rPr>
                  </w:pPr>
                  <w:r w:rsidRPr="007151CC">
                    <w:rPr>
                      <w:rFonts w:ascii="Times New Roman" w:hAnsi="Times New Roman"/>
                      <w:bCs/>
                      <w:sz w:val="12"/>
                      <w:szCs w:val="12"/>
                    </w:rPr>
                    <w:t>UNID.</w:t>
                  </w:r>
                </w:p>
              </w:tc>
              <w:tc>
                <w:tcPr>
                  <w:tcW w:w="851" w:type="dxa"/>
                  <w:vMerge w:val="restart"/>
                  <w:tcBorders>
                    <w:top w:val="single" w:sz="4" w:space="0" w:color="auto"/>
                    <w:left w:val="single" w:sz="4" w:space="0" w:color="000000"/>
                    <w:bottom w:val="single" w:sz="4" w:space="0" w:color="000000"/>
                  </w:tcBorders>
                  <w:vAlign w:val="center"/>
                </w:tcPr>
                <w:p w14:paraId="5AA071EF" w14:textId="77777777" w:rsidR="00BD0B8D" w:rsidRPr="007151CC" w:rsidRDefault="00BD0B8D" w:rsidP="00BD0B8D">
                  <w:pPr>
                    <w:pStyle w:val="Contedodatabela"/>
                    <w:snapToGrid w:val="0"/>
                    <w:jc w:val="center"/>
                    <w:rPr>
                      <w:bCs/>
                      <w:sz w:val="12"/>
                      <w:szCs w:val="12"/>
                    </w:rPr>
                  </w:pPr>
                  <w:r w:rsidRPr="007151CC">
                    <w:rPr>
                      <w:bCs/>
                      <w:sz w:val="12"/>
                      <w:szCs w:val="12"/>
                    </w:rPr>
                    <w:t>QUANT</w:t>
                  </w:r>
                </w:p>
              </w:tc>
              <w:tc>
                <w:tcPr>
                  <w:tcW w:w="2409" w:type="dxa"/>
                  <w:gridSpan w:val="2"/>
                  <w:tcBorders>
                    <w:top w:val="single" w:sz="4" w:space="0" w:color="auto"/>
                    <w:left w:val="single" w:sz="4" w:space="0" w:color="000000"/>
                    <w:bottom w:val="single" w:sz="4" w:space="0" w:color="000000"/>
                    <w:right w:val="single" w:sz="4" w:space="0" w:color="000000"/>
                  </w:tcBorders>
                </w:tcPr>
                <w:p w14:paraId="583FB809" w14:textId="77777777" w:rsidR="00BD0B8D" w:rsidRPr="007151CC" w:rsidRDefault="00BD0B8D" w:rsidP="00BD0B8D">
                  <w:pPr>
                    <w:pStyle w:val="Contedodatabela"/>
                    <w:snapToGrid w:val="0"/>
                    <w:jc w:val="center"/>
                    <w:rPr>
                      <w:bCs/>
                      <w:sz w:val="12"/>
                      <w:szCs w:val="12"/>
                    </w:rPr>
                  </w:pPr>
                  <w:r w:rsidRPr="007151CC">
                    <w:rPr>
                      <w:bCs/>
                      <w:sz w:val="12"/>
                      <w:szCs w:val="12"/>
                    </w:rPr>
                    <w:t>PREVISÃO DE CUSTO</w:t>
                  </w:r>
                </w:p>
              </w:tc>
            </w:tr>
            <w:tr w:rsidR="00BD0B8D" w:rsidRPr="007151CC" w14:paraId="1AFF3355" w14:textId="77777777" w:rsidTr="00896E05">
              <w:tc>
                <w:tcPr>
                  <w:tcW w:w="755" w:type="dxa"/>
                  <w:vMerge/>
                  <w:tcBorders>
                    <w:left w:val="single" w:sz="4" w:space="0" w:color="000000"/>
                    <w:bottom w:val="single" w:sz="4" w:space="0" w:color="auto"/>
                  </w:tcBorders>
                </w:tcPr>
                <w:p w14:paraId="2BAA54CE" w14:textId="77777777" w:rsidR="00BD0B8D" w:rsidRPr="007151CC" w:rsidRDefault="00BD0B8D" w:rsidP="00BD0B8D">
                  <w:pPr>
                    <w:snapToGrid w:val="0"/>
                    <w:jc w:val="center"/>
                    <w:rPr>
                      <w:rFonts w:ascii="Times New Roman" w:hAnsi="Times New Roman"/>
                      <w:bCs/>
                      <w:sz w:val="12"/>
                      <w:szCs w:val="12"/>
                    </w:rPr>
                  </w:pPr>
                </w:p>
              </w:tc>
              <w:tc>
                <w:tcPr>
                  <w:tcW w:w="6049" w:type="dxa"/>
                  <w:vMerge/>
                  <w:tcBorders>
                    <w:left w:val="single" w:sz="4" w:space="0" w:color="000000"/>
                    <w:bottom w:val="single" w:sz="4" w:space="0" w:color="auto"/>
                  </w:tcBorders>
                  <w:vAlign w:val="center"/>
                </w:tcPr>
                <w:p w14:paraId="408432EF" w14:textId="77777777" w:rsidR="00BD0B8D" w:rsidRPr="007151CC" w:rsidRDefault="00BD0B8D" w:rsidP="00BD0B8D">
                  <w:pPr>
                    <w:snapToGrid w:val="0"/>
                    <w:rPr>
                      <w:rFonts w:ascii="Times New Roman" w:hAnsi="Times New Roman"/>
                      <w:bCs/>
                      <w:sz w:val="12"/>
                      <w:szCs w:val="12"/>
                    </w:rPr>
                  </w:pPr>
                </w:p>
              </w:tc>
              <w:tc>
                <w:tcPr>
                  <w:tcW w:w="709" w:type="dxa"/>
                  <w:vMerge/>
                  <w:tcBorders>
                    <w:left w:val="single" w:sz="4" w:space="0" w:color="000000"/>
                    <w:bottom w:val="single" w:sz="4" w:space="0" w:color="auto"/>
                  </w:tcBorders>
                  <w:vAlign w:val="center"/>
                </w:tcPr>
                <w:p w14:paraId="2AA2DB55" w14:textId="77777777" w:rsidR="00BD0B8D" w:rsidRPr="007151CC" w:rsidRDefault="00BD0B8D" w:rsidP="00BD0B8D">
                  <w:pPr>
                    <w:snapToGrid w:val="0"/>
                    <w:jc w:val="center"/>
                    <w:rPr>
                      <w:rFonts w:ascii="Times New Roman" w:hAnsi="Times New Roman"/>
                      <w:bCs/>
                      <w:sz w:val="12"/>
                      <w:szCs w:val="12"/>
                    </w:rPr>
                  </w:pPr>
                </w:p>
              </w:tc>
              <w:tc>
                <w:tcPr>
                  <w:tcW w:w="851" w:type="dxa"/>
                  <w:vMerge/>
                  <w:tcBorders>
                    <w:left w:val="single" w:sz="4" w:space="0" w:color="000000"/>
                    <w:bottom w:val="single" w:sz="4" w:space="0" w:color="auto"/>
                  </w:tcBorders>
                  <w:vAlign w:val="center"/>
                </w:tcPr>
                <w:p w14:paraId="44C523EB" w14:textId="77777777" w:rsidR="00BD0B8D" w:rsidRPr="007151CC" w:rsidRDefault="00BD0B8D" w:rsidP="00BD0B8D">
                  <w:pPr>
                    <w:snapToGrid w:val="0"/>
                    <w:jc w:val="center"/>
                    <w:rPr>
                      <w:rFonts w:ascii="Times New Roman" w:hAnsi="Times New Roman"/>
                      <w:bCs/>
                      <w:sz w:val="12"/>
                      <w:szCs w:val="12"/>
                    </w:rPr>
                  </w:pPr>
                </w:p>
              </w:tc>
              <w:tc>
                <w:tcPr>
                  <w:tcW w:w="1134" w:type="dxa"/>
                  <w:tcBorders>
                    <w:left w:val="single" w:sz="4" w:space="0" w:color="000000"/>
                    <w:bottom w:val="single" w:sz="4" w:space="0" w:color="auto"/>
                  </w:tcBorders>
                </w:tcPr>
                <w:p w14:paraId="59FFD89E" w14:textId="77777777" w:rsidR="00BD0B8D" w:rsidRPr="007151CC" w:rsidRDefault="00BD0B8D" w:rsidP="00BD0B8D">
                  <w:pPr>
                    <w:pStyle w:val="Contedodatabela"/>
                    <w:snapToGrid w:val="0"/>
                    <w:jc w:val="center"/>
                    <w:rPr>
                      <w:bCs/>
                      <w:sz w:val="12"/>
                      <w:szCs w:val="12"/>
                    </w:rPr>
                  </w:pPr>
                  <w:r w:rsidRPr="007151CC">
                    <w:rPr>
                      <w:bCs/>
                      <w:sz w:val="12"/>
                      <w:szCs w:val="12"/>
                    </w:rPr>
                    <w:t>VALOR UNITÁRIO</w:t>
                  </w:r>
                </w:p>
              </w:tc>
              <w:tc>
                <w:tcPr>
                  <w:tcW w:w="1275" w:type="dxa"/>
                  <w:tcBorders>
                    <w:left w:val="single" w:sz="4" w:space="0" w:color="000000"/>
                    <w:bottom w:val="single" w:sz="4" w:space="0" w:color="auto"/>
                    <w:right w:val="single" w:sz="4" w:space="0" w:color="000000"/>
                  </w:tcBorders>
                </w:tcPr>
                <w:p w14:paraId="472614F7" w14:textId="77777777" w:rsidR="00BD0B8D" w:rsidRPr="007151CC" w:rsidRDefault="00BD0B8D" w:rsidP="00BD0B8D">
                  <w:pPr>
                    <w:pStyle w:val="Contedodatabela"/>
                    <w:snapToGrid w:val="0"/>
                    <w:jc w:val="center"/>
                    <w:rPr>
                      <w:bCs/>
                      <w:sz w:val="12"/>
                      <w:szCs w:val="12"/>
                    </w:rPr>
                  </w:pPr>
                  <w:r w:rsidRPr="007151CC">
                    <w:rPr>
                      <w:bCs/>
                      <w:sz w:val="12"/>
                      <w:szCs w:val="12"/>
                    </w:rPr>
                    <w:t>VALOR TOTAL</w:t>
                  </w:r>
                </w:p>
              </w:tc>
            </w:tr>
            <w:tr w:rsidR="00BD0B8D" w:rsidRPr="007151CC" w14:paraId="74BD1328" w14:textId="77777777" w:rsidTr="00896E05">
              <w:tc>
                <w:tcPr>
                  <w:tcW w:w="755" w:type="dxa"/>
                  <w:tcBorders>
                    <w:left w:val="single" w:sz="4" w:space="0" w:color="000000"/>
                    <w:bottom w:val="single" w:sz="4" w:space="0" w:color="auto"/>
                  </w:tcBorders>
                </w:tcPr>
                <w:p w14:paraId="4B60F10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01</w:t>
                  </w:r>
                </w:p>
              </w:tc>
              <w:tc>
                <w:tcPr>
                  <w:tcW w:w="6049" w:type="dxa"/>
                  <w:tcBorders>
                    <w:left w:val="single" w:sz="4" w:space="0" w:color="000000"/>
                    <w:bottom w:val="single" w:sz="4" w:space="0" w:color="auto"/>
                  </w:tcBorders>
                  <w:vAlign w:val="center"/>
                </w:tcPr>
                <w:p w14:paraId="610CBA98" w14:textId="77777777" w:rsidR="00BD0B8D" w:rsidRPr="007151CC" w:rsidRDefault="00BD0B8D" w:rsidP="00BD0B8D">
                  <w:pPr>
                    <w:snapToGrid w:val="0"/>
                    <w:rPr>
                      <w:rFonts w:ascii="Times New Roman" w:hAnsi="Times New Roman"/>
                      <w:bCs/>
                      <w:sz w:val="12"/>
                      <w:szCs w:val="12"/>
                    </w:rPr>
                  </w:pPr>
                  <w:r w:rsidRPr="007151CC">
                    <w:rPr>
                      <w:rFonts w:ascii="Times New Roman" w:hAnsi="Times New Roman"/>
                      <w:sz w:val="12"/>
                      <w:szCs w:val="12"/>
                    </w:rPr>
                    <w:t xml:space="preserve">AÇUCAR.REFINADOAÇÚCAR, OBTIDO DA CANA DE AÇÚCAR, REFINADO, COM ASPECTO COR, CHEIRO PRÓPRIOS, SABOR DOCE, COM TEOR DE SACAROSE MÍNIMO DE 99%P/P E UMIDADE MÁXIMA DE 0,3%P/P, SEM FERMENTAÇÃO, ISENTO DE SUJIDADES, PARASITAS, MATERIAIS TERROSOS E DETRITOS ANIMAIS OU VEGETAIS, PLÁSTICO ATÓXICO, VALIDADE MÍNIMA DE 11 MESES A CONTAR DA DATA DEENTREGA,EMBALAGEMDE1KG,ESUASCONDIÇÕESDEVERÃOESTARDEACORDOCOMARESOLUÇÃO271DE22DESETEMBRO DE 2005, PRODUTO SUJEITO A VERIFICAÇÃO NO ATO DA ENTREGA AOS PROCEDIMENTOS ADMINISTRATIVOS DETERMINADOS PELA </w:t>
                  </w:r>
                  <w:r w:rsidRPr="007151CC">
                    <w:rPr>
                      <w:rFonts w:ascii="Times New Roman" w:hAnsi="Times New Roman"/>
                      <w:spacing w:val="-2"/>
                      <w:sz w:val="12"/>
                      <w:szCs w:val="12"/>
                    </w:rPr>
                    <w:t>ANVISA.</w:t>
                  </w:r>
                </w:p>
              </w:tc>
              <w:tc>
                <w:tcPr>
                  <w:tcW w:w="709" w:type="dxa"/>
                  <w:tcBorders>
                    <w:left w:val="single" w:sz="4" w:space="0" w:color="000000"/>
                    <w:bottom w:val="single" w:sz="4" w:space="0" w:color="auto"/>
                  </w:tcBorders>
                  <w:vAlign w:val="center"/>
                </w:tcPr>
                <w:p w14:paraId="405F338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F47D759" w14:textId="77777777" w:rsidR="00BD0B8D" w:rsidRPr="007151CC" w:rsidRDefault="00BD0B8D" w:rsidP="00BD0B8D">
                  <w:pPr>
                    <w:snapToGrid w:val="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221D31FF" w14:textId="77777777" w:rsidR="00BD0B8D" w:rsidRPr="007151CC" w:rsidRDefault="00BD0B8D" w:rsidP="00BD0B8D">
                  <w:pPr>
                    <w:pStyle w:val="Contedodatabela"/>
                    <w:snapToGrid w:val="0"/>
                    <w:jc w:val="center"/>
                    <w:rPr>
                      <w:bCs/>
                      <w:sz w:val="12"/>
                      <w:szCs w:val="12"/>
                    </w:rPr>
                  </w:pPr>
                  <w:r w:rsidRPr="007151CC">
                    <w:rPr>
                      <w:bCs/>
                      <w:sz w:val="12"/>
                      <w:szCs w:val="12"/>
                    </w:rPr>
                    <w:t>R$ 7,12</w:t>
                  </w:r>
                </w:p>
              </w:tc>
              <w:tc>
                <w:tcPr>
                  <w:tcW w:w="1275" w:type="dxa"/>
                  <w:tcBorders>
                    <w:left w:val="single" w:sz="4" w:space="0" w:color="000000"/>
                    <w:bottom w:val="single" w:sz="4" w:space="0" w:color="auto"/>
                    <w:right w:val="single" w:sz="4" w:space="0" w:color="000000"/>
                  </w:tcBorders>
                  <w:vAlign w:val="center"/>
                </w:tcPr>
                <w:p w14:paraId="5513D41C" w14:textId="77777777" w:rsidR="00BD0B8D" w:rsidRPr="007151CC" w:rsidRDefault="00BD0B8D" w:rsidP="00BD0B8D">
                  <w:pPr>
                    <w:pStyle w:val="Contedodatabela"/>
                    <w:snapToGrid w:val="0"/>
                    <w:jc w:val="center"/>
                    <w:rPr>
                      <w:bCs/>
                      <w:sz w:val="12"/>
                      <w:szCs w:val="12"/>
                    </w:rPr>
                  </w:pPr>
                  <w:r w:rsidRPr="007151CC">
                    <w:rPr>
                      <w:bCs/>
                      <w:sz w:val="12"/>
                      <w:szCs w:val="12"/>
                    </w:rPr>
                    <w:t>R$ 56.960,00</w:t>
                  </w:r>
                </w:p>
              </w:tc>
            </w:tr>
            <w:tr w:rsidR="00BD0B8D" w:rsidRPr="007151CC" w14:paraId="1275C96D" w14:textId="77777777" w:rsidTr="00896E05">
              <w:tc>
                <w:tcPr>
                  <w:tcW w:w="755" w:type="dxa"/>
                  <w:tcBorders>
                    <w:left w:val="single" w:sz="4" w:space="0" w:color="000000"/>
                    <w:bottom w:val="single" w:sz="4" w:space="0" w:color="auto"/>
                  </w:tcBorders>
                </w:tcPr>
                <w:p w14:paraId="1494CF5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02</w:t>
                  </w:r>
                </w:p>
              </w:tc>
              <w:tc>
                <w:tcPr>
                  <w:tcW w:w="6049" w:type="dxa"/>
                  <w:tcBorders>
                    <w:left w:val="single" w:sz="4" w:space="0" w:color="000000"/>
                    <w:bottom w:val="single" w:sz="4" w:space="0" w:color="auto"/>
                  </w:tcBorders>
                </w:tcPr>
                <w:p w14:paraId="2BE2B5A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ÁGUA DE COCO INTEGRAL: ÁGUA DE COCO INTEGRAL, SEM ADIÇÕES DE AÇÚCAR E ÁGUA. O PRODUTO DEVERÁ ESTAR DE ACORDO COM A INSTRUÇÃO NORMATIVA MAPA Nº 09/2020, RESOLUÇÃO FNDE Nº26/2013 E DEMAIS LEGISLAÇÕES VIGENTES PERTINENTES. DEVERÁ TER REGISTRO NO MINISTÉRIO DA AGRICULTURA, PECUÁRIA E ABASTECIMENTO. DEVERÁ SER ISENTO DE AÇÚCAR, CORANTES ARTIFICIAIS, EDULCORANTES ARTIFICIAIS E/OU NATURAIS, AROMATIZANTES SINTÉTICOS IDÊNTICOS AO NATURAL E AROMATIZANTES ARTIFICIAIS. ASPECTO: COR, SABOR E ODOR CARACTERÍSTICOS, NÃO FERMENTADO. BEBIDA PRONTA PARA O CONSUMO. SEM NECESSIDADE DE CONSERVAR SOB REFRIGERAÇÃO. EMBALAGEM PRIMÁRIA: CAIXA TETRAPAK LONGA VIDA DE 200 ML COM CANUDO. EMBALAGEM SECUNDÁRIA: CAIXA DE PAPELÃO. ROTULAGEM: DEVERÁ ESTAR ROTULADO CONFORMELEGISLAÇÃO VIGENTE. PRAZO VALIDADE SUPERIOR A 3 MESES.</w:t>
                  </w:r>
                </w:p>
              </w:tc>
              <w:tc>
                <w:tcPr>
                  <w:tcW w:w="709" w:type="dxa"/>
                  <w:tcBorders>
                    <w:left w:val="single" w:sz="4" w:space="0" w:color="000000"/>
                    <w:bottom w:val="single" w:sz="4" w:space="0" w:color="auto"/>
                  </w:tcBorders>
                  <w:vAlign w:val="center"/>
                </w:tcPr>
                <w:p w14:paraId="335F0C2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062EBA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15.000</w:t>
                  </w:r>
                </w:p>
              </w:tc>
              <w:tc>
                <w:tcPr>
                  <w:tcW w:w="1134" w:type="dxa"/>
                  <w:tcBorders>
                    <w:left w:val="single" w:sz="4" w:space="0" w:color="000000"/>
                    <w:bottom w:val="single" w:sz="4" w:space="0" w:color="auto"/>
                  </w:tcBorders>
                  <w:vAlign w:val="center"/>
                </w:tcPr>
                <w:p w14:paraId="4DF6F5DA" w14:textId="77777777" w:rsidR="00BD0B8D" w:rsidRPr="007151CC" w:rsidRDefault="00BD0B8D" w:rsidP="00BD0B8D">
                  <w:pPr>
                    <w:pStyle w:val="Contedodatabela"/>
                    <w:snapToGrid w:val="0"/>
                    <w:jc w:val="center"/>
                    <w:rPr>
                      <w:bCs/>
                      <w:sz w:val="12"/>
                      <w:szCs w:val="12"/>
                    </w:rPr>
                  </w:pPr>
                  <w:r w:rsidRPr="007151CC">
                    <w:rPr>
                      <w:bCs/>
                      <w:sz w:val="12"/>
                      <w:szCs w:val="12"/>
                    </w:rPr>
                    <w:t>R$ 9,94</w:t>
                  </w:r>
                </w:p>
              </w:tc>
              <w:tc>
                <w:tcPr>
                  <w:tcW w:w="1275" w:type="dxa"/>
                  <w:tcBorders>
                    <w:left w:val="single" w:sz="4" w:space="0" w:color="000000"/>
                    <w:bottom w:val="single" w:sz="4" w:space="0" w:color="auto"/>
                    <w:right w:val="single" w:sz="4" w:space="0" w:color="000000"/>
                  </w:tcBorders>
                  <w:vAlign w:val="center"/>
                </w:tcPr>
                <w:p w14:paraId="16428F07" w14:textId="77777777" w:rsidR="00BD0B8D" w:rsidRPr="007151CC" w:rsidRDefault="00BD0B8D" w:rsidP="00BD0B8D">
                  <w:pPr>
                    <w:pStyle w:val="Contedodatabela"/>
                    <w:snapToGrid w:val="0"/>
                    <w:jc w:val="center"/>
                    <w:rPr>
                      <w:bCs/>
                      <w:sz w:val="12"/>
                      <w:szCs w:val="12"/>
                    </w:rPr>
                  </w:pPr>
                  <w:r w:rsidRPr="007151CC">
                    <w:rPr>
                      <w:bCs/>
                      <w:sz w:val="12"/>
                      <w:szCs w:val="12"/>
                    </w:rPr>
                    <w:t>R$ 149.100,00</w:t>
                  </w:r>
                </w:p>
              </w:tc>
            </w:tr>
            <w:tr w:rsidR="00BD0B8D" w:rsidRPr="007151CC" w14:paraId="2AA55FD3" w14:textId="77777777" w:rsidTr="00896E05">
              <w:tc>
                <w:tcPr>
                  <w:tcW w:w="755" w:type="dxa"/>
                  <w:tcBorders>
                    <w:left w:val="single" w:sz="4" w:space="0" w:color="000000"/>
                    <w:bottom w:val="single" w:sz="4" w:space="0" w:color="auto"/>
                  </w:tcBorders>
                </w:tcPr>
                <w:p w14:paraId="4BBD11D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03</w:t>
                  </w:r>
                </w:p>
              </w:tc>
              <w:tc>
                <w:tcPr>
                  <w:tcW w:w="6049" w:type="dxa"/>
                  <w:tcBorders>
                    <w:left w:val="single" w:sz="4" w:space="0" w:color="000000"/>
                    <w:bottom w:val="single" w:sz="4" w:space="0" w:color="auto"/>
                  </w:tcBorders>
                </w:tcPr>
                <w:p w14:paraId="2F617A1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AMEIXA SECA: AMEIXA SECA, SEM CAROÇO. NÃO DEVE CONTER AÇÚCAR, CONSERVANTES E NENHUM OUTRO 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49964F5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66E041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65A081A8" w14:textId="77777777" w:rsidR="00BD0B8D" w:rsidRPr="007151CC" w:rsidRDefault="00BD0B8D" w:rsidP="00BD0B8D">
                  <w:pPr>
                    <w:pStyle w:val="Contedodatabela"/>
                    <w:snapToGrid w:val="0"/>
                    <w:jc w:val="center"/>
                    <w:rPr>
                      <w:bCs/>
                      <w:sz w:val="12"/>
                      <w:szCs w:val="12"/>
                    </w:rPr>
                  </w:pPr>
                  <w:r w:rsidRPr="007151CC">
                    <w:rPr>
                      <w:bCs/>
                      <w:sz w:val="12"/>
                      <w:szCs w:val="12"/>
                    </w:rPr>
                    <w:t>R$ 17,57</w:t>
                  </w:r>
                </w:p>
              </w:tc>
              <w:tc>
                <w:tcPr>
                  <w:tcW w:w="1275" w:type="dxa"/>
                  <w:tcBorders>
                    <w:left w:val="single" w:sz="4" w:space="0" w:color="000000"/>
                    <w:bottom w:val="single" w:sz="4" w:space="0" w:color="auto"/>
                    <w:right w:val="single" w:sz="4" w:space="0" w:color="000000"/>
                  </w:tcBorders>
                  <w:vAlign w:val="center"/>
                </w:tcPr>
                <w:p w14:paraId="599B01EA" w14:textId="77777777" w:rsidR="00BD0B8D" w:rsidRPr="007151CC" w:rsidRDefault="00BD0B8D" w:rsidP="00BD0B8D">
                  <w:pPr>
                    <w:pStyle w:val="Contedodatabela"/>
                    <w:snapToGrid w:val="0"/>
                    <w:jc w:val="center"/>
                    <w:rPr>
                      <w:bCs/>
                      <w:sz w:val="12"/>
                      <w:szCs w:val="12"/>
                    </w:rPr>
                  </w:pPr>
                  <w:r w:rsidRPr="007151CC">
                    <w:rPr>
                      <w:bCs/>
                      <w:sz w:val="12"/>
                      <w:szCs w:val="12"/>
                    </w:rPr>
                    <w:t>R$ 52.710,00</w:t>
                  </w:r>
                </w:p>
              </w:tc>
            </w:tr>
            <w:tr w:rsidR="00BD0B8D" w:rsidRPr="007151CC" w14:paraId="5BC8F057" w14:textId="77777777" w:rsidTr="00896E05">
              <w:tc>
                <w:tcPr>
                  <w:tcW w:w="755" w:type="dxa"/>
                  <w:tcBorders>
                    <w:left w:val="single" w:sz="4" w:space="0" w:color="000000"/>
                    <w:bottom w:val="single" w:sz="4" w:space="0" w:color="auto"/>
                  </w:tcBorders>
                </w:tcPr>
                <w:p w14:paraId="2559F81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04</w:t>
                  </w:r>
                </w:p>
              </w:tc>
              <w:tc>
                <w:tcPr>
                  <w:tcW w:w="6049" w:type="dxa"/>
                  <w:tcBorders>
                    <w:left w:val="single" w:sz="4" w:space="0" w:color="000000"/>
                    <w:bottom w:val="single" w:sz="4" w:space="0" w:color="auto"/>
                  </w:tcBorders>
                </w:tcPr>
                <w:p w14:paraId="0790884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ARROZ BRANCO GRÃOS DE ARROZ "IN NATURA", PROVENIENTES DA ESPÉCIE ORYZA SATIVA, BENEFICIADO, POLIDO, LONGO FINO ("AGULHINHA"), TIPO 1. O PRODUTO DEVE ESTAR DE ACORDO COM A LEGISLAÇÃO VIGENTE. CARACTERÍSTICAS GERAIS: CLASSIFICADO COMO ARROZ DO GRUPO BENEFICIADO, SUBGRUPO POLIDO, CLASSE LONGO FINO ("AGULHINHA"), TIPO 1, CONFORME A PORTARIA Nº 269, DE 17/11/88 E ANEXOS; COMPLEMENTADA PELAS PORTARIAS: Nº 1, DE 09/01/1989; Nº 157, DE 04/11/1991; Nº 80, DE 10/04/1992 E Nº 10, DE 12/04/1996. O PRODUTO DEVE APRESENTAR BOM ESTADO DE CONSERVAÇÃO, ISENTO DE PROCESSOS DE FERMENTAÇÃO, MOFO, ODOR ESTRANHO E SUBSTÂNCIAS NOCIVAS À SAÚDE. CARACTERÍSTICAS SENSORIAIS (ORGANOLÉPTICAS): ASPECTO DE GRÃOS BRANCOS. ODOR E SABOR CARACTERÍSTICOS. DEVE PELO MENOS DOBRAR DE VOLUME APÓSOCOZIMENTO.TODOSOSGRÃOS(100</w:t>
                  </w:r>
                  <w:proofErr w:type="gramStart"/>
                  <w:r w:rsidRPr="007151CC">
                    <w:rPr>
                      <w:rFonts w:ascii="Times New Roman" w:hAnsi="Times New Roman"/>
                      <w:sz w:val="12"/>
                      <w:szCs w:val="12"/>
                    </w:rPr>
                    <w:t>%)DEVEMESTARCOZIDOSNOTEMPOQUEDETERMINAAEMBALAGEMOU</w:t>
                  </w:r>
                  <w:proofErr w:type="gramEnd"/>
                  <w:r w:rsidRPr="007151CC">
                    <w:rPr>
                      <w:rFonts w:ascii="Times New Roman" w:hAnsi="Times New Roman"/>
                      <w:sz w:val="12"/>
                      <w:szCs w:val="12"/>
                    </w:rPr>
                    <w:t>,NOCASODE NÃO HAVER DETERMINAÇÃO NA EMBALAGEM, EM NO MÁXIMO 20 MINUTOS. CARACTERÍSTICAS MACROSCÓPICAS EMICROSCÓPICAS: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EMBALAGEM PRIMÁRIA: DEVE ESTAR INTACTA, EM SACOS DE POLIETILENO RESISTENTE, HERMETICAMENTE FECHADO, ATÓXICO, INCOLOR E TRANSPARENTE CONTENDO 1 KG DE PESO LÍQUIDO. NÃO SERÃO ACEITOS PRODUTOS CUJAS EMBALAGENS ESTEJAM DANIFICADAS. A ROTULAGEM DEVE ESTAR DE ACORDO COM A LEGISLAÇÃO VIGENTE. EMBALAGEM SECUNDÁRIA: SACOS DE PLÁSTICO REFORÇADOS E LACRADOS, COM CAPACIDADE PARA 30 KG. DATA DE FABRICAÇÃO: O PRODUTO DEVE TER SIDO FABRICADO NO MÁXIMO DE 30 DIAS ANTES DA DATA DE ENTREGA. PRAZO DE VALIDADE: MÍNIMO DE 10 MESES A PARTIR DA DATA DA ENTREGA.</w:t>
                  </w:r>
                </w:p>
              </w:tc>
              <w:tc>
                <w:tcPr>
                  <w:tcW w:w="709" w:type="dxa"/>
                  <w:tcBorders>
                    <w:left w:val="single" w:sz="4" w:space="0" w:color="000000"/>
                    <w:bottom w:val="single" w:sz="4" w:space="0" w:color="auto"/>
                  </w:tcBorders>
                  <w:vAlign w:val="center"/>
                </w:tcPr>
                <w:p w14:paraId="4EC86BB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79D97BE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277476F6" w14:textId="77777777" w:rsidR="00BD0B8D" w:rsidRPr="007151CC" w:rsidRDefault="00BD0B8D" w:rsidP="00BD0B8D">
                  <w:pPr>
                    <w:pStyle w:val="Contedodatabela"/>
                    <w:snapToGrid w:val="0"/>
                    <w:jc w:val="center"/>
                    <w:rPr>
                      <w:bCs/>
                      <w:sz w:val="12"/>
                      <w:szCs w:val="12"/>
                    </w:rPr>
                  </w:pPr>
                  <w:r w:rsidRPr="007151CC">
                    <w:rPr>
                      <w:bCs/>
                      <w:sz w:val="12"/>
                      <w:szCs w:val="12"/>
                    </w:rPr>
                    <w:t>R$ 6,99</w:t>
                  </w:r>
                </w:p>
              </w:tc>
              <w:tc>
                <w:tcPr>
                  <w:tcW w:w="1275" w:type="dxa"/>
                  <w:tcBorders>
                    <w:left w:val="single" w:sz="4" w:space="0" w:color="000000"/>
                    <w:bottom w:val="single" w:sz="4" w:space="0" w:color="auto"/>
                    <w:right w:val="single" w:sz="4" w:space="0" w:color="000000"/>
                  </w:tcBorders>
                  <w:vAlign w:val="center"/>
                </w:tcPr>
                <w:p w14:paraId="3A048E04" w14:textId="77777777" w:rsidR="00BD0B8D" w:rsidRPr="007151CC" w:rsidRDefault="00BD0B8D" w:rsidP="00BD0B8D">
                  <w:pPr>
                    <w:pStyle w:val="Contedodatabela"/>
                    <w:snapToGrid w:val="0"/>
                    <w:jc w:val="center"/>
                    <w:rPr>
                      <w:bCs/>
                      <w:sz w:val="12"/>
                      <w:szCs w:val="12"/>
                    </w:rPr>
                  </w:pPr>
                  <w:r w:rsidRPr="007151CC">
                    <w:rPr>
                      <w:bCs/>
                      <w:sz w:val="12"/>
                      <w:szCs w:val="12"/>
                    </w:rPr>
                    <w:t>R$ 69.900,00</w:t>
                  </w:r>
                </w:p>
              </w:tc>
            </w:tr>
            <w:tr w:rsidR="00BD0B8D" w:rsidRPr="007151CC" w14:paraId="7068262A" w14:textId="77777777" w:rsidTr="00896E05">
              <w:tc>
                <w:tcPr>
                  <w:tcW w:w="755" w:type="dxa"/>
                  <w:tcBorders>
                    <w:left w:val="single" w:sz="4" w:space="0" w:color="000000"/>
                    <w:bottom w:val="single" w:sz="4" w:space="0" w:color="auto"/>
                  </w:tcBorders>
                </w:tcPr>
                <w:p w14:paraId="46B91EF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05</w:t>
                  </w:r>
                </w:p>
              </w:tc>
              <w:tc>
                <w:tcPr>
                  <w:tcW w:w="6049" w:type="dxa"/>
                  <w:tcBorders>
                    <w:left w:val="single" w:sz="4" w:space="0" w:color="000000"/>
                    <w:bottom w:val="single" w:sz="4" w:space="0" w:color="auto"/>
                  </w:tcBorders>
                </w:tcPr>
                <w:p w14:paraId="46E67A2B"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ARROZ INTEGRAL LONGO FINO, TIPO 1 INTEGRAL EM SACOS PLÁSTICOS TRANSPARENTES E ATÓXICOS, LIMPOS, NÃO VIOLADOS, RESISTENTES, ACONDICIONADOS EM FARDOS LACRADOS. A EMBALAGEM DEVERÁ CONTER EXTERNAMENTE OS DADOS DE IDENTIFICAÇÃO, PROCEDÊNCIA, INFORMAÇÕES NUTRICIONAIS, NÚMERO DE LOTE, QUANTIDADE DO PRODUTO. DEVERÁ APRESENTAR VALIDADE MÍNIMA DE 6 (SEIS) MESES A PARTIR DA DATA DE ENTREGA. PACOTE DE 1KG.</w:t>
                  </w:r>
                </w:p>
              </w:tc>
              <w:tc>
                <w:tcPr>
                  <w:tcW w:w="709" w:type="dxa"/>
                  <w:tcBorders>
                    <w:left w:val="single" w:sz="4" w:space="0" w:color="000000"/>
                    <w:bottom w:val="single" w:sz="4" w:space="0" w:color="auto"/>
                  </w:tcBorders>
                  <w:vAlign w:val="center"/>
                </w:tcPr>
                <w:p w14:paraId="12E9AE8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29D9EC0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28419B98" w14:textId="77777777" w:rsidR="00BD0B8D" w:rsidRPr="007151CC" w:rsidRDefault="00BD0B8D" w:rsidP="00BD0B8D">
                  <w:pPr>
                    <w:pStyle w:val="Contedodatabela"/>
                    <w:snapToGrid w:val="0"/>
                    <w:jc w:val="center"/>
                    <w:rPr>
                      <w:bCs/>
                      <w:sz w:val="12"/>
                      <w:szCs w:val="12"/>
                    </w:rPr>
                  </w:pPr>
                  <w:r w:rsidRPr="007151CC">
                    <w:rPr>
                      <w:bCs/>
                      <w:sz w:val="12"/>
                      <w:szCs w:val="12"/>
                    </w:rPr>
                    <w:t>R$ 9,03</w:t>
                  </w:r>
                </w:p>
              </w:tc>
              <w:tc>
                <w:tcPr>
                  <w:tcW w:w="1275" w:type="dxa"/>
                  <w:tcBorders>
                    <w:left w:val="single" w:sz="4" w:space="0" w:color="000000"/>
                    <w:bottom w:val="single" w:sz="4" w:space="0" w:color="auto"/>
                    <w:right w:val="single" w:sz="4" w:space="0" w:color="000000"/>
                  </w:tcBorders>
                  <w:vAlign w:val="center"/>
                </w:tcPr>
                <w:p w14:paraId="77FAED22" w14:textId="77777777" w:rsidR="00BD0B8D" w:rsidRPr="007151CC" w:rsidRDefault="00BD0B8D" w:rsidP="00BD0B8D">
                  <w:pPr>
                    <w:pStyle w:val="Contedodatabela"/>
                    <w:snapToGrid w:val="0"/>
                    <w:jc w:val="center"/>
                    <w:rPr>
                      <w:bCs/>
                      <w:sz w:val="12"/>
                      <w:szCs w:val="12"/>
                    </w:rPr>
                  </w:pPr>
                  <w:r w:rsidRPr="007151CC">
                    <w:rPr>
                      <w:bCs/>
                      <w:sz w:val="12"/>
                      <w:szCs w:val="12"/>
                    </w:rPr>
                    <w:t>R$ 27.090,00</w:t>
                  </w:r>
                </w:p>
              </w:tc>
            </w:tr>
            <w:tr w:rsidR="00BD0B8D" w:rsidRPr="007151CC" w14:paraId="70F366CD" w14:textId="77777777" w:rsidTr="00896E05">
              <w:tc>
                <w:tcPr>
                  <w:tcW w:w="755" w:type="dxa"/>
                  <w:tcBorders>
                    <w:left w:val="single" w:sz="4" w:space="0" w:color="000000"/>
                    <w:bottom w:val="single" w:sz="4" w:space="0" w:color="auto"/>
                  </w:tcBorders>
                </w:tcPr>
                <w:p w14:paraId="668CF9F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06</w:t>
                  </w:r>
                </w:p>
              </w:tc>
              <w:tc>
                <w:tcPr>
                  <w:tcW w:w="6049" w:type="dxa"/>
                  <w:tcBorders>
                    <w:left w:val="single" w:sz="4" w:space="0" w:color="000000"/>
                    <w:bottom w:val="single" w:sz="4" w:space="0" w:color="auto"/>
                  </w:tcBorders>
                </w:tcPr>
                <w:p w14:paraId="495F4BE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ARROZ.PARBOILIZADOTIPO 1, LONGO, CONSTITUÍDOS DE GRAUS INTEIROS, COM TEOR DE UNIDADE MÁXIMA 15%, ISENTO DE SUJIDADES E MATERIAIS ESTRANHOS. A EMBALAGEM DEVERÁ CONTER EXTERNAMENTE OS DADOS DE IDENTIFICAÇÃO, PROCEDÊNCIA, INFORMAÇÕES NUTRICIONAIS, NÚMERO DE LOTE, QUANTIDADE DO PRODUTO. DEVERÁ APRESENTAR VALIDADE MÍNIMA DE 06 (SEIS) MESES A PARTIR DA DATA DE ENTREGA. DE ACORDO COM A RESOLUÇÃO 12/78 DA CNNPA. PACOTE DE 01 KG.</w:t>
                  </w:r>
                </w:p>
              </w:tc>
              <w:tc>
                <w:tcPr>
                  <w:tcW w:w="709" w:type="dxa"/>
                  <w:tcBorders>
                    <w:left w:val="single" w:sz="4" w:space="0" w:color="000000"/>
                    <w:bottom w:val="single" w:sz="4" w:space="0" w:color="auto"/>
                  </w:tcBorders>
                  <w:vAlign w:val="center"/>
                </w:tcPr>
                <w:p w14:paraId="67F0CE5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C27BFA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15.000</w:t>
                  </w:r>
                </w:p>
              </w:tc>
              <w:tc>
                <w:tcPr>
                  <w:tcW w:w="1134" w:type="dxa"/>
                  <w:tcBorders>
                    <w:left w:val="single" w:sz="4" w:space="0" w:color="000000"/>
                    <w:bottom w:val="single" w:sz="4" w:space="0" w:color="auto"/>
                  </w:tcBorders>
                  <w:vAlign w:val="center"/>
                </w:tcPr>
                <w:p w14:paraId="3BEF8B42" w14:textId="77777777" w:rsidR="00BD0B8D" w:rsidRPr="007151CC" w:rsidRDefault="00BD0B8D" w:rsidP="00BD0B8D">
                  <w:pPr>
                    <w:pStyle w:val="Contedodatabela"/>
                    <w:snapToGrid w:val="0"/>
                    <w:jc w:val="center"/>
                    <w:rPr>
                      <w:bCs/>
                      <w:sz w:val="12"/>
                      <w:szCs w:val="12"/>
                    </w:rPr>
                  </w:pPr>
                  <w:r w:rsidRPr="007151CC">
                    <w:rPr>
                      <w:bCs/>
                      <w:sz w:val="12"/>
                      <w:szCs w:val="12"/>
                    </w:rPr>
                    <w:t>R$ 7,75</w:t>
                  </w:r>
                </w:p>
              </w:tc>
              <w:tc>
                <w:tcPr>
                  <w:tcW w:w="1275" w:type="dxa"/>
                  <w:tcBorders>
                    <w:left w:val="single" w:sz="4" w:space="0" w:color="000000"/>
                    <w:bottom w:val="single" w:sz="4" w:space="0" w:color="auto"/>
                    <w:right w:val="single" w:sz="4" w:space="0" w:color="000000"/>
                  </w:tcBorders>
                  <w:vAlign w:val="center"/>
                </w:tcPr>
                <w:p w14:paraId="6FBE41E8" w14:textId="77777777" w:rsidR="00BD0B8D" w:rsidRPr="007151CC" w:rsidRDefault="00BD0B8D" w:rsidP="00BD0B8D">
                  <w:pPr>
                    <w:pStyle w:val="Contedodatabela"/>
                    <w:snapToGrid w:val="0"/>
                    <w:jc w:val="center"/>
                    <w:rPr>
                      <w:bCs/>
                      <w:sz w:val="12"/>
                      <w:szCs w:val="12"/>
                    </w:rPr>
                  </w:pPr>
                  <w:r w:rsidRPr="007151CC">
                    <w:rPr>
                      <w:bCs/>
                      <w:sz w:val="12"/>
                      <w:szCs w:val="12"/>
                    </w:rPr>
                    <w:t>R$ 116.250,00</w:t>
                  </w:r>
                </w:p>
              </w:tc>
            </w:tr>
            <w:tr w:rsidR="00BD0B8D" w:rsidRPr="007151CC" w14:paraId="697DC9BD" w14:textId="77777777" w:rsidTr="00896E05">
              <w:tc>
                <w:tcPr>
                  <w:tcW w:w="755" w:type="dxa"/>
                  <w:tcBorders>
                    <w:left w:val="single" w:sz="4" w:space="0" w:color="000000"/>
                    <w:bottom w:val="single" w:sz="4" w:space="0" w:color="auto"/>
                  </w:tcBorders>
                </w:tcPr>
                <w:p w14:paraId="44BBBAB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07</w:t>
                  </w:r>
                </w:p>
              </w:tc>
              <w:tc>
                <w:tcPr>
                  <w:tcW w:w="6049" w:type="dxa"/>
                  <w:tcBorders>
                    <w:left w:val="single" w:sz="4" w:space="0" w:color="000000"/>
                    <w:bottom w:val="single" w:sz="4" w:space="0" w:color="auto"/>
                  </w:tcBorders>
                </w:tcPr>
                <w:p w14:paraId="70F5C14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AZEITE - ESPÉCIE VEGETAL: DE OLIVA, TIPO: PURO, TEOR DA ACIDEZ: EXTRAVIRGEM - MENOR QUE 0, 8%, - AZEITE DE OLIVA EXTRA VIRGEM COM ACIDEZ MÁXIMA DE 0, 5% </w:t>
                  </w:r>
                  <w:proofErr w:type="gramStart"/>
                  <w:r w:rsidRPr="007151CC">
                    <w:rPr>
                      <w:rFonts w:ascii="Times New Roman" w:hAnsi="Times New Roman"/>
                      <w:sz w:val="12"/>
                      <w:szCs w:val="12"/>
                    </w:rPr>
                    <w:t>( EM</w:t>
                  </w:r>
                  <w:proofErr w:type="gramEnd"/>
                  <w:r w:rsidRPr="007151CC">
                    <w:rPr>
                      <w:rFonts w:ascii="Times New Roman" w:hAnsi="Times New Roman"/>
                      <w:sz w:val="12"/>
                      <w:szCs w:val="12"/>
                    </w:rPr>
                    <w:t xml:space="preserve"> ÁCIDO OLEICO) - PARA TEMPERAR ALIMENTOS; EMBALAGEM COM 500 ML, COM BICO DOSADOR. PRAZO DE VALIDADE MÍNIMO DE 6 MESES A PARTIR DATA DE ENTREGA. </w:t>
                  </w:r>
                  <w:proofErr w:type="gramStart"/>
                  <w:r w:rsidRPr="007151CC">
                    <w:rPr>
                      <w:rFonts w:ascii="Times New Roman" w:hAnsi="Times New Roman"/>
                      <w:sz w:val="12"/>
                      <w:szCs w:val="12"/>
                    </w:rPr>
                    <w:t>( NÃO</w:t>
                  </w:r>
                  <w:proofErr w:type="gramEnd"/>
                  <w:r w:rsidRPr="007151CC">
                    <w:rPr>
                      <w:rFonts w:ascii="Times New Roman" w:hAnsi="Times New Roman"/>
                      <w:sz w:val="12"/>
                      <w:szCs w:val="12"/>
                    </w:rPr>
                    <w:t xml:space="preserve"> ACEITAREMOS TIPO EXTRA VIRGEM NEM AZEITE COMPOSTO). AZEITE - ESPÉCIE VEGETAL: DE OLIVA, TIPO: PURO, TEOR DA ACIDEZ: EXTRAVIRGEM - MENOR QUE 0, 8%, - AZEITE DE OLIVA EXTRA VIRGEM COM ACIDEZ MÁXIMA DE 0, 5% </w:t>
                  </w:r>
                  <w:proofErr w:type="gramStart"/>
                  <w:r w:rsidRPr="007151CC">
                    <w:rPr>
                      <w:rFonts w:ascii="Times New Roman" w:hAnsi="Times New Roman"/>
                      <w:sz w:val="12"/>
                      <w:szCs w:val="12"/>
                    </w:rPr>
                    <w:t>( EM</w:t>
                  </w:r>
                  <w:proofErr w:type="gramEnd"/>
                  <w:r w:rsidRPr="007151CC">
                    <w:rPr>
                      <w:rFonts w:ascii="Times New Roman" w:hAnsi="Times New Roman"/>
                      <w:sz w:val="12"/>
                      <w:szCs w:val="12"/>
                    </w:rPr>
                    <w:t xml:space="preserve"> ÁCIDO OLEICO) - PARA TEMPERAR ALIMENTOS; EMBALAGEM COM 500 ML, COM BICO DOSADOR. </w:t>
                  </w:r>
                  <w:r w:rsidRPr="007151CC">
                    <w:rPr>
                      <w:rFonts w:ascii="Times New Roman" w:hAnsi="Times New Roman"/>
                      <w:sz w:val="12"/>
                      <w:szCs w:val="12"/>
                    </w:rPr>
                    <w:lastRenderedPageBreak/>
                    <w:t xml:space="preserve">PRAZO DE VALIDADE MÍNIMO DE 6 MESES A PARTIR DATA DE ENTREGA. </w:t>
                  </w:r>
                  <w:proofErr w:type="gramStart"/>
                  <w:r w:rsidRPr="007151CC">
                    <w:rPr>
                      <w:rFonts w:ascii="Times New Roman" w:hAnsi="Times New Roman"/>
                      <w:sz w:val="12"/>
                      <w:szCs w:val="12"/>
                    </w:rPr>
                    <w:t>( NÃO</w:t>
                  </w:r>
                  <w:proofErr w:type="gramEnd"/>
                  <w:r w:rsidRPr="007151CC">
                    <w:rPr>
                      <w:rFonts w:ascii="Times New Roman" w:hAnsi="Times New Roman"/>
                      <w:sz w:val="12"/>
                      <w:szCs w:val="12"/>
                    </w:rPr>
                    <w:t xml:space="preserve"> ACEITAREMOSTIPO EXTRA VIRGEM NEM AZEITE COMPOSTO).</w:t>
                  </w:r>
                </w:p>
              </w:tc>
              <w:tc>
                <w:tcPr>
                  <w:tcW w:w="709" w:type="dxa"/>
                  <w:tcBorders>
                    <w:left w:val="single" w:sz="4" w:space="0" w:color="000000"/>
                    <w:bottom w:val="single" w:sz="4" w:space="0" w:color="auto"/>
                  </w:tcBorders>
                  <w:vAlign w:val="center"/>
                </w:tcPr>
                <w:p w14:paraId="1F04F51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1C3A8E9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0D7C91D8" w14:textId="77777777" w:rsidR="00BD0B8D" w:rsidRPr="007151CC" w:rsidRDefault="00BD0B8D" w:rsidP="00BD0B8D">
                  <w:pPr>
                    <w:pStyle w:val="Contedodatabela"/>
                    <w:snapToGrid w:val="0"/>
                    <w:jc w:val="center"/>
                    <w:rPr>
                      <w:bCs/>
                      <w:sz w:val="12"/>
                      <w:szCs w:val="12"/>
                    </w:rPr>
                  </w:pPr>
                  <w:r w:rsidRPr="007151CC">
                    <w:rPr>
                      <w:bCs/>
                      <w:sz w:val="12"/>
                      <w:szCs w:val="12"/>
                    </w:rPr>
                    <w:t>R$ 53,41</w:t>
                  </w:r>
                </w:p>
              </w:tc>
              <w:tc>
                <w:tcPr>
                  <w:tcW w:w="1275" w:type="dxa"/>
                  <w:tcBorders>
                    <w:left w:val="single" w:sz="4" w:space="0" w:color="000000"/>
                    <w:bottom w:val="single" w:sz="4" w:space="0" w:color="auto"/>
                    <w:right w:val="single" w:sz="4" w:space="0" w:color="000000"/>
                  </w:tcBorders>
                  <w:vAlign w:val="center"/>
                </w:tcPr>
                <w:p w14:paraId="7EF3C948" w14:textId="77777777" w:rsidR="00BD0B8D" w:rsidRPr="007151CC" w:rsidRDefault="00BD0B8D" w:rsidP="00BD0B8D">
                  <w:pPr>
                    <w:pStyle w:val="Contedodatabela"/>
                    <w:snapToGrid w:val="0"/>
                    <w:jc w:val="center"/>
                    <w:rPr>
                      <w:bCs/>
                      <w:sz w:val="12"/>
                      <w:szCs w:val="12"/>
                    </w:rPr>
                  </w:pPr>
                  <w:r w:rsidRPr="007151CC">
                    <w:rPr>
                      <w:bCs/>
                      <w:sz w:val="12"/>
                      <w:szCs w:val="12"/>
                    </w:rPr>
                    <w:t>R$ 106.820,00</w:t>
                  </w:r>
                </w:p>
              </w:tc>
            </w:tr>
            <w:tr w:rsidR="00BD0B8D" w:rsidRPr="007151CC" w14:paraId="40A7EAB9" w14:textId="77777777" w:rsidTr="00896E05">
              <w:tc>
                <w:tcPr>
                  <w:tcW w:w="755" w:type="dxa"/>
                  <w:tcBorders>
                    <w:left w:val="single" w:sz="4" w:space="0" w:color="000000"/>
                    <w:bottom w:val="single" w:sz="4" w:space="0" w:color="auto"/>
                  </w:tcBorders>
                </w:tcPr>
                <w:p w14:paraId="19B137C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08</w:t>
                  </w:r>
                </w:p>
              </w:tc>
              <w:tc>
                <w:tcPr>
                  <w:tcW w:w="6049" w:type="dxa"/>
                  <w:tcBorders>
                    <w:left w:val="single" w:sz="4" w:space="0" w:color="000000"/>
                    <w:bottom w:val="single" w:sz="4" w:space="0" w:color="auto"/>
                  </w:tcBorders>
                </w:tcPr>
                <w:p w14:paraId="3EB6424F"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DOCE DE FRUTA DESCRIÇÃO DO OBJETO: POLPA DE FRUTA, AÇÚCAR, GLUCOSE, PECTINA. SABORES: BANANA, UVA, MORANGO. CARACTERÍSTICASGERAIS:</w:t>
                  </w:r>
                  <w:proofErr w:type="gramStart"/>
                  <w:r w:rsidRPr="007151CC">
                    <w:rPr>
                      <w:rFonts w:ascii="Times New Roman" w:hAnsi="Times New Roman"/>
                      <w:sz w:val="12"/>
                      <w:szCs w:val="12"/>
                    </w:rPr>
                    <w:t>EMBALAGEMDEVEESTARINTACTA,NÃOAPRESENTANDOCHEIROFORTEEVOLUMEINSATISFATÓRIO.O</w:t>
                  </w:r>
                  <w:proofErr w:type="gramEnd"/>
                  <w:r w:rsidRPr="007151CC">
                    <w:rPr>
                      <w:rFonts w:ascii="Times New Roman" w:hAnsi="Times New Roman"/>
                      <w:sz w:val="12"/>
                      <w:szCs w:val="12"/>
                    </w:rPr>
                    <w:t xml:space="preserve"> </w:t>
                  </w:r>
                  <w:proofErr w:type="gramStart"/>
                  <w:r w:rsidRPr="007151CC">
                    <w:rPr>
                      <w:rFonts w:ascii="Times New Roman" w:hAnsi="Times New Roman"/>
                      <w:sz w:val="12"/>
                      <w:szCs w:val="12"/>
                    </w:rPr>
                    <w:t>PRODUTODEVESEROBTIDO,PROCESSADO</w:t>
                  </w:r>
                  <w:proofErr w:type="gramEnd"/>
                  <w:r w:rsidRPr="007151CC">
                    <w:rPr>
                      <w:rFonts w:ascii="Times New Roman" w:hAnsi="Times New Roman"/>
                      <w:sz w:val="12"/>
                      <w:szCs w:val="12"/>
                    </w:rPr>
                    <w:t>,</w:t>
                  </w:r>
                  <w:proofErr w:type="gramStart"/>
                  <w:r w:rsidRPr="007151CC">
                    <w:rPr>
                      <w:rFonts w:ascii="Times New Roman" w:hAnsi="Times New Roman"/>
                      <w:sz w:val="12"/>
                      <w:szCs w:val="12"/>
                    </w:rPr>
                    <w:t>EMBALADO,ARMAZENADO</w:t>
                  </w:r>
                  <w:proofErr w:type="gramEnd"/>
                  <w:r w:rsidRPr="007151CC">
                    <w:rPr>
                      <w:rFonts w:ascii="Times New Roman" w:hAnsi="Times New Roman"/>
                      <w:sz w:val="12"/>
                      <w:szCs w:val="12"/>
                    </w:rPr>
                    <w:t>,TRANSPORTADOECONSERVADOEMCONDIÇÕESQUENÃO PRODUZAM, DESENVOLVAM E OU AGREGUEM SUBSTÂNCIAS FÍSICAS, QUÍMICAS OU BIOLÓGICAS QUE COLOQUEM EM RISCO ASAÚDE DO CONSUMIDOR. DEVE SER OBEDECIDA A LEGISLAÇÃO VIGENTE DE BOAS PRÁTICAS DE FABRICAÇÃO. CARACTERÍSTICAS SENSORIAIS (ORGANOLÉPTICAS): ASPECTO, COR, SABOR E ODOR PRÓPRIOS.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O PRODUTO DEVE ESTAR ACONDICIONADO EM EMBALAGEM POTE DE POLIETILENO RESISTENTE OU ACETATO, COM TAMPA HERMETICAMENTE FECHADA COM LACRE E PROTEÇÃO, INTACTA, CONTENDO 400G PESO LÍQUIDO. NÃO SERÃO ACEITOS PRODUTOS CUJAS EMBALAGENS ESTEJAM DANIFICADAS. EMBALAGEM SECUNDÁRIA: DE PAPELÃO REFORÇADO, COM AS ABAS SUPERIORES E INFERIORES TOTALMENTE LACRADAS. PRAZO DE VALIDADE: MÍNIMO DE 05 MESES A PARTIR DA DATA DA ENTREGA.</w:t>
                  </w:r>
                </w:p>
              </w:tc>
              <w:tc>
                <w:tcPr>
                  <w:tcW w:w="709" w:type="dxa"/>
                  <w:tcBorders>
                    <w:left w:val="single" w:sz="4" w:space="0" w:color="000000"/>
                    <w:bottom w:val="single" w:sz="4" w:space="0" w:color="auto"/>
                  </w:tcBorders>
                  <w:vAlign w:val="center"/>
                </w:tcPr>
                <w:p w14:paraId="711AA93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26D9842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01AEE333" w14:textId="77777777" w:rsidR="00BD0B8D" w:rsidRPr="007151CC" w:rsidRDefault="00BD0B8D" w:rsidP="00BD0B8D">
                  <w:pPr>
                    <w:pStyle w:val="Contedodatabela"/>
                    <w:snapToGrid w:val="0"/>
                    <w:jc w:val="center"/>
                    <w:rPr>
                      <w:bCs/>
                      <w:sz w:val="12"/>
                      <w:szCs w:val="12"/>
                    </w:rPr>
                  </w:pPr>
                  <w:r w:rsidRPr="007151CC">
                    <w:rPr>
                      <w:bCs/>
                      <w:sz w:val="12"/>
                      <w:szCs w:val="12"/>
                    </w:rPr>
                    <w:t>R$ 22,81</w:t>
                  </w:r>
                </w:p>
              </w:tc>
              <w:tc>
                <w:tcPr>
                  <w:tcW w:w="1275" w:type="dxa"/>
                  <w:tcBorders>
                    <w:left w:val="single" w:sz="4" w:space="0" w:color="000000"/>
                    <w:bottom w:val="single" w:sz="4" w:space="0" w:color="auto"/>
                    <w:right w:val="single" w:sz="4" w:space="0" w:color="000000"/>
                  </w:tcBorders>
                  <w:vAlign w:val="center"/>
                </w:tcPr>
                <w:p w14:paraId="2D4EBCA6" w14:textId="77777777" w:rsidR="00BD0B8D" w:rsidRPr="007151CC" w:rsidRDefault="00BD0B8D" w:rsidP="00BD0B8D">
                  <w:pPr>
                    <w:pStyle w:val="Contedodatabela"/>
                    <w:snapToGrid w:val="0"/>
                    <w:jc w:val="center"/>
                    <w:rPr>
                      <w:bCs/>
                      <w:sz w:val="12"/>
                      <w:szCs w:val="12"/>
                    </w:rPr>
                  </w:pPr>
                  <w:r w:rsidRPr="007151CC">
                    <w:rPr>
                      <w:bCs/>
                      <w:sz w:val="12"/>
                      <w:szCs w:val="12"/>
                    </w:rPr>
                    <w:t>R$ 136.860,00</w:t>
                  </w:r>
                </w:p>
              </w:tc>
            </w:tr>
            <w:tr w:rsidR="00BD0B8D" w:rsidRPr="007151CC" w14:paraId="4A974F01" w14:textId="77777777" w:rsidTr="00896E05">
              <w:tc>
                <w:tcPr>
                  <w:tcW w:w="755" w:type="dxa"/>
                  <w:tcBorders>
                    <w:left w:val="single" w:sz="4" w:space="0" w:color="000000"/>
                    <w:bottom w:val="single" w:sz="4" w:space="0" w:color="auto"/>
                  </w:tcBorders>
                </w:tcPr>
                <w:p w14:paraId="04E4917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09</w:t>
                  </w:r>
                </w:p>
              </w:tc>
              <w:tc>
                <w:tcPr>
                  <w:tcW w:w="6049" w:type="dxa"/>
                  <w:tcBorders>
                    <w:left w:val="single" w:sz="4" w:space="0" w:color="000000"/>
                    <w:bottom w:val="single" w:sz="4" w:space="0" w:color="auto"/>
                  </w:tcBorders>
                </w:tcPr>
                <w:p w14:paraId="4FACC53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FARINHA DE MANDIOCA: PRODUTO OBTIDO DA MANDIOCA, LIGEIRAMENTE TORRADA; ISENTA DE SUJIDADES, PARASITAS E LARVAS; VALIDADE MÍNIMA 07 MESES A CONTAR DA ENTREGA, ACONDICIONADO EM SACO PLÁSTICO, ATÓXICO; E SUAS CONDIÇÕESDEVERÃO ESTAR DE ACORDO COM A RESOLUÇÃO RDC 263 DE 22 DE SETEMBRO 2005 E SUAS ALTERAÇÕES POSTERIORES; PRODUTO SUJEITO A VERIFICAÇÃO NO ATO DA ENTREGA AOS PROCEDIMENTO ADMINISTRATIVOS DETERMINADOS PELA ANVISA. EMBALAGEM DE 1 KG. O PRODUTO DEVE ESTAR AINDA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INSTRUÇÃO NORMATIVA 52 DE 07/11/2011 - REGULAMENTO TÉCNICO DA FARINHA DE MANDIOCA NA FORMA DA PRESENTE INSTRUÇÃONORMATIVAEDOSSEUSANEXOS.RESOLUÇÕESQUEABRANGEMQUESITOSDEREGULAMENTODEPADRÕESMACROE MICROBIOLÓGICOS E, MACRO E MICROSCÓPICAS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w:t>
                  </w:r>
                </w:p>
              </w:tc>
              <w:tc>
                <w:tcPr>
                  <w:tcW w:w="709" w:type="dxa"/>
                  <w:tcBorders>
                    <w:left w:val="single" w:sz="4" w:space="0" w:color="000000"/>
                    <w:bottom w:val="single" w:sz="4" w:space="0" w:color="auto"/>
                  </w:tcBorders>
                  <w:vAlign w:val="center"/>
                </w:tcPr>
                <w:p w14:paraId="3217948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4DAA7B1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20416FC9" w14:textId="77777777" w:rsidR="00BD0B8D" w:rsidRPr="007151CC" w:rsidRDefault="00BD0B8D" w:rsidP="00BD0B8D">
                  <w:pPr>
                    <w:pStyle w:val="Contedodatabela"/>
                    <w:snapToGrid w:val="0"/>
                    <w:jc w:val="center"/>
                    <w:rPr>
                      <w:bCs/>
                      <w:sz w:val="12"/>
                      <w:szCs w:val="12"/>
                    </w:rPr>
                  </w:pPr>
                  <w:r w:rsidRPr="007151CC">
                    <w:rPr>
                      <w:bCs/>
                      <w:sz w:val="12"/>
                      <w:szCs w:val="12"/>
                    </w:rPr>
                    <w:t>R$ 8,83</w:t>
                  </w:r>
                </w:p>
              </w:tc>
              <w:tc>
                <w:tcPr>
                  <w:tcW w:w="1275" w:type="dxa"/>
                  <w:tcBorders>
                    <w:left w:val="single" w:sz="4" w:space="0" w:color="000000"/>
                    <w:bottom w:val="single" w:sz="4" w:space="0" w:color="auto"/>
                    <w:right w:val="single" w:sz="4" w:space="0" w:color="000000"/>
                  </w:tcBorders>
                  <w:vAlign w:val="center"/>
                </w:tcPr>
                <w:p w14:paraId="096A359C" w14:textId="77777777" w:rsidR="00BD0B8D" w:rsidRPr="007151CC" w:rsidRDefault="00BD0B8D" w:rsidP="00BD0B8D">
                  <w:pPr>
                    <w:pStyle w:val="Contedodatabela"/>
                    <w:snapToGrid w:val="0"/>
                    <w:jc w:val="center"/>
                    <w:rPr>
                      <w:bCs/>
                      <w:sz w:val="12"/>
                      <w:szCs w:val="12"/>
                    </w:rPr>
                  </w:pPr>
                  <w:r w:rsidRPr="007151CC">
                    <w:rPr>
                      <w:bCs/>
                      <w:sz w:val="12"/>
                      <w:szCs w:val="12"/>
                    </w:rPr>
                    <w:t>R$ 52.980,00</w:t>
                  </w:r>
                </w:p>
              </w:tc>
            </w:tr>
            <w:tr w:rsidR="00BD0B8D" w:rsidRPr="007151CC" w14:paraId="37E1E9B8" w14:textId="77777777" w:rsidTr="00896E05">
              <w:tc>
                <w:tcPr>
                  <w:tcW w:w="755" w:type="dxa"/>
                  <w:tcBorders>
                    <w:left w:val="single" w:sz="4" w:space="0" w:color="000000"/>
                    <w:bottom w:val="single" w:sz="4" w:space="0" w:color="auto"/>
                  </w:tcBorders>
                </w:tcPr>
                <w:p w14:paraId="29BEAF1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10</w:t>
                  </w:r>
                </w:p>
              </w:tc>
              <w:tc>
                <w:tcPr>
                  <w:tcW w:w="6049" w:type="dxa"/>
                  <w:tcBorders>
                    <w:left w:val="single" w:sz="4" w:space="0" w:color="000000"/>
                    <w:bottom w:val="single" w:sz="4" w:space="0" w:color="auto"/>
                  </w:tcBorders>
                </w:tcPr>
                <w:p w14:paraId="134F8AA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CARIOCA - CONSTITUÍDO DE GRÃOS INTEIROS E SÃOS; COM TEOR DE UMIDADE MÁXIMA DE 14%; ISENTO DE MATERIAL TERROSO, SUJIDADES E MISTURA DE OUTRAS VARIEDADES E ESPÉCIES; ACONDICIONADO EM SACO PLÁSTICO, VALIDADE MÍNIMADE 05 MESES A CONTAR DA DATA DA ENTREGA; E SUAS CONDIÇÕES DEVERÃO ESTAR DE ACORDO COM DECRETO 6268 DE 22 DE NOVEMBRO DE 2007; INSTRUÇÃO NORMATIVA 12, DE 28 DE MARÇO DE 2008 E SUAS ALTERAÇÕES POSTERIORES; PRODUTO SUJEITO A VERIFICAÇÃO NO ATO DA ENTREGA AOS PROCEDIMENTOS ADMINISTRATIVOS DETERMINADOS PELA ANVISA. EMBALAGEMDE1KG.</w:t>
                  </w:r>
                </w:p>
              </w:tc>
              <w:tc>
                <w:tcPr>
                  <w:tcW w:w="709" w:type="dxa"/>
                  <w:tcBorders>
                    <w:left w:val="single" w:sz="4" w:space="0" w:color="000000"/>
                    <w:bottom w:val="single" w:sz="4" w:space="0" w:color="auto"/>
                  </w:tcBorders>
                  <w:vAlign w:val="center"/>
                </w:tcPr>
                <w:p w14:paraId="6D87E4B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15E207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631042EE" w14:textId="77777777" w:rsidR="00BD0B8D" w:rsidRPr="007151CC" w:rsidRDefault="00BD0B8D" w:rsidP="00BD0B8D">
                  <w:pPr>
                    <w:pStyle w:val="Contedodatabela"/>
                    <w:snapToGrid w:val="0"/>
                    <w:jc w:val="center"/>
                    <w:rPr>
                      <w:bCs/>
                      <w:sz w:val="12"/>
                      <w:szCs w:val="12"/>
                    </w:rPr>
                  </w:pPr>
                  <w:r w:rsidRPr="007151CC">
                    <w:rPr>
                      <w:bCs/>
                      <w:sz w:val="12"/>
                      <w:szCs w:val="12"/>
                    </w:rPr>
                    <w:t>R$ 11,69</w:t>
                  </w:r>
                </w:p>
              </w:tc>
              <w:tc>
                <w:tcPr>
                  <w:tcW w:w="1275" w:type="dxa"/>
                  <w:tcBorders>
                    <w:left w:val="single" w:sz="4" w:space="0" w:color="000000"/>
                    <w:bottom w:val="single" w:sz="4" w:space="0" w:color="auto"/>
                    <w:right w:val="single" w:sz="4" w:space="0" w:color="000000"/>
                  </w:tcBorders>
                  <w:vAlign w:val="center"/>
                </w:tcPr>
                <w:p w14:paraId="01E48C2A" w14:textId="77777777" w:rsidR="00BD0B8D" w:rsidRPr="007151CC" w:rsidRDefault="00BD0B8D" w:rsidP="00BD0B8D">
                  <w:pPr>
                    <w:pStyle w:val="Contedodatabela"/>
                    <w:snapToGrid w:val="0"/>
                    <w:jc w:val="center"/>
                    <w:rPr>
                      <w:bCs/>
                      <w:sz w:val="12"/>
                      <w:szCs w:val="12"/>
                    </w:rPr>
                  </w:pPr>
                  <w:r w:rsidRPr="007151CC">
                    <w:rPr>
                      <w:bCs/>
                      <w:sz w:val="12"/>
                      <w:szCs w:val="12"/>
                    </w:rPr>
                    <w:t>R$ 93.520,00</w:t>
                  </w:r>
                </w:p>
              </w:tc>
            </w:tr>
            <w:tr w:rsidR="00BD0B8D" w:rsidRPr="007151CC" w14:paraId="1624C7EE" w14:textId="77777777" w:rsidTr="00896E05">
              <w:tc>
                <w:tcPr>
                  <w:tcW w:w="755" w:type="dxa"/>
                  <w:tcBorders>
                    <w:left w:val="single" w:sz="4" w:space="0" w:color="000000"/>
                    <w:bottom w:val="single" w:sz="4" w:space="0" w:color="auto"/>
                  </w:tcBorders>
                </w:tcPr>
                <w:p w14:paraId="70D0161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11</w:t>
                  </w:r>
                </w:p>
              </w:tc>
              <w:tc>
                <w:tcPr>
                  <w:tcW w:w="6049" w:type="dxa"/>
                  <w:tcBorders>
                    <w:left w:val="single" w:sz="4" w:space="0" w:color="000000"/>
                    <w:bottom w:val="single" w:sz="4" w:space="0" w:color="auto"/>
                  </w:tcBorders>
                </w:tcPr>
                <w:p w14:paraId="79ECE79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PRETO - CONSTITUÍDO DE GRÃOS INTEIROS E SÃOS; COM TEOR DE UMIDADE MÁXIMA DE 14%; ISENTO DE MATERIALTERROSO, SUJIDADES E MISTURA DE OUTRAS VARIEDADES E ESPÉCIES; ACONDICIONADO EM SACO PLÁSTICO, VALIDADE MÍNIMADE 05 MESES A CONTAR DA DATA DA ENTREGA; E SUAS CONDIÇÕES DEVERÃO ESTAR DE ACORDO COM DECRETO 6268 DE 22 DE NOVEMBRODE2007; INSTRUÇÃO NORMATIVA 12, DE 28 DE MARCO DE 2008 E SUAS ALTERAÇÕES POSTERIORES; PRODUTO SUJEITO A VERIFICAÇÃO NO ATO DA ENTREGA AOS PROCED. ADMINISTRATIVOS DETERMINADOS PELA ANVISA EMBALAGEM DE 1 KG.</w:t>
                  </w:r>
                </w:p>
              </w:tc>
              <w:tc>
                <w:tcPr>
                  <w:tcW w:w="709" w:type="dxa"/>
                  <w:tcBorders>
                    <w:left w:val="single" w:sz="4" w:space="0" w:color="000000"/>
                    <w:bottom w:val="single" w:sz="4" w:space="0" w:color="auto"/>
                  </w:tcBorders>
                  <w:vAlign w:val="center"/>
                </w:tcPr>
                <w:p w14:paraId="107E822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6052C47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6248D875" w14:textId="77777777" w:rsidR="00BD0B8D" w:rsidRPr="007151CC" w:rsidRDefault="00BD0B8D" w:rsidP="00BD0B8D">
                  <w:pPr>
                    <w:pStyle w:val="Contedodatabela"/>
                    <w:snapToGrid w:val="0"/>
                    <w:jc w:val="center"/>
                    <w:rPr>
                      <w:bCs/>
                      <w:sz w:val="12"/>
                      <w:szCs w:val="12"/>
                    </w:rPr>
                  </w:pPr>
                  <w:r w:rsidRPr="007151CC">
                    <w:rPr>
                      <w:bCs/>
                      <w:sz w:val="12"/>
                      <w:szCs w:val="12"/>
                    </w:rPr>
                    <w:t>R$ 11,97</w:t>
                  </w:r>
                </w:p>
              </w:tc>
              <w:tc>
                <w:tcPr>
                  <w:tcW w:w="1275" w:type="dxa"/>
                  <w:tcBorders>
                    <w:left w:val="single" w:sz="4" w:space="0" w:color="000000"/>
                    <w:bottom w:val="single" w:sz="4" w:space="0" w:color="auto"/>
                    <w:right w:val="single" w:sz="4" w:space="0" w:color="000000"/>
                  </w:tcBorders>
                  <w:vAlign w:val="center"/>
                </w:tcPr>
                <w:p w14:paraId="1FA4F3AC" w14:textId="77777777" w:rsidR="00BD0B8D" w:rsidRPr="007151CC" w:rsidRDefault="00BD0B8D" w:rsidP="00BD0B8D">
                  <w:pPr>
                    <w:pStyle w:val="Contedodatabela"/>
                    <w:snapToGrid w:val="0"/>
                    <w:jc w:val="center"/>
                    <w:rPr>
                      <w:bCs/>
                      <w:sz w:val="12"/>
                      <w:szCs w:val="12"/>
                    </w:rPr>
                  </w:pPr>
                  <w:r w:rsidRPr="007151CC">
                    <w:rPr>
                      <w:bCs/>
                      <w:sz w:val="12"/>
                      <w:szCs w:val="12"/>
                    </w:rPr>
                    <w:t>R$ 119.700,00</w:t>
                  </w:r>
                </w:p>
              </w:tc>
            </w:tr>
            <w:tr w:rsidR="00BD0B8D" w:rsidRPr="007151CC" w14:paraId="2831BD70" w14:textId="77777777" w:rsidTr="00896E05">
              <w:tc>
                <w:tcPr>
                  <w:tcW w:w="755" w:type="dxa"/>
                  <w:tcBorders>
                    <w:left w:val="single" w:sz="4" w:space="0" w:color="000000"/>
                    <w:bottom w:val="single" w:sz="4" w:space="0" w:color="auto"/>
                  </w:tcBorders>
                </w:tcPr>
                <w:p w14:paraId="1C16C30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12</w:t>
                  </w:r>
                </w:p>
              </w:tc>
              <w:tc>
                <w:tcPr>
                  <w:tcW w:w="6049" w:type="dxa"/>
                  <w:tcBorders>
                    <w:left w:val="single" w:sz="4" w:space="0" w:color="000000"/>
                    <w:bottom w:val="single" w:sz="4" w:space="0" w:color="auto"/>
                  </w:tcBorders>
                </w:tcPr>
                <w:p w14:paraId="304423DB"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VERMELHO - CONSTITUÍDO DE GRÃOS INTEIROS E SÃOS; COM TEOR DE UMIDADE MÁXIMA DE 14%; ISENTO DE MATERIAL TERROSO, SUJIDADES E MISTURA DE OUTRAS VARIEDADES E ESPÉCIES; ACONDICIONADO EM SACO PLÁSTICO, VALIDADE MÍNIMADE 05 MESES A CONTAR DA DATA DA ENTREGA; E SUAS CONDIÇÕES DEVERÃO ESTAR DE ACORDO COM DECRETO 6268 DE 22 DE NOVEMBRODE</w:t>
                  </w:r>
                  <w:proofErr w:type="gramStart"/>
                  <w:r w:rsidRPr="007151CC">
                    <w:rPr>
                      <w:rFonts w:ascii="Times New Roman" w:hAnsi="Times New Roman"/>
                      <w:sz w:val="12"/>
                      <w:szCs w:val="12"/>
                    </w:rPr>
                    <w:t>2007;INSTRUÇÃONORMATIVA12,DE</w:t>
                  </w:r>
                  <w:proofErr w:type="gramEnd"/>
                  <w:r w:rsidRPr="007151CC">
                    <w:rPr>
                      <w:rFonts w:ascii="Times New Roman" w:hAnsi="Times New Roman"/>
                      <w:sz w:val="12"/>
                      <w:szCs w:val="12"/>
                    </w:rPr>
                    <w:t>28DEMARCODE2008</w:t>
                  </w:r>
                  <w:proofErr w:type="gramStart"/>
                  <w:r w:rsidRPr="007151CC">
                    <w:rPr>
                      <w:rFonts w:ascii="Times New Roman" w:hAnsi="Times New Roman"/>
                      <w:sz w:val="12"/>
                      <w:szCs w:val="12"/>
                    </w:rPr>
                    <w:t>ESUASALTERAÇÕESPOSTERIORES;PRODUTOSUJEITO</w:t>
                  </w:r>
                  <w:proofErr w:type="gramEnd"/>
                  <w:r w:rsidRPr="007151CC">
                    <w:rPr>
                      <w:rFonts w:ascii="Times New Roman" w:hAnsi="Times New Roman"/>
                      <w:sz w:val="12"/>
                      <w:szCs w:val="12"/>
                    </w:rPr>
                    <w:t xml:space="preserve"> A VERIFICAÇÃO NO ATO DA ENTREGA AOS PROCED. ADMINISTRATIVOS DETERMINADOS PELA ANVISA EMBALAGEM DE 1 KG.</w:t>
                  </w:r>
                </w:p>
              </w:tc>
              <w:tc>
                <w:tcPr>
                  <w:tcW w:w="709" w:type="dxa"/>
                  <w:tcBorders>
                    <w:left w:val="single" w:sz="4" w:space="0" w:color="000000"/>
                    <w:bottom w:val="single" w:sz="4" w:space="0" w:color="auto"/>
                  </w:tcBorders>
                  <w:vAlign w:val="center"/>
                </w:tcPr>
                <w:p w14:paraId="4120534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0270ED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12.000</w:t>
                  </w:r>
                </w:p>
              </w:tc>
              <w:tc>
                <w:tcPr>
                  <w:tcW w:w="1134" w:type="dxa"/>
                  <w:tcBorders>
                    <w:left w:val="single" w:sz="4" w:space="0" w:color="000000"/>
                    <w:bottom w:val="single" w:sz="4" w:space="0" w:color="auto"/>
                  </w:tcBorders>
                  <w:vAlign w:val="center"/>
                </w:tcPr>
                <w:p w14:paraId="45718F0C" w14:textId="77777777" w:rsidR="00BD0B8D" w:rsidRPr="007151CC" w:rsidRDefault="00BD0B8D" w:rsidP="00BD0B8D">
                  <w:pPr>
                    <w:pStyle w:val="Contedodatabela"/>
                    <w:snapToGrid w:val="0"/>
                    <w:jc w:val="center"/>
                    <w:rPr>
                      <w:bCs/>
                      <w:sz w:val="12"/>
                      <w:szCs w:val="12"/>
                    </w:rPr>
                  </w:pPr>
                  <w:r w:rsidRPr="007151CC">
                    <w:rPr>
                      <w:bCs/>
                      <w:sz w:val="12"/>
                      <w:szCs w:val="12"/>
                    </w:rPr>
                    <w:t>R$ 14,22</w:t>
                  </w:r>
                </w:p>
              </w:tc>
              <w:tc>
                <w:tcPr>
                  <w:tcW w:w="1275" w:type="dxa"/>
                  <w:tcBorders>
                    <w:left w:val="single" w:sz="4" w:space="0" w:color="000000"/>
                    <w:bottom w:val="single" w:sz="4" w:space="0" w:color="auto"/>
                    <w:right w:val="single" w:sz="4" w:space="0" w:color="000000"/>
                  </w:tcBorders>
                  <w:vAlign w:val="center"/>
                </w:tcPr>
                <w:p w14:paraId="30898EA3" w14:textId="77777777" w:rsidR="00BD0B8D" w:rsidRPr="007151CC" w:rsidRDefault="00BD0B8D" w:rsidP="00BD0B8D">
                  <w:pPr>
                    <w:pStyle w:val="Contedodatabela"/>
                    <w:snapToGrid w:val="0"/>
                    <w:jc w:val="center"/>
                    <w:rPr>
                      <w:bCs/>
                      <w:sz w:val="12"/>
                      <w:szCs w:val="12"/>
                    </w:rPr>
                  </w:pPr>
                  <w:r w:rsidRPr="007151CC">
                    <w:rPr>
                      <w:bCs/>
                      <w:sz w:val="12"/>
                      <w:szCs w:val="12"/>
                    </w:rPr>
                    <w:t>R$ 170.640,00</w:t>
                  </w:r>
                </w:p>
              </w:tc>
            </w:tr>
            <w:tr w:rsidR="00BD0B8D" w:rsidRPr="007151CC" w14:paraId="00ADFDE6" w14:textId="77777777" w:rsidTr="00896E05">
              <w:tc>
                <w:tcPr>
                  <w:tcW w:w="755" w:type="dxa"/>
                  <w:tcBorders>
                    <w:left w:val="single" w:sz="4" w:space="0" w:color="000000"/>
                    <w:bottom w:val="single" w:sz="4" w:space="0" w:color="auto"/>
                  </w:tcBorders>
                </w:tcPr>
                <w:p w14:paraId="173D2A5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13</w:t>
                  </w:r>
                </w:p>
              </w:tc>
              <w:tc>
                <w:tcPr>
                  <w:tcW w:w="6049" w:type="dxa"/>
                  <w:tcBorders>
                    <w:left w:val="single" w:sz="4" w:space="0" w:color="000000"/>
                    <w:bottom w:val="single" w:sz="4" w:space="0" w:color="auto"/>
                  </w:tcBorders>
                </w:tcPr>
                <w:p w14:paraId="208DE50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NATURAL: PRODUTO LÁCTEO PRODUZIDO ATRAVÉS DE FERMENTAÇÃO LÁCTICA, MEDIANTE AÇÃO DE CULTIVOS DE MICROORGANISMOS ESPECÍFICOS. INGREDIENTES: LEITE (IN NATURA, PASTEURIZADO INTEGRAL, FERMENTO LÁCTEO. NÃO PODE CONTER: AÇÚCAR, CORANTE, ÓLEO, SORO EM PÓ, GORDURA VEGETAL HIDROGENADA, ESPESSANTES, AMIDOS OU FARINHAS. VIGENTE. VALIDADE: MÍNIMO DE 30 DIAS. EMBALAGEM DE 1000 GR. APRESENTAR LAUDO BROMATOLÓGICO, FICHA TÉCNICA ASSINADA, INSPEÇÃO ESTADUAL OU FEDERAL DA UNIDADE PRODUTORA</w:t>
                  </w:r>
                </w:p>
              </w:tc>
              <w:tc>
                <w:tcPr>
                  <w:tcW w:w="709" w:type="dxa"/>
                  <w:tcBorders>
                    <w:left w:val="single" w:sz="4" w:space="0" w:color="000000"/>
                    <w:bottom w:val="single" w:sz="4" w:space="0" w:color="auto"/>
                  </w:tcBorders>
                  <w:vAlign w:val="center"/>
                </w:tcPr>
                <w:p w14:paraId="7E97474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C97636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26CD9886" w14:textId="77777777" w:rsidR="00BD0B8D" w:rsidRPr="007151CC" w:rsidRDefault="00BD0B8D" w:rsidP="00BD0B8D">
                  <w:pPr>
                    <w:pStyle w:val="Contedodatabela"/>
                    <w:snapToGrid w:val="0"/>
                    <w:jc w:val="center"/>
                    <w:rPr>
                      <w:bCs/>
                      <w:sz w:val="12"/>
                      <w:szCs w:val="12"/>
                    </w:rPr>
                  </w:pPr>
                  <w:r w:rsidRPr="007151CC">
                    <w:rPr>
                      <w:bCs/>
                      <w:sz w:val="12"/>
                      <w:szCs w:val="12"/>
                    </w:rPr>
                    <w:t>R$ 23,96</w:t>
                  </w:r>
                </w:p>
              </w:tc>
              <w:tc>
                <w:tcPr>
                  <w:tcW w:w="1275" w:type="dxa"/>
                  <w:tcBorders>
                    <w:left w:val="single" w:sz="4" w:space="0" w:color="000000"/>
                    <w:bottom w:val="single" w:sz="4" w:space="0" w:color="auto"/>
                    <w:right w:val="single" w:sz="4" w:space="0" w:color="000000"/>
                  </w:tcBorders>
                  <w:vAlign w:val="center"/>
                </w:tcPr>
                <w:p w14:paraId="38611D4E" w14:textId="77777777" w:rsidR="00BD0B8D" w:rsidRPr="007151CC" w:rsidRDefault="00BD0B8D" w:rsidP="00BD0B8D">
                  <w:pPr>
                    <w:pStyle w:val="Contedodatabela"/>
                    <w:snapToGrid w:val="0"/>
                    <w:jc w:val="center"/>
                    <w:rPr>
                      <w:bCs/>
                      <w:sz w:val="12"/>
                      <w:szCs w:val="12"/>
                    </w:rPr>
                  </w:pPr>
                  <w:r w:rsidRPr="007151CC">
                    <w:rPr>
                      <w:bCs/>
                      <w:sz w:val="12"/>
                      <w:szCs w:val="12"/>
                    </w:rPr>
                    <w:t>R$ 239.600,00</w:t>
                  </w:r>
                </w:p>
              </w:tc>
            </w:tr>
            <w:tr w:rsidR="00BD0B8D" w:rsidRPr="007151CC" w14:paraId="5E09C7F9" w14:textId="77777777" w:rsidTr="00896E05">
              <w:tc>
                <w:tcPr>
                  <w:tcW w:w="755" w:type="dxa"/>
                  <w:tcBorders>
                    <w:left w:val="single" w:sz="4" w:space="0" w:color="000000"/>
                    <w:bottom w:val="single" w:sz="4" w:space="0" w:color="auto"/>
                  </w:tcBorders>
                </w:tcPr>
                <w:p w14:paraId="2DF21BC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14</w:t>
                  </w:r>
                </w:p>
              </w:tc>
              <w:tc>
                <w:tcPr>
                  <w:tcW w:w="6049" w:type="dxa"/>
                  <w:tcBorders>
                    <w:left w:val="single" w:sz="4" w:space="0" w:color="000000"/>
                    <w:bottom w:val="single" w:sz="4" w:space="0" w:color="auto"/>
                  </w:tcBorders>
                </w:tcPr>
                <w:p w14:paraId="3C1F5B4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IOGURTE DESCRIÇÃO DO OBJETO: IOGURTE, PRODUTO OBTIDO PELA FERMENTAÇÃO DE LEITE PADRONIZADO E PASTEURIZADOPOR ADIÇÃO DE FERMENTOS LÁCTEOS LACTOBACILUS BULGARICUS E STREPTOCOCCUS ADICIONADO DE PREPARADO DE FRUTA.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 INDUSTRIALIZADORES DE ALIMENTOS. CARACTERÍSTICAS FÍSICO-QUÍMICAS: FERMENTAÇÃO DE LEITE PADRONIZADO E PASTEURIZADO POR ADIÇÃO DE FERMENTOS LÁCTEOS LACTOBACILUS BULGARICUS E STREPTOCOCCUS ADICIONADO DE PREPARADO DE FRUTA. 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DEINSETOS E/OU DE OUTROS ANIMAIS, OBJETOS RÍGIDOS, PONTIAGUDOS OU CORTANTES. A PRESENÇA DE MATÉRIA PREJUDICIAL À SAÚDE </w:t>
                  </w:r>
                  <w:r w:rsidRPr="007151CC">
                    <w:rPr>
                      <w:rFonts w:ascii="Times New Roman" w:hAnsi="Times New Roman"/>
                      <w:sz w:val="12"/>
                      <w:szCs w:val="12"/>
                    </w:rPr>
                    <w:lastRenderedPageBreak/>
                    <w:t>HUMANA DETECTADA MACROSCOPICAMENTE TORNA O PRODUTO/LOTE AVALIADO IMPRÓPRIO PARA O CONSUMO HUMANO E DISPENSA A DETERMINAÇÃO MICROSCÓPICA. EMBALAGEM PRIMÁRIA: EMBALAGEM EM PACOTES DE POLIETILENO RESISTENTE, CONTENDO 900GR DE PESO LÍQUIDO. EMBALAGEM SECUNDÁRIA: DE PAPELÃO REFORÇADA, COM AS ABAS SUPERIORES E INFERIORES TOTALMENTE LACRADAS. DATA DE FABRICAÇÃO: O PRODUTO DEVE TER SIDO FABRICADO NO MÁXIMO DE 30 DIAS ANTES DA DATA DE ENTREGA. PRAZO DE VALIDADE: MÍNIMO DE 06 MESES A PARTIR DA DATA DA ENTREGA.</w:t>
                  </w:r>
                </w:p>
              </w:tc>
              <w:tc>
                <w:tcPr>
                  <w:tcW w:w="709" w:type="dxa"/>
                  <w:tcBorders>
                    <w:left w:val="single" w:sz="4" w:space="0" w:color="000000"/>
                    <w:bottom w:val="single" w:sz="4" w:space="0" w:color="auto"/>
                  </w:tcBorders>
                  <w:vAlign w:val="center"/>
                </w:tcPr>
                <w:p w14:paraId="19FCD56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139360C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12.000</w:t>
                  </w:r>
                </w:p>
              </w:tc>
              <w:tc>
                <w:tcPr>
                  <w:tcW w:w="1134" w:type="dxa"/>
                  <w:tcBorders>
                    <w:left w:val="single" w:sz="4" w:space="0" w:color="000000"/>
                    <w:bottom w:val="single" w:sz="4" w:space="0" w:color="auto"/>
                  </w:tcBorders>
                  <w:vAlign w:val="center"/>
                </w:tcPr>
                <w:p w14:paraId="17F39685" w14:textId="77777777" w:rsidR="00BD0B8D" w:rsidRPr="007151CC" w:rsidRDefault="00BD0B8D" w:rsidP="00BD0B8D">
                  <w:pPr>
                    <w:pStyle w:val="Contedodatabela"/>
                    <w:snapToGrid w:val="0"/>
                    <w:jc w:val="center"/>
                    <w:rPr>
                      <w:bCs/>
                      <w:sz w:val="12"/>
                      <w:szCs w:val="12"/>
                    </w:rPr>
                  </w:pPr>
                  <w:r w:rsidRPr="007151CC">
                    <w:rPr>
                      <w:bCs/>
                      <w:sz w:val="12"/>
                      <w:szCs w:val="12"/>
                    </w:rPr>
                    <w:t>R$ 21,66</w:t>
                  </w:r>
                </w:p>
              </w:tc>
              <w:tc>
                <w:tcPr>
                  <w:tcW w:w="1275" w:type="dxa"/>
                  <w:tcBorders>
                    <w:left w:val="single" w:sz="4" w:space="0" w:color="000000"/>
                    <w:bottom w:val="single" w:sz="4" w:space="0" w:color="auto"/>
                    <w:right w:val="single" w:sz="4" w:space="0" w:color="000000"/>
                  </w:tcBorders>
                  <w:vAlign w:val="center"/>
                </w:tcPr>
                <w:p w14:paraId="76E22DF3" w14:textId="77777777" w:rsidR="00BD0B8D" w:rsidRPr="007151CC" w:rsidRDefault="00BD0B8D" w:rsidP="00BD0B8D">
                  <w:pPr>
                    <w:pStyle w:val="Contedodatabela"/>
                    <w:snapToGrid w:val="0"/>
                    <w:jc w:val="center"/>
                    <w:rPr>
                      <w:bCs/>
                      <w:sz w:val="12"/>
                      <w:szCs w:val="12"/>
                    </w:rPr>
                  </w:pPr>
                  <w:r w:rsidRPr="007151CC">
                    <w:rPr>
                      <w:bCs/>
                      <w:sz w:val="12"/>
                      <w:szCs w:val="12"/>
                    </w:rPr>
                    <w:t>R$ 259.920,00</w:t>
                  </w:r>
                </w:p>
              </w:tc>
            </w:tr>
            <w:tr w:rsidR="00BD0B8D" w:rsidRPr="007151CC" w14:paraId="1A9DC33E" w14:textId="77777777" w:rsidTr="00896E05">
              <w:tc>
                <w:tcPr>
                  <w:tcW w:w="755" w:type="dxa"/>
                  <w:tcBorders>
                    <w:left w:val="single" w:sz="4" w:space="0" w:color="000000"/>
                    <w:bottom w:val="single" w:sz="4" w:space="0" w:color="auto"/>
                  </w:tcBorders>
                </w:tcPr>
                <w:p w14:paraId="38498FA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15</w:t>
                  </w:r>
                </w:p>
              </w:tc>
              <w:tc>
                <w:tcPr>
                  <w:tcW w:w="6049" w:type="dxa"/>
                  <w:tcBorders>
                    <w:left w:val="single" w:sz="4" w:space="0" w:color="000000"/>
                    <w:bottom w:val="single" w:sz="4" w:space="0" w:color="auto"/>
                  </w:tcBorders>
                </w:tcPr>
                <w:p w14:paraId="791988C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SEM ADIÇÃO DE AÇUCAR. DESCRIÇÃO DO OBJETO: IOGURTE DIET, PRODUTO OBTIDO PELA ADIÇÃO DEMICROORGANISMOS VIVOS, PROBIÓTICO, 0% DE GORDURA, ISENTO DE AÇÚCAR.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ELABORADORES/INDUSTRIALIZADORES DE ALIMENTOS. CARACTERÍSTICAS FÍSICO-QUÍMICAS: PRODUTO OBTIDO PELA ADIÇÃO DE MICROORGANISMOS VIVOS. 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EMBALAGEM CONTENDO 180GR DE PESO LÍQUIDO. DATA DE FABRICAÇÃO: O PRODUTO DEVE TER SIDO FABRICADO NO MÁXIMO DE30 DIAS ANTES DA DATA DE ENTREGA. PRAZO DE VALIDADE: MÍNIMO DE 06 MESES A PARTIR DA DATA DA ENTREGA</w:t>
                  </w:r>
                </w:p>
              </w:tc>
              <w:tc>
                <w:tcPr>
                  <w:tcW w:w="709" w:type="dxa"/>
                  <w:tcBorders>
                    <w:left w:val="single" w:sz="4" w:space="0" w:color="000000"/>
                    <w:bottom w:val="single" w:sz="4" w:space="0" w:color="auto"/>
                  </w:tcBorders>
                  <w:vAlign w:val="center"/>
                </w:tcPr>
                <w:p w14:paraId="63A05B0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19D22D8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2F29A781" w14:textId="77777777" w:rsidR="00BD0B8D" w:rsidRPr="007151CC" w:rsidRDefault="00BD0B8D" w:rsidP="00BD0B8D">
                  <w:pPr>
                    <w:pStyle w:val="Contedodatabela"/>
                    <w:snapToGrid w:val="0"/>
                    <w:jc w:val="center"/>
                    <w:rPr>
                      <w:bCs/>
                      <w:sz w:val="12"/>
                      <w:szCs w:val="12"/>
                    </w:rPr>
                  </w:pPr>
                  <w:r w:rsidRPr="007151CC">
                    <w:rPr>
                      <w:bCs/>
                      <w:sz w:val="12"/>
                      <w:szCs w:val="12"/>
                    </w:rPr>
                    <w:t>R$ 6,84</w:t>
                  </w:r>
                </w:p>
              </w:tc>
              <w:tc>
                <w:tcPr>
                  <w:tcW w:w="1275" w:type="dxa"/>
                  <w:tcBorders>
                    <w:left w:val="single" w:sz="4" w:space="0" w:color="000000"/>
                    <w:bottom w:val="single" w:sz="4" w:space="0" w:color="auto"/>
                    <w:right w:val="single" w:sz="4" w:space="0" w:color="000000"/>
                  </w:tcBorders>
                  <w:vAlign w:val="center"/>
                </w:tcPr>
                <w:p w14:paraId="6C0BC552" w14:textId="77777777" w:rsidR="00BD0B8D" w:rsidRPr="007151CC" w:rsidRDefault="00BD0B8D" w:rsidP="00BD0B8D">
                  <w:pPr>
                    <w:pStyle w:val="Contedodatabela"/>
                    <w:snapToGrid w:val="0"/>
                    <w:jc w:val="center"/>
                    <w:rPr>
                      <w:bCs/>
                      <w:sz w:val="12"/>
                      <w:szCs w:val="12"/>
                    </w:rPr>
                  </w:pPr>
                  <w:r w:rsidRPr="007151CC">
                    <w:rPr>
                      <w:bCs/>
                      <w:sz w:val="12"/>
                      <w:szCs w:val="12"/>
                    </w:rPr>
                    <w:t>R$ 13.680,00</w:t>
                  </w:r>
                </w:p>
              </w:tc>
            </w:tr>
            <w:tr w:rsidR="00BD0B8D" w:rsidRPr="007151CC" w14:paraId="7037E5ED" w14:textId="77777777" w:rsidTr="00896E05">
              <w:tc>
                <w:tcPr>
                  <w:tcW w:w="755" w:type="dxa"/>
                  <w:tcBorders>
                    <w:left w:val="single" w:sz="4" w:space="0" w:color="000000"/>
                    <w:bottom w:val="single" w:sz="4" w:space="0" w:color="auto"/>
                  </w:tcBorders>
                </w:tcPr>
                <w:p w14:paraId="3157DD1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16</w:t>
                  </w:r>
                </w:p>
              </w:tc>
              <w:tc>
                <w:tcPr>
                  <w:tcW w:w="6049" w:type="dxa"/>
                  <w:tcBorders>
                    <w:left w:val="single" w:sz="4" w:space="0" w:color="000000"/>
                    <w:bottom w:val="single" w:sz="4" w:space="0" w:color="auto"/>
                  </w:tcBorders>
                </w:tcPr>
                <w:p w14:paraId="12C9A4B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ZERO LACTOSE. IOGURTE DE FRUTA ZERO LACTOSE. SABOR: VARIADO. LEITE DESNATADO PASTEURIZADO, PREPARADODE FRUTAS, MINERAIS E VITAMINAS, CORANTES NATURAIS, CONSERVADOR, EDULCORANTE, ESPESSANTE GOMA XANTANA E AROMATIZANTES, ENZIMA LACTASE E FERMENTOS LÁCTEOS.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NA DETECÇÃO OU IDENTIFICAÇÃO DE INGREDIENTES PREVISTOS EM REGULAMENTO TÉCNICO ESPECÍFICO E INGREDIENTES DECLARADOS NORÓTULO DEVEM SER OBSERVADOS OS DISPOSITIVOS DO REGULAMENTO TÉCNICO ESPECÍFICO DO ALIMENTO EMBALADO E AS INFORMAÇÕES DECLARADAS NO RÓTULO. EMBALAGEM PRIMÁRIA: EMBALAGEM DE 170G ATÓXICA, ESTÉRIL, INFORMAÇÕES NUTRICIONAIS, Nº DE LOTE, DATA DE VALIDADE, Nº DO REGISTRO, COM PRAZO DE VALIDADE MÍNIMO DE 30 DIAS.</w:t>
                  </w:r>
                </w:p>
              </w:tc>
              <w:tc>
                <w:tcPr>
                  <w:tcW w:w="709" w:type="dxa"/>
                  <w:tcBorders>
                    <w:left w:val="single" w:sz="4" w:space="0" w:color="000000"/>
                    <w:bottom w:val="single" w:sz="4" w:space="0" w:color="auto"/>
                  </w:tcBorders>
                  <w:vAlign w:val="center"/>
                </w:tcPr>
                <w:p w14:paraId="5CC0761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5E7E3A7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2B970F8D" w14:textId="77777777" w:rsidR="00BD0B8D" w:rsidRPr="007151CC" w:rsidRDefault="00BD0B8D" w:rsidP="00BD0B8D">
                  <w:pPr>
                    <w:pStyle w:val="Contedodatabela"/>
                    <w:snapToGrid w:val="0"/>
                    <w:jc w:val="center"/>
                    <w:rPr>
                      <w:bCs/>
                      <w:sz w:val="12"/>
                      <w:szCs w:val="12"/>
                    </w:rPr>
                  </w:pPr>
                  <w:r w:rsidRPr="007151CC">
                    <w:rPr>
                      <w:bCs/>
                      <w:sz w:val="12"/>
                      <w:szCs w:val="12"/>
                    </w:rPr>
                    <w:t>R$ 9,68</w:t>
                  </w:r>
                </w:p>
              </w:tc>
              <w:tc>
                <w:tcPr>
                  <w:tcW w:w="1275" w:type="dxa"/>
                  <w:tcBorders>
                    <w:left w:val="single" w:sz="4" w:space="0" w:color="000000"/>
                    <w:bottom w:val="single" w:sz="4" w:space="0" w:color="auto"/>
                    <w:right w:val="single" w:sz="4" w:space="0" w:color="000000"/>
                  </w:tcBorders>
                  <w:vAlign w:val="center"/>
                </w:tcPr>
                <w:p w14:paraId="5D3C5FE6" w14:textId="77777777" w:rsidR="00BD0B8D" w:rsidRPr="007151CC" w:rsidRDefault="00BD0B8D" w:rsidP="00BD0B8D">
                  <w:pPr>
                    <w:pStyle w:val="Contedodatabela"/>
                    <w:snapToGrid w:val="0"/>
                    <w:jc w:val="center"/>
                    <w:rPr>
                      <w:bCs/>
                      <w:sz w:val="12"/>
                      <w:szCs w:val="12"/>
                    </w:rPr>
                  </w:pPr>
                  <w:r w:rsidRPr="007151CC">
                    <w:rPr>
                      <w:bCs/>
                      <w:sz w:val="12"/>
                      <w:szCs w:val="12"/>
                    </w:rPr>
                    <w:t>R$ 38.720,00</w:t>
                  </w:r>
                </w:p>
              </w:tc>
            </w:tr>
            <w:tr w:rsidR="00BD0B8D" w:rsidRPr="007151CC" w14:paraId="332D1E89" w14:textId="77777777" w:rsidTr="00896E05">
              <w:tc>
                <w:tcPr>
                  <w:tcW w:w="755" w:type="dxa"/>
                  <w:tcBorders>
                    <w:left w:val="single" w:sz="4" w:space="0" w:color="000000"/>
                    <w:bottom w:val="single" w:sz="4" w:space="0" w:color="auto"/>
                  </w:tcBorders>
                </w:tcPr>
                <w:p w14:paraId="2B7C9A1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17</w:t>
                  </w:r>
                </w:p>
              </w:tc>
              <w:tc>
                <w:tcPr>
                  <w:tcW w:w="6049" w:type="dxa"/>
                  <w:tcBorders>
                    <w:left w:val="single" w:sz="4" w:space="0" w:color="000000"/>
                    <w:bottom w:val="single" w:sz="4" w:space="0" w:color="auto"/>
                  </w:tcBorders>
                </w:tcPr>
                <w:p w14:paraId="6630AB96"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LEITE LONGA VIDA INTEGRAL LEITE UHT INTEGRAL (ULTRA-ALTA TEMPERATURA, UAT). SERÁ ACEITO O USO DOS SEGUINTES ESTABILIZANTES: CITRATO DE SÓDIO, MONOFOSFATO DE SÓDIO, DIFOSFATO DE SÓDIO, TRIFOSFATO DE SÓDIO, SEPARADOS OU EM COMBINAÇÃO, EM UMA QUANTIDADE NÃO SUPERIOR A 0.1G/100ML EXPRESSOS EM P2O5. AS PRÁTICAS DE HIGIENE PARA ELABORAÇÃO DO PRODUTO ESTARÃO DE ACORDO COM O ESTABELECIDO NO CÓDIGO INTERNACIONAL RECOMENDADO DE PRÁTICAS, PRINCÍPIOS GERAIS DE HIGIENE DOS ALIMENTOS (CAC. VOL. A 1985). CARACTERÍSTICAS SENSORIAIS(ORGANOLÉPTICAS): ASPECTO LÍQUIDO, COR BRANCA, SABOR E ODOR CARACTERÍSTICOS, SEM SABORES E ODORES ESTRANHOS. CARACTERÍSTICAS MACROSCÓPICAS E MICROSCÓPICAS: AUSÊNCIA DE MATÉRIAS PREJUDICIAIS À SAÚDE HUMANA (MACROSCÓPICAS E MICROSCÓPICAS), ABRANGENDO INSETOS, OUTROS ANIMAIS, PARASITOS, EXCREMENTOS DE INSETOS E/OUDE OUTROS ANIMAIS, OBJETOS RÍGIDOS, PONTIAGUDOS OU CORTANTES, CONFORME DETERMINA A RESOLUÇÃO RDC Nº 175, DE 08/07/2003. EMBALAGEM PRIMÁRIA: ACONDICIONADO EM EMBALAGEM TETRA PAK. REGISTRO NO MINISTÉRIO DA AGRICULTURA - SIF/ DIPOA. NÃO SERÃO ACEITOS PRODUTOS CUJAS EMBALAGENS ESTEJAM ESTUFADAS OU DANIFICADAS. A ROTULAGEM DEVE ESTAR DE ACORDO COM A LEGISLAÇÃO VIGENTE. DATA DE FABRICAÇÃO: O PRODUTO DEVE TER SIDO FABRICADO NO MÁXIMO DE 30 DIAS ANTES DA DATA DE ENTREGA. PRAZO DE VALIDADE: MÍNIMO DE 100 DIAS A PARTIR DA DATA DA ENTREGA.</w:t>
                  </w:r>
                </w:p>
              </w:tc>
              <w:tc>
                <w:tcPr>
                  <w:tcW w:w="709" w:type="dxa"/>
                  <w:tcBorders>
                    <w:left w:val="single" w:sz="4" w:space="0" w:color="000000"/>
                    <w:bottom w:val="single" w:sz="4" w:space="0" w:color="auto"/>
                  </w:tcBorders>
                  <w:vAlign w:val="center"/>
                </w:tcPr>
                <w:p w14:paraId="7433990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7A82347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50.000</w:t>
                  </w:r>
                </w:p>
              </w:tc>
              <w:tc>
                <w:tcPr>
                  <w:tcW w:w="1134" w:type="dxa"/>
                  <w:tcBorders>
                    <w:left w:val="single" w:sz="4" w:space="0" w:color="000000"/>
                    <w:bottom w:val="single" w:sz="4" w:space="0" w:color="auto"/>
                  </w:tcBorders>
                  <w:vAlign w:val="center"/>
                </w:tcPr>
                <w:p w14:paraId="7024EAB0" w14:textId="77777777" w:rsidR="00BD0B8D" w:rsidRPr="007151CC" w:rsidRDefault="00BD0B8D" w:rsidP="00BD0B8D">
                  <w:pPr>
                    <w:pStyle w:val="Contedodatabela"/>
                    <w:snapToGrid w:val="0"/>
                    <w:jc w:val="center"/>
                    <w:rPr>
                      <w:bCs/>
                      <w:sz w:val="12"/>
                      <w:szCs w:val="12"/>
                    </w:rPr>
                  </w:pPr>
                  <w:r w:rsidRPr="007151CC">
                    <w:rPr>
                      <w:bCs/>
                      <w:sz w:val="12"/>
                      <w:szCs w:val="12"/>
                    </w:rPr>
                    <w:t>R$ 7,33</w:t>
                  </w:r>
                </w:p>
              </w:tc>
              <w:tc>
                <w:tcPr>
                  <w:tcW w:w="1275" w:type="dxa"/>
                  <w:tcBorders>
                    <w:left w:val="single" w:sz="4" w:space="0" w:color="000000"/>
                    <w:bottom w:val="single" w:sz="4" w:space="0" w:color="auto"/>
                    <w:right w:val="single" w:sz="4" w:space="0" w:color="000000"/>
                  </w:tcBorders>
                  <w:vAlign w:val="center"/>
                </w:tcPr>
                <w:p w14:paraId="534C5A32" w14:textId="77777777" w:rsidR="00BD0B8D" w:rsidRPr="007151CC" w:rsidRDefault="00BD0B8D" w:rsidP="00BD0B8D">
                  <w:pPr>
                    <w:pStyle w:val="Contedodatabela"/>
                    <w:snapToGrid w:val="0"/>
                    <w:jc w:val="center"/>
                    <w:rPr>
                      <w:bCs/>
                      <w:sz w:val="12"/>
                      <w:szCs w:val="12"/>
                    </w:rPr>
                  </w:pPr>
                  <w:r w:rsidRPr="007151CC">
                    <w:rPr>
                      <w:bCs/>
                      <w:sz w:val="12"/>
                      <w:szCs w:val="12"/>
                    </w:rPr>
                    <w:t>R$ 366.500,00</w:t>
                  </w:r>
                </w:p>
              </w:tc>
            </w:tr>
            <w:tr w:rsidR="00BD0B8D" w:rsidRPr="007151CC" w14:paraId="72FF636A" w14:textId="77777777" w:rsidTr="00896E05">
              <w:tc>
                <w:tcPr>
                  <w:tcW w:w="755" w:type="dxa"/>
                  <w:tcBorders>
                    <w:left w:val="single" w:sz="4" w:space="0" w:color="000000"/>
                    <w:bottom w:val="single" w:sz="4" w:space="0" w:color="auto"/>
                  </w:tcBorders>
                </w:tcPr>
                <w:p w14:paraId="64F9369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18</w:t>
                  </w:r>
                </w:p>
              </w:tc>
              <w:tc>
                <w:tcPr>
                  <w:tcW w:w="6049" w:type="dxa"/>
                  <w:tcBorders>
                    <w:left w:val="single" w:sz="4" w:space="0" w:color="000000"/>
                    <w:bottom w:val="single" w:sz="4" w:space="0" w:color="auto"/>
                  </w:tcBorders>
                </w:tcPr>
                <w:p w14:paraId="47B07AB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LEITE SEM LACTOSE: DESCRIÇÃO DO OBJETO: LEITE DE VACA SEMIDESNATADO 0% (ZERO POR CENTO) DE LACTOSE, ENZIMA LACTASE E ESTABILIZANTES, PRIMEIRA QUALIDADE, IDEAL PARA O CONSUMO DE PESSOAS INTOLERANTES À LACTOSE. LÍQUIDO, COR BRANCA, ODOR E SABOR CARACTERÍSTICOS.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MACROSCOPICAMENTETORNAOPRODUTO/LOTEAVALIADOIMPRÓPRIOPARAOCONSUMOHUMANOEDISPENSAADETERMINAÇÃO MICROSCÓPICA. EMBALAGEM PRIMÁRIA: ACONDICIONADO EM EMBALAGEM LONGA VIDA UHT/UAT (ULTRA ALTA TEMPERATURA</w:t>
                  </w:r>
                  <w:proofErr w:type="gramStart"/>
                  <w:r w:rsidRPr="007151CC">
                    <w:rPr>
                      <w:rFonts w:ascii="Times New Roman" w:hAnsi="Times New Roman"/>
                      <w:sz w:val="12"/>
                      <w:szCs w:val="12"/>
                    </w:rPr>
                    <w:t>),TIPO</w:t>
                  </w:r>
                  <w:proofErr w:type="gramEnd"/>
                  <w:r w:rsidRPr="007151CC">
                    <w:rPr>
                      <w:rFonts w:ascii="Times New Roman" w:hAnsi="Times New Roman"/>
                      <w:sz w:val="12"/>
                      <w:szCs w:val="12"/>
                    </w:rPr>
                    <w:t xml:space="preserve"> TETRA PACK, DE 1 LITRO, IMPERMEÁVEL A GERMES E AO AR, VALIDADE ATÉ 4 MESES. NÃO DEVE APRESENTAR QUALQUER CONTAMINAÇÃO, ADULTERAÇÕES NA SUA COMPOSIÇÃO OU SENSORIAL. REGISTRO NO MINISTÉRIO DA AGRICULTURA - SIF/DIPOA. NÃO SERÃO ACEITOS PRODUTOS CUJAS EMBALAGENS ESTEJAM DANIFICADAS. EMBALAGEM SECUNDÁRIA: DE PAPELÃO REFORÇADO.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INSTRUÇÃO NORMATIVA Nº 76, DE 26/11/2018. INSTRUÇÃO NORMATIVA Nº 77, DE 26/11/2018.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w:t>
                  </w:r>
                  <w:r w:rsidRPr="007151CC">
                    <w:rPr>
                      <w:rFonts w:ascii="Times New Roman" w:hAnsi="Times New Roman"/>
                      <w:sz w:val="12"/>
                      <w:szCs w:val="12"/>
                    </w:rPr>
                    <w:lastRenderedPageBreak/>
                    <w:t>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58600D2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77E6639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5C88904B" w14:textId="77777777" w:rsidR="00BD0B8D" w:rsidRPr="007151CC" w:rsidRDefault="00BD0B8D" w:rsidP="00BD0B8D">
                  <w:pPr>
                    <w:pStyle w:val="Contedodatabela"/>
                    <w:snapToGrid w:val="0"/>
                    <w:jc w:val="center"/>
                    <w:rPr>
                      <w:bCs/>
                      <w:sz w:val="12"/>
                      <w:szCs w:val="12"/>
                    </w:rPr>
                  </w:pPr>
                  <w:r w:rsidRPr="007151CC">
                    <w:rPr>
                      <w:bCs/>
                      <w:sz w:val="12"/>
                      <w:szCs w:val="12"/>
                    </w:rPr>
                    <w:t>R$ 12,12</w:t>
                  </w:r>
                </w:p>
              </w:tc>
              <w:tc>
                <w:tcPr>
                  <w:tcW w:w="1275" w:type="dxa"/>
                  <w:tcBorders>
                    <w:left w:val="single" w:sz="4" w:space="0" w:color="000000"/>
                    <w:bottom w:val="single" w:sz="4" w:space="0" w:color="auto"/>
                    <w:right w:val="single" w:sz="4" w:space="0" w:color="000000"/>
                  </w:tcBorders>
                  <w:vAlign w:val="center"/>
                </w:tcPr>
                <w:p w14:paraId="7E147CA9" w14:textId="77777777" w:rsidR="00BD0B8D" w:rsidRPr="007151CC" w:rsidRDefault="00BD0B8D" w:rsidP="00BD0B8D">
                  <w:pPr>
                    <w:pStyle w:val="Contedodatabela"/>
                    <w:snapToGrid w:val="0"/>
                    <w:jc w:val="center"/>
                    <w:rPr>
                      <w:bCs/>
                      <w:sz w:val="12"/>
                      <w:szCs w:val="12"/>
                    </w:rPr>
                  </w:pPr>
                  <w:r w:rsidRPr="007151CC">
                    <w:rPr>
                      <w:bCs/>
                      <w:sz w:val="12"/>
                      <w:szCs w:val="12"/>
                    </w:rPr>
                    <w:t>R$ 48.480,00</w:t>
                  </w:r>
                </w:p>
              </w:tc>
            </w:tr>
            <w:tr w:rsidR="00BD0B8D" w:rsidRPr="007151CC" w14:paraId="1E2B12A8" w14:textId="77777777" w:rsidTr="00896E05">
              <w:tc>
                <w:tcPr>
                  <w:tcW w:w="755" w:type="dxa"/>
                  <w:tcBorders>
                    <w:left w:val="single" w:sz="4" w:space="0" w:color="000000"/>
                    <w:bottom w:val="single" w:sz="4" w:space="0" w:color="auto"/>
                  </w:tcBorders>
                </w:tcPr>
                <w:p w14:paraId="4A95DBC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19</w:t>
                  </w:r>
                </w:p>
              </w:tc>
              <w:tc>
                <w:tcPr>
                  <w:tcW w:w="6049" w:type="dxa"/>
                  <w:tcBorders>
                    <w:left w:val="single" w:sz="4" w:space="0" w:color="000000"/>
                    <w:bottom w:val="single" w:sz="4" w:space="0" w:color="auto"/>
                  </w:tcBorders>
                </w:tcPr>
                <w:p w14:paraId="721E693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MACARRÃO CABELO DE ANJO: DESCRIÇÃO DO OBJETO: </w:t>
                  </w:r>
                  <w:proofErr w:type="gramStart"/>
                  <w:r w:rsidRPr="007151CC">
                    <w:rPr>
                      <w:rFonts w:ascii="Times New Roman" w:hAnsi="Times New Roman"/>
                      <w:sz w:val="12"/>
                      <w:szCs w:val="12"/>
                    </w:rPr>
                    <w:t>MACARRÃO  CABELO</w:t>
                  </w:r>
                  <w:proofErr w:type="gramEnd"/>
                  <w:r w:rsidRPr="007151CC">
                    <w:rPr>
                      <w:rFonts w:ascii="Times New Roman" w:hAnsi="Times New Roman"/>
                      <w:sz w:val="12"/>
                      <w:szCs w:val="12"/>
                    </w:rPr>
                    <w:t xml:space="preserve"> DE ANJO, OBTIDO DA SÊMOLA DE TRIGO, EXCLUSIVAMENTE, COM ÁGUA, RESULTANTE DO PROCESSO DE </w:t>
                  </w:r>
                  <w:proofErr w:type="gramStart"/>
                  <w:r w:rsidRPr="007151CC">
                    <w:rPr>
                      <w:rFonts w:ascii="Times New Roman" w:hAnsi="Times New Roman"/>
                      <w:sz w:val="12"/>
                      <w:szCs w:val="12"/>
                    </w:rPr>
                    <w:t>EMPASTOEAMASSAMENTOMECÂNICO,SEMFERMENTAÇÃO</w:t>
                  </w:r>
                  <w:proofErr w:type="gramEnd"/>
                  <w:r w:rsidRPr="007151CC">
                    <w:rPr>
                      <w:rFonts w:ascii="Times New Roman" w:hAnsi="Times New Roman"/>
                      <w:sz w:val="12"/>
                      <w:szCs w:val="12"/>
                    </w:rPr>
                    <w:t xml:space="preserve">, PRÓPRIO PARA O PREPARO DE SOPAS. CARACTERÍSTICAS GERAIS: O MACARRÃO DEVERÁ SER FABRICADO A PARTIR DE MATÉRIAS- PRIMAS SÃS E LIMPAS, ISENTAS MATÉRIA TERROSA E DE PARASITOS. NÃO DEVERÁ APRESENTAR SUJIDADES, BOLOR MANCHAS OU FRAGILIDADE À PRESSÃO DOS DEDOS. CARACTERÍSTICAS SENSORIAIS (ORGANOLÉPTICAS): COR AMARELA UNIFORME; ASPECTO, ODOR E SABOR CARACTERÍSTICOS. NÃO PODE ESTAR FERMENTADA OU RANÇOSA. NÃO DEVE APRESENTAR PONTOS BRANCOS QUEBRADIÇOS. COMRENDIMENTOMÍNIMOAPÓSOCOZIMENTODE02VEZESAMAISDOPESOANTESDACOCÇÃO. 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 MACROSCOPICAMENTE TORNA O PRODUTO/LOTE AVALIADO IMPRÓPRIO PARA O CONSUMO HUMANO E DISPENSA </w:t>
                  </w:r>
                  <w:proofErr w:type="gramStart"/>
                  <w:r w:rsidRPr="007151CC">
                    <w:rPr>
                      <w:rFonts w:ascii="Times New Roman" w:hAnsi="Times New Roman"/>
                      <w:sz w:val="12"/>
                      <w:szCs w:val="12"/>
                    </w:rPr>
                    <w:t>A  DETERMINAÇÃO</w:t>
                  </w:r>
                  <w:proofErr w:type="gramEnd"/>
                  <w:r w:rsidRPr="007151CC">
                    <w:rPr>
                      <w:rFonts w:ascii="Times New Roman" w:hAnsi="Times New Roman"/>
                      <w:sz w:val="12"/>
                      <w:szCs w:val="12"/>
                    </w:rPr>
                    <w:t xml:space="preserve"> MICROSCÓPICA. EMBALAGEM PRIMÁRIA: EMBALAGEM DEVE ESTAR INTACTA, ACONDICIONADA EM PACOTES </w:t>
                  </w:r>
                  <w:proofErr w:type="gramStart"/>
                  <w:r w:rsidRPr="007151CC">
                    <w:rPr>
                      <w:rFonts w:ascii="Times New Roman" w:hAnsi="Times New Roman"/>
                      <w:sz w:val="12"/>
                      <w:szCs w:val="12"/>
                    </w:rPr>
                    <w:t>DE  POLIETILENO</w:t>
                  </w:r>
                  <w:proofErr w:type="gramEnd"/>
                  <w:r w:rsidRPr="007151CC">
                    <w:rPr>
                      <w:rFonts w:ascii="Times New Roman" w:hAnsi="Times New Roman"/>
                      <w:sz w:val="12"/>
                      <w:szCs w:val="12"/>
                    </w:rPr>
                    <w:t xml:space="preserve"> TRANSPARENTE BEM VEDADO, CONTENDO 500GR. NÃO SERÃO ACEITOS PRODUTOS CUJAS EMBALAGENS ESTEJAM DANIFICADAS. A ROTULAGEM DEVE ESTAR DE ACORDO COM A LEGISLAÇÃO VIGENTE. EMBALAGEM SECUNDÁRIA: DE PAPELÃO REFORÇADA, COM AS ABAS SUPERIORES E INFERIORES TOTALMENTE LACRADAS, COMCAPACIDADE PARA ATÉ 10KG. DATA DE FABRICAÇÃO: O PRODUTO DEVE TER SIDO FABRICADO NO MÁXIMO DE 30 DIAS ANTES DA DATA DE ENTREGA. PRAZO DE VALIDADE: MÍNIMO DE 10 MESES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RESOLUÇÃO RDC Nº 263, DE 22/09/2005 - APROVA O "REGULAMENTO TÉCNICO PARA PRODUTOS DE CEREAIS, AMIDOS, FARINHAS E FARELOS", CONSTANTE DO ANEXO DESTA RESOLUÇÃO. RESOLUÇÃO RDC Nº 344, DE 13/12/2002 - APROVA OREGULAMENTO TÉCNICO PARA A FORTIFICAÇÃO DAS FARINHAS DE TRIGO E DAS FARINHAS DE MILHO COM FERRO E ÁCIDO </w:t>
                  </w:r>
                  <w:proofErr w:type="gramStart"/>
                  <w:r w:rsidRPr="007151CC">
                    <w:rPr>
                      <w:rFonts w:ascii="Times New Roman" w:hAnsi="Times New Roman"/>
                      <w:sz w:val="12"/>
                      <w:szCs w:val="12"/>
                    </w:rPr>
                    <w:t>FÓLICO ,</w:t>
                  </w:r>
                  <w:proofErr w:type="gramEnd"/>
                  <w:r w:rsidRPr="007151CC">
                    <w:rPr>
                      <w:rFonts w:ascii="Times New Roman" w:hAnsi="Times New Roman"/>
                      <w:sz w:val="12"/>
                      <w:szCs w:val="12"/>
                    </w:rPr>
                    <w:t xml:space="preserve">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Nº359, DE 23/12/2003; RESOLUÇÃO RDC Nº 163, DE 17/08/2006; LEI Nº 8543, DE 23/12/1992; 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13B84F9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0D1DBE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2DECE490" w14:textId="77777777" w:rsidR="00BD0B8D" w:rsidRPr="007151CC" w:rsidRDefault="00BD0B8D" w:rsidP="00BD0B8D">
                  <w:pPr>
                    <w:pStyle w:val="Contedodatabela"/>
                    <w:snapToGrid w:val="0"/>
                    <w:jc w:val="center"/>
                    <w:rPr>
                      <w:bCs/>
                      <w:sz w:val="12"/>
                      <w:szCs w:val="12"/>
                    </w:rPr>
                  </w:pPr>
                  <w:r w:rsidRPr="007151CC">
                    <w:rPr>
                      <w:bCs/>
                      <w:sz w:val="12"/>
                      <w:szCs w:val="12"/>
                    </w:rPr>
                    <w:t>R$ 9,00</w:t>
                  </w:r>
                </w:p>
              </w:tc>
              <w:tc>
                <w:tcPr>
                  <w:tcW w:w="1275" w:type="dxa"/>
                  <w:tcBorders>
                    <w:left w:val="single" w:sz="4" w:space="0" w:color="000000"/>
                    <w:bottom w:val="single" w:sz="4" w:space="0" w:color="auto"/>
                    <w:right w:val="single" w:sz="4" w:space="0" w:color="000000"/>
                  </w:tcBorders>
                  <w:vAlign w:val="center"/>
                </w:tcPr>
                <w:p w14:paraId="74092706" w14:textId="77777777" w:rsidR="00BD0B8D" w:rsidRPr="007151CC" w:rsidRDefault="00BD0B8D" w:rsidP="00BD0B8D">
                  <w:pPr>
                    <w:pStyle w:val="Contedodatabela"/>
                    <w:snapToGrid w:val="0"/>
                    <w:jc w:val="center"/>
                    <w:rPr>
                      <w:bCs/>
                      <w:sz w:val="12"/>
                      <w:szCs w:val="12"/>
                    </w:rPr>
                  </w:pPr>
                  <w:r w:rsidRPr="007151CC">
                    <w:rPr>
                      <w:bCs/>
                      <w:sz w:val="12"/>
                      <w:szCs w:val="12"/>
                    </w:rPr>
                    <w:t>R$ 36.000,00</w:t>
                  </w:r>
                </w:p>
              </w:tc>
            </w:tr>
            <w:tr w:rsidR="00BD0B8D" w:rsidRPr="007151CC" w14:paraId="0A2202E1" w14:textId="77777777" w:rsidTr="00896E05">
              <w:tc>
                <w:tcPr>
                  <w:tcW w:w="755" w:type="dxa"/>
                  <w:tcBorders>
                    <w:left w:val="single" w:sz="4" w:space="0" w:color="000000"/>
                    <w:bottom w:val="single" w:sz="4" w:space="0" w:color="auto"/>
                  </w:tcBorders>
                </w:tcPr>
                <w:p w14:paraId="75778C1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20</w:t>
                  </w:r>
                </w:p>
              </w:tc>
              <w:tc>
                <w:tcPr>
                  <w:tcW w:w="6049" w:type="dxa"/>
                  <w:tcBorders>
                    <w:left w:val="single" w:sz="4" w:space="0" w:color="000000"/>
                    <w:bottom w:val="single" w:sz="4" w:space="0" w:color="auto"/>
                  </w:tcBorders>
                </w:tcPr>
                <w:p w14:paraId="064594F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MACARRÃO ESPAGUETE: DESCRIÇÃO DO OBJETO: MACARRÃO ESPAGUETE TIPO LONGO, OBTIDO DA SÊMOLA DE TRIGO, EXCLUSIVAMENTE, COM ÁGUA, RESULTANTE DO PROCESSO DE EMPASTO E AMASSAMENTO MECÂNICO, SEM FERMENTAÇÃO. SEM ADIÇÃO DE OVOS. CARACTERÍSTICAS GERAIS: O MACARRÃO DEVERÁ SER FABRICADO A PARTIR DE MATÉRIAS-PRIMAS SÃS E LIMPAS, ISENTAS MATÉRIA </w:t>
                  </w:r>
                  <w:proofErr w:type="gramStart"/>
                  <w:r w:rsidRPr="007151CC">
                    <w:rPr>
                      <w:rFonts w:ascii="Times New Roman" w:hAnsi="Times New Roman"/>
                      <w:sz w:val="12"/>
                      <w:szCs w:val="12"/>
                    </w:rPr>
                    <w:t>TERROSAEDEPARASITOS.NÃODEVERÁAPRESENTARSUJIDADES,BOLORMANCHASOUFRAGILIDADEÀ</w:t>
                  </w:r>
                  <w:proofErr w:type="gramEnd"/>
                  <w:r w:rsidRPr="007151CC">
                    <w:rPr>
                      <w:rFonts w:ascii="Times New Roman" w:hAnsi="Times New Roman"/>
                      <w:sz w:val="12"/>
                      <w:szCs w:val="12"/>
                    </w:rPr>
                    <w:t xml:space="preserve"> PRESSÃODOSDEDOS.OMACARRÃODEVERÁSERFABRICADOCOMSÊMOLADETRIGOENRIQUECIDACOMFERROEÁCIDOFÓLICO, E, AO SER COLOCADO NA ÁGUA, NÃO DEVERÁ TURVÁ-LA ANTES DA COCÇÃO E NÃO PODERÁ APRESENTAR-SE FERMENTADO OU RANÇOSO.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RESOLUÇÃO RDC Nº 263, DE 22/09/2005 - APROVA O "REGULAMENTO TÉCNICO PARA PRODUTOS DE CEREAIS, AMIDOS, FARINHAS E FARELOS", CONSTANTE DO ANEXO DESTA RESOLUÇÃO. RESOLUÇÃO RDC Nº 344, DE 13/12/2002 - APROVA O REGULAMENTO </w:t>
                  </w:r>
                  <w:proofErr w:type="gramStart"/>
                  <w:r w:rsidRPr="007151CC">
                    <w:rPr>
                      <w:rFonts w:ascii="Times New Roman" w:hAnsi="Times New Roman"/>
                      <w:sz w:val="12"/>
                      <w:szCs w:val="12"/>
                    </w:rPr>
                    <w:t>TÉCNICO  PARA</w:t>
                  </w:r>
                  <w:proofErr w:type="gramEnd"/>
                  <w:r w:rsidRPr="007151CC">
                    <w:rPr>
                      <w:rFonts w:ascii="Times New Roman" w:hAnsi="Times New Roman"/>
                      <w:sz w:val="12"/>
                      <w:szCs w:val="12"/>
                    </w:rPr>
                    <w:t xml:space="preserve"> AFORTIFICAÇÃODASFARINHASDETRIGOEDASFARINHASDEMILHOCOMFERROEÁCIDOFÓLICO,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3670761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136FFAB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49F249EC" w14:textId="77777777" w:rsidR="00BD0B8D" w:rsidRPr="007151CC" w:rsidRDefault="00BD0B8D" w:rsidP="00BD0B8D">
                  <w:pPr>
                    <w:pStyle w:val="Contedodatabela"/>
                    <w:snapToGrid w:val="0"/>
                    <w:jc w:val="center"/>
                    <w:rPr>
                      <w:bCs/>
                      <w:sz w:val="12"/>
                      <w:szCs w:val="12"/>
                    </w:rPr>
                  </w:pPr>
                  <w:r w:rsidRPr="007151CC">
                    <w:rPr>
                      <w:bCs/>
                      <w:sz w:val="12"/>
                      <w:szCs w:val="12"/>
                    </w:rPr>
                    <w:t>R$ 8,72</w:t>
                  </w:r>
                </w:p>
              </w:tc>
              <w:tc>
                <w:tcPr>
                  <w:tcW w:w="1275" w:type="dxa"/>
                  <w:tcBorders>
                    <w:left w:val="single" w:sz="4" w:space="0" w:color="000000"/>
                    <w:bottom w:val="single" w:sz="4" w:space="0" w:color="auto"/>
                    <w:right w:val="single" w:sz="4" w:space="0" w:color="000000"/>
                  </w:tcBorders>
                  <w:vAlign w:val="center"/>
                </w:tcPr>
                <w:p w14:paraId="6F0ABDD8" w14:textId="77777777" w:rsidR="00BD0B8D" w:rsidRPr="007151CC" w:rsidRDefault="00BD0B8D" w:rsidP="00BD0B8D">
                  <w:pPr>
                    <w:pStyle w:val="Contedodatabela"/>
                    <w:snapToGrid w:val="0"/>
                    <w:jc w:val="center"/>
                    <w:rPr>
                      <w:bCs/>
                      <w:sz w:val="12"/>
                      <w:szCs w:val="12"/>
                    </w:rPr>
                  </w:pPr>
                  <w:r w:rsidRPr="007151CC">
                    <w:rPr>
                      <w:bCs/>
                      <w:sz w:val="12"/>
                      <w:szCs w:val="12"/>
                    </w:rPr>
                    <w:t>R$ 52.320,00</w:t>
                  </w:r>
                </w:p>
              </w:tc>
            </w:tr>
            <w:tr w:rsidR="00BD0B8D" w:rsidRPr="007151CC" w14:paraId="3D2DC8D4" w14:textId="77777777" w:rsidTr="00896E05">
              <w:tc>
                <w:tcPr>
                  <w:tcW w:w="755" w:type="dxa"/>
                  <w:tcBorders>
                    <w:left w:val="single" w:sz="4" w:space="0" w:color="000000"/>
                    <w:bottom w:val="single" w:sz="4" w:space="0" w:color="auto"/>
                  </w:tcBorders>
                </w:tcPr>
                <w:p w14:paraId="55D52B8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21</w:t>
                  </w:r>
                </w:p>
              </w:tc>
              <w:tc>
                <w:tcPr>
                  <w:tcW w:w="6049" w:type="dxa"/>
                  <w:tcBorders>
                    <w:left w:val="single" w:sz="4" w:space="0" w:color="000000"/>
                    <w:bottom w:val="single" w:sz="4" w:space="0" w:color="auto"/>
                  </w:tcBorders>
                </w:tcPr>
                <w:p w14:paraId="6DF2F5C9" w14:textId="77777777" w:rsidR="00BD0B8D" w:rsidRPr="007151CC" w:rsidRDefault="00BD0B8D" w:rsidP="00BD0B8D">
                  <w:pPr>
                    <w:pStyle w:val="TableParagraph"/>
                    <w:spacing w:before="39" w:line="232" w:lineRule="auto"/>
                    <w:ind w:left="142" w:right="55"/>
                    <w:jc w:val="both"/>
                    <w:rPr>
                      <w:rFonts w:ascii="Times New Roman" w:hAnsi="Times New Roman" w:cs="Times New Roman"/>
                      <w:sz w:val="12"/>
                      <w:szCs w:val="12"/>
                    </w:rPr>
                  </w:pPr>
                  <w:r w:rsidRPr="007151CC">
                    <w:rPr>
                      <w:rFonts w:ascii="Times New Roman" w:hAnsi="Times New Roman" w:cs="Times New Roman"/>
                      <w:sz w:val="12"/>
                      <w:szCs w:val="12"/>
                    </w:rPr>
                    <w:t xml:space="preserve">MACARRÃOINTEGRALDESCRIÇÃODOOBJETO:MACARRÃOPENNEINTEGRAL.INGREDIENTES:MASSAPRODUZIDACOMFARINHADE TRIGO INTEGRAL E CORANTE NATURAL DE URUCUM E CÚRCUMA. CARACTERÍSTICAS GERAIS: O MACARRÃO DEVERÁ SER FABRICADO A PARTIR DE MATÉRIAS-PRIMAS SÃS E LIMPAS, ISENTAS MATÉRIA TERROSA E DE PARASITOS. NÃO DEVERÁ APRESENTAR SUJIDADES, BOLOR MANCHAS OU FRAGILIDADE À PRESSÃO DOS DEDOS. CARACTERÍSTICAS SENSORIAIS (ORGANOLÉPTICAS):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 A: RESOLUÇÃO RDC Nº 263, DE 22/09/2005 - APROVA O "REGULAMENTO TÉCNICO PARA PRODUTOS DE CEREAIS, AMIDOS, FARINHAS E FARELOS", </w:t>
                  </w:r>
                  <w:r w:rsidRPr="007151CC">
                    <w:rPr>
                      <w:rFonts w:ascii="Times New Roman" w:hAnsi="Times New Roman" w:cs="Times New Roman"/>
                      <w:sz w:val="12"/>
                      <w:szCs w:val="12"/>
                    </w:rPr>
                    <w:lastRenderedPageBreak/>
                    <w:t>CONSTANTE DO ANEXO DESTA RESOLUÇÃO.RESOLUÇÃORDCNº344,DE13/12/2002-APROVAOREGULAMENTOTÉCNICOPARAAFORTIFICAÇÃODASFARINHASDE TRIGO E DAS FARINHAS DE MILHO COM FERRO E ÁCIDO FÓLICO , CONSTANTE DO ANEXO DESTA RESOLUÇÃO. RESOLUÇÕES QUE ABRANGEM QUESITOS DE REGULAMENTO DE PADRÕES MACRO E MICROBIOLÓGICOS E, MACRO E MICROSCÓPICOS (RESOLUÇÃO RDCNº175,DE08/07/2003;RESOLUÇÃORDCNº12,DE02/01/2001).LEIS,RESOLUÇÕESEPORTARIASREFERENTESÀROTULAGEMDE ALIMENTOS (RESOLUÇÃO RDC Nº 259, DE 20/09/2002; RESOLUÇÃO RDC Nº 123, DE 13/05/2004; RDC Nº 259, DE 20 DE SETEMBRO DE 2002; RESOLUÇÃO RDC Nº 360, DE 23/12/2003; RESOLUÇÃO RDC Nº 359, DE 23/12/2003; RESOLUÇÃO RDC Nº 163, DE 17/08/2006; LEI Nº</w:t>
                  </w:r>
                </w:p>
                <w:p w14:paraId="1CCC1EE0"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5DC93EC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0C7A5C7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4D3A2AF4" w14:textId="77777777" w:rsidR="00BD0B8D" w:rsidRPr="007151CC" w:rsidRDefault="00BD0B8D" w:rsidP="00BD0B8D">
                  <w:pPr>
                    <w:pStyle w:val="Contedodatabela"/>
                    <w:snapToGrid w:val="0"/>
                    <w:jc w:val="center"/>
                    <w:rPr>
                      <w:bCs/>
                      <w:sz w:val="12"/>
                      <w:szCs w:val="12"/>
                    </w:rPr>
                  </w:pPr>
                  <w:r w:rsidRPr="007151CC">
                    <w:rPr>
                      <w:bCs/>
                      <w:sz w:val="12"/>
                      <w:szCs w:val="12"/>
                    </w:rPr>
                    <w:t>R$ 10,73</w:t>
                  </w:r>
                </w:p>
              </w:tc>
              <w:tc>
                <w:tcPr>
                  <w:tcW w:w="1275" w:type="dxa"/>
                  <w:tcBorders>
                    <w:left w:val="single" w:sz="4" w:space="0" w:color="000000"/>
                    <w:bottom w:val="single" w:sz="4" w:space="0" w:color="auto"/>
                    <w:right w:val="single" w:sz="4" w:space="0" w:color="000000"/>
                  </w:tcBorders>
                  <w:vAlign w:val="center"/>
                </w:tcPr>
                <w:p w14:paraId="4B8EB7CB" w14:textId="77777777" w:rsidR="00BD0B8D" w:rsidRPr="007151CC" w:rsidRDefault="00BD0B8D" w:rsidP="00BD0B8D">
                  <w:pPr>
                    <w:pStyle w:val="Contedodatabela"/>
                    <w:snapToGrid w:val="0"/>
                    <w:jc w:val="center"/>
                    <w:rPr>
                      <w:bCs/>
                      <w:sz w:val="12"/>
                      <w:szCs w:val="12"/>
                    </w:rPr>
                  </w:pPr>
                  <w:r w:rsidRPr="007151CC">
                    <w:rPr>
                      <w:bCs/>
                      <w:sz w:val="12"/>
                      <w:szCs w:val="12"/>
                    </w:rPr>
                    <w:t>R$ 32.190,00</w:t>
                  </w:r>
                </w:p>
              </w:tc>
            </w:tr>
            <w:tr w:rsidR="00BD0B8D" w:rsidRPr="007151CC" w14:paraId="1BAC80BA" w14:textId="77777777" w:rsidTr="00896E05">
              <w:tc>
                <w:tcPr>
                  <w:tcW w:w="755" w:type="dxa"/>
                  <w:tcBorders>
                    <w:left w:val="single" w:sz="4" w:space="0" w:color="000000"/>
                    <w:bottom w:val="single" w:sz="4" w:space="0" w:color="auto"/>
                  </w:tcBorders>
                </w:tcPr>
                <w:p w14:paraId="207E3DF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22</w:t>
                  </w:r>
                </w:p>
              </w:tc>
              <w:tc>
                <w:tcPr>
                  <w:tcW w:w="6049" w:type="dxa"/>
                  <w:tcBorders>
                    <w:left w:val="single" w:sz="4" w:space="0" w:color="000000"/>
                    <w:bottom w:val="single" w:sz="4" w:space="0" w:color="auto"/>
                  </w:tcBorders>
                </w:tcPr>
                <w:p w14:paraId="261B009F" w14:textId="77777777" w:rsidR="00BD0B8D" w:rsidRPr="007151CC" w:rsidRDefault="00BD0B8D" w:rsidP="00BD0B8D">
                  <w:pPr>
                    <w:pStyle w:val="TableParagraph"/>
                    <w:spacing w:before="39" w:line="232" w:lineRule="auto"/>
                    <w:ind w:left="142" w:right="56"/>
                    <w:jc w:val="both"/>
                    <w:rPr>
                      <w:rFonts w:ascii="Times New Roman" w:hAnsi="Times New Roman" w:cs="Times New Roman"/>
                      <w:sz w:val="12"/>
                      <w:szCs w:val="12"/>
                    </w:rPr>
                  </w:pPr>
                  <w:r w:rsidRPr="007151CC">
                    <w:rPr>
                      <w:rFonts w:ascii="Times New Roman" w:hAnsi="Times New Roman" w:cs="Times New Roman"/>
                      <w:sz w:val="12"/>
                      <w:szCs w:val="12"/>
                    </w:rPr>
                    <w:t>MACARRÃO PARAFUSO COLORIDO: DESCRIÇÃO DO OBJETO: MACARRÃO PARAFUSO COLORIDO, OBTIDO DA SÊMOLA DE TRIGO, EXCLUSIVAMENTE, COM ÁGUA, RESULTANTE DO PROCESSO DE EMPASTO E AMASSAMENTO MECÂNICO, SEM FERMENTAÇÃO, ADICIONADODEQUECONFIRAMACORDIFERENCIADAAOALIMENTO(COMOBETERRABA,CENOURAE/OUESPINAFRE).SEMADIÇÃO DE OVOS. CARACTERÍSTICAS GERAIS: O MACARRÃO DEVERÁ SER FABRICADO A PARTIR DE MATÉRIAS-PRIMAS SÃS E LIMPAS, ISENTAS MATÉRIA TERROSA E DE PARASITOS. NÃO DEVERÁ APRESENTAR SUJIDADES, BOLOR MANCHAS OU FRAGILIDADE À PRESSÃODOSDEDOS.OMACARRÃODEVERÁSERFABRICADOCOMSÊMOLADETRIGOENRIQUECIDACOMFERROEÁCIDOFÓLICO, ADICIONADO DE VEGETAIS QUE CONFIRAM A COR DIFERENCIADA AO ALIMENTO (COMO BETERRABA, CENOURA E/OU ESPINAFRE), E, AO SER COLOCADO NA ÁGUA, NÃO DEVERÁ TURVÁ-LA ANTES DA COCÇÃO E NÃO PODERÁ APRESENTAR-SE FERMENTADO OU RANÇOSO. DEVE SER OBEDECIDA A LEGISLAÇÃO VIGENTE DE BOAS PRÁTICAS DE FABRICAÇÃO. CARACTERÍSTICAS SENSORIAIS (ORGANOLÉPTICAS): CORES UNIFORMES (AMARELO, VERDE E VERMELHO); ASPECTO, ODOR E SABOR CARACTERÍSTICOS. NÃOPODE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DEVE ESTAR INTACTA, ACONDICIONADA EM PACOTES DE POLIETILENO TRANSPARENTE BEM VEDADO, CONTENDO 500GR. NÃO SERÃO ACEITOSPRODUTOSCUJASEMBALAGENSESTEJAMDANIFICADAS.EMBALAGEMSECUNDÁRIA:SACOSDEPLÁSTICOREFORÇADOSE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 A: RESOLUÇÃO RDC Nº 263, DE 22/09/2005 - APROVA O "REGULAMENTO TÉCNICO PARA PRODUTOS DE CEREAIS, AMIDOS, FARINHAS E FARELOS", CONSTANTE DO ANEXO DESTA RESOLUÇÃO.RESOLUÇÃORDCNº344,DE13/12/2002-APROVAOREGULAMENTOTÉCNICOPARAAFORTIFICAÇÃODASFARINHASDE TRIGO E DAS FARINHAS DE MILHO COM FERRO E ÁCIDO FÓLICO , CONSTANTE DO ANEXO DESTA RESOLUÇÃO. RESOLUÇÕES QUE ABRANGEM QUESITOS DE REGULAMENTO DE PADRÕES MACRO E MICROBIOLÓGICOS E, MACRO E MICROSCÓPICOS (RESOLUÇÃO RDCNº175,DE08/07/2003;RESOLUÇÃORDCNº12,DE02/01/2001).LEIS,RESOLUÇÕESEPORTARIASREFERENTESÀROTULAGEMDE ALIMENTOS (RESOLUÇÃO RDC Nº 259, DE 20/09/2002; RESOLUÇÃO RDC Nº 123, DE 13/05/2004; RDC Nº 259, DE 20 DE SETEMBRO DE 2002; RESOLUÇÃO RDC Nº 360, DE 23/12/2003; RESOLUÇÃO RDC Nº 359, DE 23/12/2003; RESOLUÇÃO RDC Nº 163, DE 17/08/2006; LEI Nº</w:t>
                  </w:r>
                </w:p>
                <w:p w14:paraId="74F3A4D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42076DC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20A27A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4AA027C1" w14:textId="77777777" w:rsidR="00BD0B8D" w:rsidRPr="007151CC" w:rsidRDefault="00BD0B8D" w:rsidP="00BD0B8D">
                  <w:pPr>
                    <w:pStyle w:val="Contedodatabela"/>
                    <w:snapToGrid w:val="0"/>
                    <w:jc w:val="center"/>
                    <w:rPr>
                      <w:bCs/>
                      <w:sz w:val="12"/>
                      <w:szCs w:val="12"/>
                    </w:rPr>
                  </w:pPr>
                  <w:r w:rsidRPr="007151CC">
                    <w:rPr>
                      <w:bCs/>
                      <w:sz w:val="12"/>
                      <w:szCs w:val="12"/>
                    </w:rPr>
                    <w:t>R$ 7,90</w:t>
                  </w:r>
                </w:p>
              </w:tc>
              <w:tc>
                <w:tcPr>
                  <w:tcW w:w="1275" w:type="dxa"/>
                  <w:tcBorders>
                    <w:left w:val="single" w:sz="4" w:space="0" w:color="000000"/>
                    <w:bottom w:val="single" w:sz="4" w:space="0" w:color="auto"/>
                    <w:right w:val="single" w:sz="4" w:space="0" w:color="000000"/>
                  </w:tcBorders>
                  <w:vAlign w:val="center"/>
                </w:tcPr>
                <w:p w14:paraId="7D21FB24" w14:textId="77777777" w:rsidR="00BD0B8D" w:rsidRPr="007151CC" w:rsidRDefault="00BD0B8D" w:rsidP="00BD0B8D">
                  <w:pPr>
                    <w:pStyle w:val="Contedodatabela"/>
                    <w:snapToGrid w:val="0"/>
                    <w:jc w:val="center"/>
                    <w:rPr>
                      <w:bCs/>
                      <w:sz w:val="12"/>
                      <w:szCs w:val="12"/>
                    </w:rPr>
                  </w:pPr>
                  <w:r w:rsidRPr="007151CC">
                    <w:rPr>
                      <w:bCs/>
                      <w:sz w:val="12"/>
                      <w:szCs w:val="12"/>
                    </w:rPr>
                    <w:t>R$ 63.200,00</w:t>
                  </w:r>
                </w:p>
              </w:tc>
            </w:tr>
            <w:tr w:rsidR="00BD0B8D" w:rsidRPr="007151CC" w14:paraId="7C08C2B0" w14:textId="77777777" w:rsidTr="00896E05">
              <w:tc>
                <w:tcPr>
                  <w:tcW w:w="755" w:type="dxa"/>
                  <w:tcBorders>
                    <w:left w:val="single" w:sz="4" w:space="0" w:color="000000"/>
                    <w:bottom w:val="single" w:sz="4" w:space="0" w:color="auto"/>
                  </w:tcBorders>
                </w:tcPr>
                <w:p w14:paraId="43D321B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23</w:t>
                  </w:r>
                </w:p>
              </w:tc>
              <w:tc>
                <w:tcPr>
                  <w:tcW w:w="6049" w:type="dxa"/>
                  <w:tcBorders>
                    <w:left w:val="single" w:sz="4" w:space="0" w:color="000000"/>
                    <w:bottom w:val="single" w:sz="4" w:space="0" w:color="auto"/>
                  </w:tcBorders>
                </w:tcPr>
                <w:p w14:paraId="15C1EBB0"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MACARRÃO TIPO PENNE, DESCRIÇÃO DO OBJETO: MACARRÃO PENNE, OBTIDO DA SÊMOLA DE TRIGO, EXCLUSIVAMENTE, COM ÁGUA, RESULTANTE DO PROCESSO DE EMPASTO E AMASSAMENTO MECÂNICO, SEM FERMENTAÇÃO, SEM ADIÇÃO DE OVOS. CARACTERÍSTICAS GERAIS: O MACARRÃO DEVERÁ SER FABRICADO A PARTIR DE MATÉRIAS-PRIMAS SÃS E LIMPAS, ISENTAS MATÉRIA TERROSA E DE PARASITOS. NÃO DEVERÁ APRESENTAR SUJIDADES, BOLOR MANCHAS OU FRAGILIDADE À PRESSÃO DOS DEDOS.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SAÚDEHUMANADETECTADAMACROSCOPICAMENTETORNAOPRODUTO/LOTEAVALIADOIMPRÓPRIOPARAOCONSUMOHUMANOE DISPENSA A DETERMINAÇÃO MICROSCÓPICA. EMBALAGEM PRIMÁRIA: EMBALAGEM DEVE ESTAR INTACTA, ACONDICIONADA EM PACOTES DE POLIETILENO TRANSPARENTE BEM VEDADO, CONTENDO 500GR. NÃO SERÃO ACEITOS PRODUTOS CUJASEMBALAGENS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OBEDECERA: RESOLUÇÃO RDC Nº 263, DE 22/09/2005 - APROVA O "REGULAMENTO TÉCNICO PARA PRODUTOS DE CEREAIS, AMIDOS, FARINHAS E FARELOS", CONSTANTE DO ANEXO DESTA RESOLUÇÃO. RESOLUÇÃO RDC Nº 344, DE 13/12/2002 - APROVA O REGULAMENTOTÉCNICOPARAAFORTIFICAÇÃODASFARINHASDETRIGOEDASFARINHASDEMILHOCOMFERROEÁCIDOFÓLICO,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4B7B6FD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597F629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06F593D2" w14:textId="77777777" w:rsidR="00BD0B8D" w:rsidRPr="007151CC" w:rsidRDefault="00BD0B8D" w:rsidP="00BD0B8D">
                  <w:pPr>
                    <w:pStyle w:val="Contedodatabela"/>
                    <w:snapToGrid w:val="0"/>
                    <w:jc w:val="center"/>
                    <w:rPr>
                      <w:bCs/>
                      <w:sz w:val="12"/>
                      <w:szCs w:val="12"/>
                    </w:rPr>
                  </w:pPr>
                  <w:r w:rsidRPr="007151CC">
                    <w:rPr>
                      <w:bCs/>
                      <w:sz w:val="12"/>
                      <w:szCs w:val="12"/>
                    </w:rPr>
                    <w:t>R$ 9,28</w:t>
                  </w:r>
                </w:p>
              </w:tc>
              <w:tc>
                <w:tcPr>
                  <w:tcW w:w="1275" w:type="dxa"/>
                  <w:tcBorders>
                    <w:left w:val="single" w:sz="4" w:space="0" w:color="000000"/>
                    <w:bottom w:val="single" w:sz="4" w:space="0" w:color="auto"/>
                    <w:right w:val="single" w:sz="4" w:space="0" w:color="000000"/>
                  </w:tcBorders>
                  <w:vAlign w:val="center"/>
                </w:tcPr>
                <w:p w14:paraId="1634A0C7" w14:textId="77777777" w:rsidR="00BD0B8D" w:rsidRPr="007151CC" w:rsidRDefault="00BD0B8D" w:rsidP="00BD0B8D">
                  <w:pPr>
                    <w:pStyle w:val="Contedodatabela"/>
                    <w:snapToGrid w:val="0"/>
                    <w:jc w:val="center"/>
                    <w:rPr>
                      <w:bCs/>
                      <w:sz w:val="12"/>
                      <w:szCs w:val="12"/>
                    </w:rPr>
                  </w:pPr>
                  <w:r w:rsidRPr="007151CC">
                    <w:rPr>
                      <w:bCs/>
                      <w:sz w:val="12"/>
                      <w:szCs w:val="12"/>
                    </w:rPr>
                    <w:t>R$ 46.400,00</w:t>
                  </w:r>
                </w:p>
              </w:tc>
            </w:tr>
            <w:tr w:rsidR="00BD0B8D" w:rsidRPr="007151CC" w14:paraId="40C6B4BC" w14:textId="77777777" w:rsidTr="00896E05">
              <w:tc>
                <w:tcPr>
                  <w:tcW w:w="755" w:type="dxa"/>
                  <w:tcBorders>
                    <w:left w:val="single" w:sz="4" w:space="0" w:color="000000"/>
                    <w:bottom w:val="single" w:sz="4" w:space="0" w:color="auto"/>
                  </w:tcBorders>
                </w:tcPr>
                <w:p w14:paraId="7721D65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24</w:t>
                  </w:r>
                </w:p>
              </w:tc>
              <w:tc>
                <w:tcPr>
                  <w:tcW w:w="6049" w:type="dxa"/>
                  <w:tcBorders>
                    <w:left w:val="single" w:sz="4" w:space="0" w:color="000000"/>
                    <w:bottom w:val="single" w:sz="4" w:space="0" w:color="auto"/>
                  </w:tcBorders>
                </w:tcPr>
                <w:p w14:paraId="6827CF58" w14:textId="77777777" w:rsidR="00BD0B8D" w:rsidRPr="007151CC" w:rsidRDefault="00BD0B8D" w:rsidP="00BD0B8D">
                  <w:pPr>
                    <w:pStyle w:val="TableParagraph"/>
                    <w:spacing w:before="39" w:line="232" w:lineRule="auto"/>
                    <w:ind w:left="37" w:right="35"/>
                    <w:rPr>
                      <w:rFonts w:ascii="Times New Roman" w:hAnsi="Times New Roman" w:cs="Times New Roman"/>
                      <w:sz w:val="12"/>
                      <w:szCs w:val="12"/>
                    </w:rPr>
                  </w:pPr>
                  <w:r w:rsidRPr="007151CC">
                    <w:rPr>
                      <w:rFonts w:ascii="Times New Roman" w:hAnsi="Times New Roman" w:cs="Times New Roman"/>
                      <w:sz w:val="12"/>
                      <w:szCs w:val="12"/>
                    </w:rPr>
                    <w:t xml:space="preserve">MANTEIGA SEM SAL: DESCRIÇÃO DO OBJETO: MANTEIGA SEM SAL, DE PRIMEIRA QUALIDADE, OBTIDA DO CREME DE LEITE (NATA)PADRONIZADO, PASTEURIZADO E MATURADO. CARACTERÍSTICAS GERAIS: O TEOR DE LIPÍDIOS TOTAIS DEVE CONSTAR NO PAINEL PRINCIPALDORÓTULODEFORMACLARA,DESTACADAEPRECISA.DEVECONTERSELODOSIF.ASPRÁTICASDEHIGIENEPARA ELABORAÇÃODOPRODUTODEVERÃOESTARDEACORDOCOMOREGULAMENTOTÉCNICOSOBREASCONDIÇÕESHIGIÊNICO- SANITÁRIASEDEBOASPRÁTICASDEFABRICAÇÃOPARAESTABELECIMENTOSELABORADORES/INDUSTRIALIZADORESDE ALIMENTOS.CARACTERÍSTICASFÍSICO-QUÍMICAS:COMTEORMÍNIMODE80%DELIPÍDEOS.CARACTERÍSTICASSENSORIAIS(ORGANOLÉPTICAS):HOMOGÊNEAEUNIFORME;CORAMARELAHOMOGÊNEA;SABORPRÓPRIO;ODORCARACTERÍSTICO. </w:t>
                  </w:r>
                  <w:r w:rsidRPr="007151CC">
                    <w:rPr>
                      <w:rFonts w:ascii="Times New Roman" w:hAnsi="Times New Roman" w:cs="Times New Roman"/>
                      <w:sz w:val="12"/>
                      <w:szCs w:val="12"/>
                    </w:rPr>
                    <w:lastRenderedPageBreak/>
                    <w:t>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DETECTADAMACROSCOPICAMENTETORNAOPRODUTO/LOTEAVALIADOIMPRÓPRIOPARAOCONSUMOHUMANOEDISPENSAA DETERMINAÇÃO MICROSCÓPICA. EMBALAGEM PRIMÁRIA: EMBALAGEM DE POTES DE POLIETILENO RESISTENTE OU ACETADO COM TAMPAELACREDEPROTEÇÃOINTACTO,CONTENDO500GRDEPESOLÍQUIDO.NÃOSERÃOACEITOSPRODUTOSCOMLACRE ROMPIDO OU CUJAS EMBALAGENS ESTEJAM DANIFICADAS. A ROTULAGEM DEVE ESTAR DE ACORDO COM A LEGISLAÇÃO VIGENTE. DATA DE FABRICAÇÃO: O PRODUTO DEVE TER SIDO FABRICADO NO MÁXIMO DE 30 DIAS ANTES DA DATA DE ENTREGA. PRAZO DEVALIDADE: MÍNIMO DE 06 MESES A PARTIR DA DATA DA ENTREGA. VALIDADE DE, NO MÍNIMO, 4 MESES.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 À ROTULAGEM DE ALIMENTOS (INSTRUÇÃO NORMATIVA Nº 22, DE</w:t>
                  </w:r>
                </w:p>
                <w:p w14:paraId="5A4A4ECA" w14:textId="77777777" w:rsidR="00BD0B8D" w:rsidRPr="007151CC" w:rsidRDefault="00BD0B8D" w:rsidP="00BD0B8D">
                  <w:pPr>
                    <w:pStyle w:val="TableParagraph"/>
                    <w:spacing w:before="5" w:line="232" w:lineRule="auto"/>
                    <w:ind w:right="58"/>
                    <w:jc w:val="both"/>
                    <w:rPr>
                      <w:rFonts w:ascii="Times New Roman" w:hAnsi="Times New Roman" w:cs="Times New Roman"/>
                      <w:sz w:val="12"/>
                      <w:szCs w:val="12"/>
                    </w:rPr>
                  </w:pPr>
                  <w:r w:rsidRPr="007151CC">
                    <w:rPr>
                      <w:rFonts w:ascii="Times New Roman" w:hAnsi="Times New Roman" w:cs="Times New Roman"/>
                      <w:sz w:val="12"/>
                      <w:szCs w:val="12"/>
                    </w:rPr>
                    <w:t>24/11/2005, RESOLUÇÃO Nº 2, DE 22/05/2000 RESOLUÇÃO - RDC Nº 136, 08/02/2017; RESOLUÇÃO RDC Nº 259, DE 20/09/2002; RESOLUÇÃORDCNº123,DE13/05/2004;RESOLUÇÃORDCNº360,DE23/12/2003;RESOLUÇÃORDCNº359,DE23/12/2003;RESOLUÇÃO RDCNº163,DE17/08/2006;LEINº8543,DE23/12/1992;LEINº10674,DE16/05/2003;RESOLUÇÃORDCNº40,DE08/02/2002-&lt;p&gt;POTE</w:t>
                  </w:r>
                </w:p>
                <w:p w14:paraId="6FBD83D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pacing w:val="-2"/>
                      <w:sz w:val="12"/>
                      <w:szCs w:val="12"/>
                    </w:rPr>
                    <w:t>500g&lt;/p&gt;</w:t>
                  </w:r>
                </w:p>
              </w:tc>
              <w:tc>
                <w:tcPr>
                  <w:tcW w:w="709" w:type="dxa"/>
                  <w:tcBorders>
                    <w:left w:val="single" w:sz="4" w:space="0" w:color="000000"/>
                    <w:bottom w:val="single" w:sz="4" w:space="0" w:color="auto"/>
                  </w:tcBorders>
                  <w:vAlign w:val="center"/>
                </w:tcPr>
                <w:p w14:paraId="5477642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POTE</w:t>
                  </w:r>
                </w:p>
              </w:tc>
              <w:tc>
                <w:tcPr>
                  <w:tcW w:w="851" w:type="dxa"/>
                  <w:tcBorders>
                    <w:left w:val="single" w:sz="4" w:space="0" w:color="000000"/>
                    <w:bottom w:val="single" w:sz="4" w:space="0" w:color="auto"/>
                  </w:tcBorders>
                  <w:vAlign w:val="center"/>
                </w:tcPr>
                <w:p w14:paraId="034A546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7.000</w:t>
                  </w:r>
                </w:p>
              </w:tc>
              <w:tc>
                <w:tcPr>
                  <w:tcW w:w="1134" w:type="dxa"/>
                  <w:tcBorders>
                    <w:left w:val="single" w:sz="4" w:space="0" w:color="000000"/>
                    <w:bottom w:val="single" w:sz="4" w:space="0" w:color="auto"/>
                  </w:tcBorders>
                  <w:vAlign w:val="center"/>
                </w:tcPr>
                <w:p w14:paraId="5594051F" w14:textId="77777777" w:rsidR="00BD0B8D" w:rsidRPr="007151CC" w:rsidRDefault="00BD0B8D" w:rsidP="00BD0B8D">
                  <w:pPr>
                    <w:pStyle w:val="Contedodatabela"/>
                    <w:snapToGrid w:val="0"/>
                    <w:jc w:val="center"/>
                    <w:rPr>
                      <w:bCs/>
                      <w:sz w:val="12"/>
                      <w:szCs w:val="12"/>
                    </w:rPr>
                  </w:pPr>
                  <w:r w:rsidRPr="007151CC">
                    <w:rPr>
                      <w:bCs/>
                      <w:sz w:val="12"/>
                      <w:szCs w:val="12"/>
                    </w:rPr>
                    <w:t>R$ 41,33</w:t>
                  </w:r>
                </w:p>
              </w:tc>
              <w:tc>
                <w:tcPr>
                  <w:tcW w:w="1275" w:type="dxa"/>
                  <w:tcBorders>
                    <w:left w:val="single" w:sz="4" w:space="0" w:color="000000"/>
                    <w:bottom w:val="single" w:sz="4" w:space="0" w:color="auto"/>
                    <w:right w:val="single" w:sz="4" w:space="0" w:color="000000"/>
                  </w:tcBorders>
                  <w:vAlign w:val="center"/>
                </w:tcPr>
                <w:p w14:paraId="2A956815" w14:textId="77777777" w:rsidR="00BD0B8D" w:rsidRPr="007151CC" w:rsidRDefault="00BD0B8D" w:rsidP="00BD0B8D">
                  <w:pPr>
                    <w:pStyle w:val="Contedodatabela"/>
                    <w:snapToGrid w:val="0"/>
                    <w:jc w:val="center"/>
                    <w:rPr>
                      <w:bCs/>
                      <w:sz w:val="12"/>
                      <w:szCs w:val="12"/>
                    </w:rPr>
                  </w:pPr>
                  <w:r w:rsidRPr="007151CC">
                    <w:rPr>
                      <w:bCs/>
                      <w:sz w:val="12"/>
                      <w:szCs w:val="12"/>
                    </w:rPr>
                    <w:t>R$ 289.310,00</w:t>
                  </w:r>
                </w:p>
              </w:tc>
            </w:tr>
            <w:tr w:rsidR="00BD0B8D" w:rsidRPr="007151CC" w14:paraId="2F1C139F" w14:textId="77777777" w:rsidTr="00896E05">
              <w:tc>
                <w:tcPr>
                  <w:tcW w:w="755" w:type="dxa"/>
                  <w:tcBorders>
                    <w:left w:val="single" w:sz="4" w:space="0" w:color="000000"/>
                    <w:bottom w:val="single" w:sz="4" w:space="0" w:color="auto"/>
                  </w:tcBorders>
                </w:tcPr>
                <w:p w14:paraId="2210789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25</w:t>
                  </w:r>
                </w:p>
              </w:tc>
              <w:tc>
                <w:tcPr>
                  <w:tcW w:w="6049" w:type="dxa"/>
                  <w:tcBorders>
                    <w:left w:val="single" w:sz="4" w:space="0" w:color="000000"/>
                    <w:bottom w:val="single" w:sz="4" w:space="0" w:color="auto"/>
                  </w:tcBorders>
                </w:tcPr>
                <w:p w14:paraId="6CEF596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MANTEIGASEMSALDESCRIÇÃODOOBJETO:</w:t>
                  </w:r>
                  <w:proofErr w:type="gramStart"/>
                  <w:r w:rsidRPr="007151CC">
                    <w:rPr>
                      <w:rFonts w:ascii="Times New Roman" w:hAnsi="Times New Roman"/>
                      <w:sz w:val="12"/>
                      <w:szCs w:val="12"/>
                    </w:rPr>
                    <w:t>MANTEIGASEMSAL,DEPRIMEIRAQUALIDADE</w:t>
                  </w:r>
                  <w:proofErr w:type="gramEnd"/>
                  <w:r w:rsidRPr="007151CC">
                    <w:rPr>
                      <w:rFonts w:ascii="Times New Roman" w:hAnsi="Times New Roman"/>
                      <w:sz w:val="12"/>
                      <w:szCs w:val="12"/>
                    </w:rPr>
                    <w:t>,OBTIDADOCREMEDELEITE(NATA) PADRONIZADO, PASTEURIZADO E MATURADO. CARACTERÍSTICAS GERAIS: O TEOR DE LIPÍDIOS TOTAIS DEVE CONSTAR NO PAINEL PRINCIPALDORÓTULODEFORMACLARA,DESTACADAEPRECISA.DEVECONTERSELODOSIF.ASPRÁTICASDEHIGIENEPARA ELABORAÇÃODOPRODUTODEVERÃOESTARDEACORDOCOMOREGULAMENTOTÉCNICOSOBREASCONDIÇÕESHIGIÊNICO- SANITÁRIASEDEBOASPRÁTICASDEFABRICAÇÃOPARAESTABELECIMENTOSELABORADORES/INDUSTRIALIZADORESDE ALIMENTOS.CARACTERÍSTICASFÍSICO-QUÍMICAS:COMTEORMÍNIMODE80%DELIPÍDEOS.CARACTERÍSTICASSENSORIAIS(ORGANOLÉPTICAS):HOMOGÊNEAEUNIFORME;CORAMARELAHOMOGÊNEA;SABORPRÓPRIO;ODORCARACTERÍSTICO. 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DETECTADAMACROSCOPICAMENTETORNAOPRODUTO/LOTEAVALIADOIMPRÓPRIOPARAOCONSUMOHUMANOEDISPENSAA DETERMINAÇÃO MICROSCÓPICA. EMBALAGEM PRIMÁRIA: EMBALAGEM DE POTES DE POLIETILENO RESISTENTE OU ACETADO COM TAMPA E LACRE DE PROTEÇÃO INTACTO OU TABLET, CONTENDO 200 A 500 GR DE PESO LÍQUIDO. NÃO SERÃO ACEITOS PRODUTOS COMLACREROMPIDOOUCUJASEMBALAGENSESTEJAMDANIFICADAS.AROTULAGEMDEVEESTARDEACORDOCOMA LEGISLAÇÃO VIGENTE. DATA DE FABRICAÇÃO: O PRODUTO DEVE TER SIDO FABRICADO NO MÁXIMO DE 30 DIAS ANTES DA DATA DE ENTREGA. PRAZO DE VALIDADE: MÍNIMO DE 06 MESES A PARTIR DA DATA DA ENTREGA. VALIDADE DE, NO MÍNIMO, 4 MESES.</w:t>
                  </w:r>
                </w:p>
              </w:tc>
              <w:tc>
                <w:tcPr>
                  <w:tcW w:w="709" w:type="dxa"/>
                  <w:tcBorders>
                    <w:left w:val="single" w:sz="4" w:space="0" w:color="000000"/>
                    <w:bottom w:val="single" w:sz="4" w:space="0" w:color="auto"/>
                  </w:tcBorders>
                  <w:vAlign w:val="center"/>
                </w:tcPr>
                <w:p w14:paraId="35468E4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ECC1D9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2797283B" w14:textId="77777777" w:rsidR="00BD0B8D" w:rsidRPr="007151CC" w:rsidRDefault="00BD0B8D" w:rsidP="00BD0B8D">
                  <w:pPr>
                    <w:pStyle w:val="Contedodatabela"/>
                    <w:snapToGrid w:val="0"/>
                    <w:jc w:val="center"/>
                    <w:rPr>
                      <w:bCs/>
                      <w:sz w:val="12"/>
                      <w:szCs w:val="12"/>
                    </w:rPr>
                  </w:pPr>
                  <w:r w:rsidRPr="007151CC">
                    <w:rPr>
                      <w:bCs/>
                      <w:sz w:val="12"/>
                      <w:szCs w:val="12"/>
                    </w:rPr>
                    <w:t>R$ 26,70</w:t>
                  </w:r>
                </w:p>
              </w:tc>
              <w:tc>
                <w:tcPr>
                  <w:tcW w:w="1275" w:type="dxa"/>
                  <w:tcBorders>
                    <w:left w:val="single" w:sz="4" w:space="0" w:color="000000"/>
                    <w:bottom w:val="single" w:sz="4" w:space="0" w:color="auto"/>
                    <w:right w:val="single" w:sz="4" w:space="0" w:color="000000"/>
                  </w:tcBorders>
                  <w:vAlign w:val="center"/>
                </w:tcPr>
                <w:p w14:paraId="6CEF3047" w14:textId="77777777" w:rsidR="00BD0B8D" w:rsidRPr="007151CC" w:rsidRDefault="00BD0B8D" w:rsidP="00BD0B8D">
                  <w:pPr>
                    <w:pStyle w:val="Contedodatabela"/>
                    <w:snapToGrid w:val="0"/>
                    <w:jc w:val="center"/>
                    <w:rPr>
                      <w:bCs/>
                      <w:sz w:val="12"/>
                      <w:szCs w:val="12"/>
                    </w:rPr>
                  </w:pPr>
                  <w:r w:rsidRPr="007151CC">
                    <w:rPr>
                      <w:bCs/>
                      <w:sz w:val="12"/>
                      <w:szCs w:val="12"/>
                    </w:rPr>
                    <w:t>R$ 133.500,00</w:t>
                  </w:r>
                </w:p>
              </w:tc>
            </w:tr>
            <w:tr w:rsidR="00BD0B8D" w:rsidRPr="007151CC" w14:paraId="36C4A205" w14:textId="77777777" w:rsidTr="00896E05">
              <w:tc>
                <w:tcPr>
                  <w:tcW w:w="755" w:type="dxa"/>
                  <w:tcBorders>
                    <w:left w:val="single" w:sz="4" w:space="0" w:color="000000"/>
                    <w:bottom w:val="single" w:sz="4" w:space="0" w:color="auto"/>
                  </w:tcBorders>
                </w:tcPr>
                <w:p w14:paraId="6329901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26</w:t>
                  </w:r>
                </w:p>
              </w:tc>
              <w:tc>
                <w:tcPr>
                  <w:tcW w:w="6049" w:type="dxa"/>
                  <w:tcBorders>
                    <w:left w:val="single" w:sz="4" w:space="0" w:color="000000"/>
                    <w:bottom w:val="single" w:sz="4" w:space="0" w:color="auto"/>
                  </w:tcBorders>
                </w:tcPr>
                <w:p w14:paraId="4C8A3160"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MEL DE ABELHA CARACTERÍSTICAS GERAIS: PRODUTO NATURAL ELABORADO POR ABELHAS A PARTIR DE NÉCTAR DE FLORES E/OU EXSUDATOS SACARÍNICOS DE PLANTAS. O MEL NÃO PODERÁ CONTER SUBSTÂNCIAS ESTRANHAS À SUA COMPOSIÇÃO NORMAL, NEM SER ADICIONADO DE CORRETIVOS DE ACIDEZ. PODERÁ SE APRESENTAR PARCIALMENTE CRISTALIZADO E NÃO APRESENTAR CARAMELIZAÇÃO NEM ESPUMA SUPERFICIAL. É PERMITIDO O AQUECIMENTO DO MEL ATÉ O MÁXIMO DE 70°C, DESDE QUE SEJA MANTIDA A SUA ATIVIDADE ENZIMÁTICA. É PROIBIDA A ADIÇÃO DE CORANTES, AROMATIZANTES, ESPESSANTES, CONSERVADORESE EDULCORANTES DE QUALQUER NATUREZA, NATURAIS E SINTÉTICOS. CARACTERÍSTICAS ORGANOLÉPTICAS ASPECTO: LÍQUIDO DENSO, VISCOSO, TRANSLÚCIDO OU PARCIALMENTE CRISTALIZADO. COR: LEVEMENTE AMARELADA A CASTANHO-ESCURA. CHEIRO: PRÓPRIO. SABOR: PRÓPRIO. CARACTERÍSTICAS MICROSCÓPICAS: AUSÊNCIA DE SUJIDADES, PARASITOS E LARVAS. CARACTERÍSTICAS MICROBIOLÓGICAS: O MEL DEVE OBEDECER AO SEGUINTE PADRÃO: 1°) SALMONELAS, AUSÊNCIA EM 25G. 2°) APRESENTAR LIGEIRA CARAMELIZAÇÃO; 3°) APRESENTAR PODER DISTÁSICO BAIXO OU NULO, COMO CONSEQUÊNCIA DO AQUECIMENTO À TEMPERATURA SUPERIOR A 70°C. EMBALAGEM PRIMÁRIA: EMBALAGEM POTE PLÁSTICO (POLIETILENO) COMTAMPA DE ROSCA, APRESENTANDO PESO LÍQUIDO DE 500G. CONTENDO DESCRIÇÃO DA INFORMAÇÃO NUTRICIONAL, DATA DE FABRICAÇÃO, PRAZO DE VALIDADE, REGISTRO DO SIF OU SIE. PRAZO DE VALIDADE: O PRODUTO DEVERÁ TER O PRAZO DE VALIDADE DE 24 MESES A PARTIR DA DATA DE FABRICAÇÃO. TRANSPORTE: PRODUTO DEVERÁ SER TRANSPORTADO DE ACORDO COM AS NORMAS TÉCNICAS DA ANVISA.</w:t>
                  </w:r>
                </w:p>
              </w:tc>
              <w:tc>
                <w:tcPr>
                  <w:tcW w:w="709" w:type="dxa"/>
                  <w:tcBorders>
                    <w:left w:val="single" w:sz="4" w:space="0" w:color="000000"/>
                    <w:bottom w:val="single" w:sz="4" w:space="0" w:color="auto"/>
                  </w:tcBorders>
                  <w:vAlign w:val="center"/>
                </w:tcPr>
                <w:p w14:paraId="6C951A5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2F20A67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129E1C4A" w14:textId="77777777" w:rsidR="00BD0B8D" w:rsidRPr="007151CC" w:rsidRDefault="00BD0B8D" w:rsidP="00BD0B8D">
                  <w:pPr>
                    <w:pStyle w:val="Contedodatabela"/>
                    <w:snapToGrid w:val="0"/>
                    <w:jc w:val="center"/>
                    <w:rPr>
                      <w:bCs/>
                      <w:sz w:val="12"/>
                      <w:szCs w:val="12"/>
                    </w:rPr>
                  </w:pPr>
                  <w:r w:rsidRPr="007151CC">
                    <w:rPr>
                      <w:bCs/>
                      <w:sz w:val="12"/>
                      <w:szCs w:val="12"/>
                    </w:rPr>
                    <w:t>R$ 37,35</w:t>
                  </w:r>
                </w:p>
              </w:tc>
              <w:tc>
                <w:tcPr>
                  <w:tcW w:w="1275" w:type="dxa"/>
                  <w:tcBorders>
                    <w:left w:val="single" w:sz="4" w:space="0" w:color="000000"/>
                    <w:bottom w:val="single" w:sz="4" w:space="0" w:color="auto"/>
                    <w:right w:val="single" w:sz="4" w:space="0" w:color="000000"/>
                  </w:tcBorders>
                  <w:vAlign w:val="center"/>
                </w:tcPr>
                <w:p w14:paraId="56AFF130" w14:textId="77777777" w:rsidR="00BD0B8D" w:rsidRPr="007151CC" w:rsidRDefault="00BD0B8D" w:rsidP="00BD0B8D">
                  <w:pPr>
                    <w:pStyle w:val="Contedodatabela"/>
                    <w:snapToGrid w:val="0"/>
                    <w:jc w:val="center"/>
                    <w:rPr>
                      <w:bCs/>
                      <w:sz w:val="12"/>
                      <w:szCs w:val="12"/>
                    </w:rPr>
                  </w:pPr>
                  <w:r w:rsidRPr="007151CC">
                    <w:rPr>
                      <w:bCs/>
                      <w:sz w:val="12"/>
                      <w:szCs w:val="12"/>
                    </w:rPr>
                    <w:t>R$ 37.350,00</w:t>
                  </w:r>
                </w:p>
              </w:tc>
            </w:tr>
            <w:tr w:rsidR="00BD0B8D" w:rsidRPr="007151CC" w14:paraId="2D8F7CF0" w14:textId="77777777" w:rsidTr="00896E05">
              <w:tc>
                <w:tcPr>
                  <w:tcW w:w="755" w:type="dxa"/>
                  <w:tcBorders>
                    <w:left w:val="single" w:sz="4" w:space="0" w:color="000000"/>
                    <w:bottom w:val="single" w:sz="4" w:space="0" w:color="auto"/>
                  </w:tcBorders>
                </w:tcPr>
                <w:p w14:paraId="30885CA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27</w:t>
                  </w:r>
                </w:p>
              </w:tc>
              <w:tc>
                <w:tcPr>
                  <w:tcW w:w="6049" w:type="dxa"/>
                  <w:tcBorders>
                    <w:left w:val="single" w:sz="4" w:space="0" w:color="000000"/>
                    <w:bottom w:val="single" w:sz="4" w:space="0" w:color="auto"/>
                  </w:tcBorders>
                </w:tcPr>
                <w:p w14:paraId="7A574D6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NATA. DESCRIÇÃO DO OBJETO: CREME DE LEITE PASTEURIZADO PRODUZIDO A PARTIR DE MATÉRIAS PRIMAS SÃS E LIMPAS. CARACTERÍSTICAS GERAIS: COLORAÇÃO CARACTERÍSTICA DA NATA, VARIANDO DO BRANCO - CREME HOMOGÊNEO AO AMARELO PÁLIDO. DEVE CONTER SELO DO SIF. AS PRÁTICAS DE HIGIENE PARA ELABORAÇÃO DO PRODUTO DEVERÃO ESTAR DE ACORDOCOM O REGULAMENTO TÉCNICO SOBRE AS CONDIÇÕES HIGIÊNICO-SANITÁRIAS E DE BOAS PRÁTICAS DE FABRICAÇÃO PARA ESTABELECIMENTOS ELABORADORES/ INDUSTRIALIZADORES DE ALIMENTOS. CARACTERÍSTICAS SENSORIAIS (ORGANOLÉPTICAS): SABOR SUAVE; AROMA PRÓPRIO, NÃO PICANTE. EMBALAGEM PRIMÁRIA: EMBALAGEM EM PACOTE OU POTE DE POLIPROPILENOCOM TAMPA RESISTENTE, ATÓXICO, LIMPO, NÃO VIOLADO, RESISTENTE, COM RÓTULO IMPRESSO, CONTENDO 300 A 400G. A EMBALAGEM DEVERÁ CONTER EXTERNAMENTE OS DADOS DE IDENTIFICAÇÃO, PROCEDÊNCIA, INFORMAÇÃO </w:t>
                  </w:r>
                  <w:proofErr w:type="gramStart"/>
                  <w:r w:rsidRPr="007151CC">
                    <w:rPr>
                      <w:rFonts w:ascii="Times New Roman" w:hAnsi="Times New Roman"/>
                      <w:sz w:val="12"/>
                      <w:szCs w:val="12"/>
                    </w:rPr>
                    <w:t>NUTRICIONAL,NÚMERO</w:t>
                  </w:r>
                  <w:proofErr w:type="gramEnd"/>
                  <w:r w:rsidRPr="007151CC">
                    <w:rPr>
                      <w:rFonts w:ascii="Times New Roman" w:hAnsi="Times New Roman"/>
                      <w:sz w:val="12"/>
                      <w:szCs w:val="12"/>
                    </w:rPr>
                    <w:t xml:space="preserve"> DE LOTE, DATA DE VALIDADE, QUANTIDADE DO PRODUTO, NÚMERO DO REGISTRO NO MINISTÉRIO DA AGRICULTURA/SIF E CARIMBO. A ROTULAGEM DEVE ESTAR DE ACORDO COM A LEGISLAÇÃO VIGENTE. DATA DE FABRICAÇÃO: O PRODUTO DEVE TER SIDO FABRICADO. VALIDADE DE NO MÍNIMO DE 30 DIAS.</w:t>
                  </w:r>
                </w:p>
              </w:tc>
              <w:tc>
                <w:tcPr>
                  <w:tcW w:w="709" w:type="dxa"/>
                  <w:tcBorders>
                    <w:left w:val="single" w:sz="4" w:space="0" w:color="000000"/>
                    <w:bottom w:val="single" w:sz="4" w:space="0" w:color="auto"/>
                  </w:tcBorders>
                  <w:vAlign w:val="center"/>
                </w:tcPr>
                <w:p w14:paraId="0241675A"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22268FC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3C66CC51" w14:textId="77777777" w:rsidR="00BD0B8D" w:rsidRPr="007151CC" w:rsidRDefault="00BD0B8D" w:rsidP="00BD0B8D">
                  <w:pPr>
                    <w:pStyle w:val="Contedodatabela"/>
                    <w:snapToGrid w:val="0"/>
                    <w:jc w:val="center"/>
                    <w:rPr>
                      <w:bCs/>
                      <w:sz w:val="12"/>
                      <w:szCs w:val="12"/>
                    </w:rPr>
                  </w:pPr>
                  <w:r w:rsidRPr="007151CC">
                    <w:rPr>
                      <w:bCs/>
                      <w:sz w:val="12"/>
                      <w:szCs w:val="12"/>
                    </w:rPr>
                    <w:t>R$ 12,15</w:t>
                  </w:r>
                </w:p>
              </w:tc>
              <w:tc>
                <w:tcPr>
                  <w:tcW w:w="1275" w:type="dxa"/>
                  <w:tcBorders>
                    <w:left w:val="single" w:sz="4" w:space="0" w:color="000000"/>
                    <w:bottom w:val="single" w:sz="4" w:space="0" w:color="auto"/>
                    <w:right w:val="single" w:sz="4" w:space="0" w:color="000000"/>
                  </w:tcBorders>
                  <w:vAlign w:val="center"/>
                </w:tcPr>
                <w:p w14:paraId="4EB9160B" w14:textId="77777777" w:rsidR="00BD0B8D" w:rsidRPr="007151CC" w:rsidRDefault="00BD0B8D" w:rsidP="00BD0B8D">
                  <w:pPr>
                    <w:pStyle w:val="Contedodatabela"/>
                    <w:snapToGrid w:val="0"/>
                    <w:jc w:val="center"/>
                    <w:rPr>
                      <w:bCs/>
                      <w:sz w:val="12"/>
                      <w:szCs w:val="12"/>
                    </w:rPr>
                  </w:pPr>
                  <w:r w:rsidRPr="007151CC">
                    <w:rPr>
                      <w:bCs/>
                      <w:sz w:val="12"/>
                      <w:szCs w:val="12"/>
                    </w:rPr>
                    <w:t>R$ 97.200,00</w:t>
                  </w:r>
                </w:p>
              </w:tc>
            </w:tr>
            <w:tr w:rsidR="00BD0B8D" w:rsidRPr="007151CC" w14:paraId="0304E038" w14:textId="77777777" w:rsidTr="00896E05">
              <w:tc>
                <w:tcPr>
                  <w:tcW w:w="755" w:type="dxa"/>
                  <w:tcBorders>
                    <w:left w:val="single" w:sz="4" w:space="0" w:color="000000"/>
                    <w:bottom w:val="single" w:sz="4" w:space="0" w:color="auto"/>
                  </w:tcBorders>
                </w:tcPr>
                <w:p w14:paraId="74B8CDF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28</w:t>
                  </w:r>
                </w:p>
              </w:tc>
              <w:tc>
                <w:tcPr>
                  <w:tcW w:w="6049" w:type="dxa"/>
                  <w:tcBorders>
                    <w:left w:val="single" w:sz="4" w:space="0" w:color="000000"/>
                    <w:bottom w:val="single" w:sz="4" w:space="0" w:color="auto"/>
                  </w:tcBorders>
                </w:tcPr>
                <w:p w14:paraId="70C2613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ÓLEO DE MILHO OU GIRASSOL: CARACTERÍSTICAS: ÓLEO DE MILHO OU GIRASSOL REFINADO OBTIDO DO GERME DOS GRÃOS OU SEMENTES, 100% NATURAL, POR MEIO DE PROCESSOS TECNOLÓGICOS ADEQUADOS. NÃO DEVE APRESENTAR CHEIRO FORTE E INTENSO, VOLUME INSATISFATÓRIO E MISTURA DE OUTROS ÓLEOS. EMBALAGEM: INTACTA, ACONDICIONADA EM EMBALAGENS PLÁSTICAS DE 900ML DE PESO LÍQUIDO. VALIDADE MÍNIMA DE 4 MESES; O PRODUTO DEVE AINDA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RESOLUÇÃO RDC Nº 270, DE 22 DE SETEMBRO DE 2005. LEIS, RESOLUÇÕES E PORTARIAS REFERENTES À ROTULAGEM DE ALIMENTOS </w:t>
                  </w:r>
                  <w:r w:rsidRPr="007151CC">
                    <w:rPr>
                      <w:rFonts w:ascii="Times New Roman" w:hAnsi="Times New Roman"/>
                      <w:sz w:val="12"/>
                      <w:szCs w:val="12"/>
                    </w:rPr>
                    <w:lastRenderedPageBreak/>
                    <w:t>(RESOLUÇÃO RDC Nº 259, DE 20/09/2002; RESOLUÇÃO RDC Nº 123, DE 13/05/</w:t>
                  </w:r>
                  <w:proofErr w:type="gramStart"/>
                  <w:r w:rsidRPr="007151CC">
                    <w:rPr>
                      <w:rFonts w:ascii="Times New Roman" w:hAnsi="Times New Roman"/>
                      <w:sz w:val="12"/>
                      <w:szCs w:val="12"/>
                    </w:rPr>
                    <w:t>2004;RDCNº259,DE</w:t>
                  </w:r>
                  <w:proofErr w:type="gramEnd"/>
                  <w:r w:rsidRPr="007151CC">
                    <w:rPr>
                      <w:rFonts w:ascii="Times New Roman" w:hAnsi="Times New Roman"/>
                      <w:sz w:val="12"/>
                      <w:szCs w:val="12"/>
                    </w:rPr>
                    <w:t>20DESETEMBRODE</w:t>
                  </w:r>
                  <w:proofErr w:type="gramStart"/>
                  <w:r w:rsidRPr="007151CC">
                    <w:rPr>
                      <w:rFonts w:ascii="Times New Roman" w:hAnsi="Times New Roman"/>
                      <w:sz w:val="12"/>
                      <w:szCs w:val="12"/>
                    </w:rPr>
                    <w:t>2002;RESOLUÇÃORDCNº360,DE</w:t>
                  </w:r>
                  <w:proofErr w:type="gramEnd"/>
                  <w:r w:rsidRPr="007151CC">
                    <w:rPr>
                      <w:rFonts w:ascii="Times New Roman" w:hAnsi="Times New Roman"/>
                      <w:sz w:val="12"/>
                      <w:szCs w:val="12"/>
                    </w:rPr>
                    <w:t>23/12/</w:t>
                  </w:r>
                  <w:proofErr w:type="gramStart"/>
                  <w:r w:rsidRPr="007151CC">
                    <w:rPr>
                      <w:rFonts w:ascii="Times New Roman" w:hAnsi="Times New Roman"/>
                      <w:sz w:val="12"/>
                      <w:szCs w:val="12"/>
                    </w:rPr>
                    <w:t>2003;RESOLUÇÃORDCNº359,DE</w:t>
                  </w:r>
                  <w:proofErr w:type="gramEnd"/>
                  <w:r w:rsidRPr="007151CC">
                    <w:rPr>
                      <w:rFonts w:ascii="Times New Roman" w:hAnsi="Times New Roman"/>
                      <w:sz w:val="12"/>
                      <w:szCs w:val="12"/>
                    </w:rPr>
                    <w:t>23/12/2003; RESOLUÇÃO RDC Nº 163, DE 17/08/2006; LEI Nº 8543, DE 23/12/1992; LEI Nº 10674, DE 16/05/2003; RESOLUÇÃO RDC Nº 40, DE 08/02/2002; RESOLUÇÃO - RDC Nº 136, 08/02/2017).</w:t>
                  </w:r>
                </w:p>
              </w:tc>
              <w:tc>
                <w:tcPr>
                  <w:tcW w:w="709" w:type="dxa"/>
                  <w:tcBorders>
                    <w:left w:val="single" w:sz="4" w:space="0" w:color="000000"/>
                    <w:bottom w:val="single" w:sz="4" w:space="0" w:color="auto"/>
                  </w:tcBorders>
                  <w:vAlign w:val="center"/>
                </w:tcPr>
                <w:p w14:paraId="6C181E6B"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7453EBE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w:t>
                  </w:r>
                </w:p>
              </w:tc>
              <w:tc>
                <w:tcPr>
                  <w:tcW w:w="1134" w:type="dxa"/>
                  <w:tcBorders>
                    <w:left w:val="single" w:sz="4" w:space="0" w:color="000000"/>
                    <w:bottom w:val="single" w:sz="4" w:space="0" w:color="auto"/>
                  </w:tcBorders>
                  <w:vAlign w:val="center"/>
                </w:tcPr>
                <w:p w14:paraId="528EC314" w14:textId="77777777" w:rsidR="00BD0B8D" w:rsidRPr="007151CC" w:rsidRDefault="00BD0B8D" w:rsidP="00BD0B8D">
                  <w:pPr>
                    <w:pStyle w:val="Contedodatabela"/>
                    <w:snapToGrid w:val="0"/>
                    <w:jc w:val="center"/>
                    <w:rPr>
                      <w:bCs/>
                      <w:sz w:val="12"/>
                      <w:szCs w:val="12"/>
                    </w:rPr>
                  </w:pPr>
                  <w:r w:rsidRPr="007151CC">
                    <w:rPr>
                      <w:bCs/>
                      <w:sz w:val="12"/>
                      <w:szCs w:val="12"/>
                    </w:rPr>
                    <w:t>R$ 11,59</w:t>
                  </w:r>
                </w:p>
              </w:tc>
              <w:tc>
                <w:tcPr>
                  <w:tcW w:w="1275" w:type="dxa"/>
                  <w:tcBorders>
                    <w:left w:val="single" w:sz="4" w:space="0" w:color="000000"/>
                    <w:bottom w:val="single" w:sz="4" w:space="0" w:color="auto"/>
                    <w:right w:val="single" w:sz="4" w:space="0" w:color="000000"/>
                  </w:tcBorders>
                  <w:vAlign w:val="center"/>
                </w:tcPr>
                <w:p w14:paraId="49DECA54" w14:textId="77777777" w:rsidR="00BD0B8D" w:rsidRPr="007151CC" w:rsidRDefault="00BD0B8D" w:rsidP="00BD0B8D">
                  <w:pPr>
                    <w:pStyle w:val="Contedodatabela"/>
                    <w:snapToGrid w:val="0"/>
                    <w:jc w:val="center"/>
                    <w:rPr>
                      <w:bCs/>
                      <w:sz w:val="12"/>
                      <w:szCs w:val="12"/>
                    </w:rPr>
                  </w:pPr>
                  <w:r w:rsidRPr="007151CC">
                    <w:rPr>
                      <w:bCs/>
                      <w:sz w:val="12"/>
                      <w:szCs w:val="12"/>
                    </w:rPr>
                    <w:t>R$ 6.954,00</w:t>
                  </w:r>
                </w:p>
              </w:tc>
            </w:tr>
            <w:tr w:rsidR="00BD0B8D" w:rsidRPr="007151CC" w14:paraId="0E96984C" w14:textId="77777777" w:rsidTr="00896E05">
              <w:tc>
                <w:tcPr>
                  <w:tcW w:w="755" w:type="dxa"/>
                  <w:tcBorders>
                    <w:left w:val="single" w:sz="4" w:space="0" w:color="000000"/>
                    <w:bottom w:val="single" w:sz="4" w:space="0" w:color="auto"/>
                  </w:tcBorders>
                </w:tcPr>
                <w:p w14:paraId="6D1A86C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29</w:t>
                  </w:r>
                </w:p>
              </w:tc>
              <w:tc>
                <w:tcPr>
                  <w:tcW w:w="6049" w:type="dxa"/>
                  <w:tcBorders>
                    <w:left w:val="single" w:sz="4" w:space="0" w:color="000000"/>
                    <w:bottom w:val="single" w:sz="4" w:space="0" w:color="auto"/>
                  </w:tcBorders>
                </w:tcPr>
                <w:p w14:paraId="2DB26B1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PÃO TIPO CACHORRO-QUENTE - PÃO TIPO CACHORRO-QUENTE FONTE DE FIBRAS E ÔMEGA 3, COM 50 G CADA, OBTIDO PELA COCÇÃO, EM CONDIÇÕES TÉCNICAS ADEQUADAS, DE MASSA PREPARADA COM FARINHA DE TRIGO TIPO 1 ENRIQUECIDA COM FERRO E ÁCIDO FÓLICO, ÁGUA, SAL, FERMENTO BIOLÓGICO E AÇÚCAR, DEVENDO CONTER OUTRAS SUBSTÂNCIAS ALIMENTÍCIAS APROVADAS QUE CARACTERIZEM O PRODUTO, AS QUAIS DEVERÃO SER DECLARADAS. CADA PORÇÃO (1 UNIDADE DE 50G) DEVE FORNECER PELO MENOS 0,5G DE ÔMEGA-3 E 2,5G DE FIBRA. CARACTERÍSTICAS GERAIS: FABRICADO COM MATÉRIA PRIMA DE PRIMEIRA QUALIDADE, ISENTO DE MATÉRIA TERROSA, PARASITOS E EM PERFEITO ESTADO DE CONSERVAÇÃO. NÃO SERÁ ACEITO PÃO QUEIMADO, MAL COZIDO OU AMASSADO. PODERÁ CONTER OS ADITIVOS PERMITIDOS PELA LEGISLAÇÃO. TODOS OS PÃES DEVERÃO APRESENTAR 50G E DEVERÃO SER DO MESMO TAMANHO. O PRODUTO NÃO DEVE CONTER CORANTES ARTIFICIAIS. O </w:t>
                  </w:r>
                  <w:proofErr w:type="gramStart"/>
                  <w:r w:rsidRPr="007151CC">
                    <w:rPr>
                      <w:rFonts w:ascii="Times New Roman" w:hAnsi="Times New Roman"/>
                      <w:sz w:val="12"/>
                      <w:szCs w:val="12"/>
                    </w:rPr>
                    <w:t>PRODUTODEVESEROBTIDO,PROCESSADO</w:t>
                  </w:r>
                  <w:proofErr w:type="gramEnd"/>
                  <w:r w:rsidRPr="007151CC">
                    <w:rPr>
                      <w:rFonts w:ascii="Times New Roman" w:hAnsi="Times New Roman"/>
                      <w:sz w:val="12"/>
                      <w:szCs w:val="12"/>
                    </w:rPr>
                    <w:t>,</w:t>
                  </w:r>
                  <w:proofErr w:type="gramStart"/>
                  <w:r w:rsidRPr="007151CC">
                    <w:rPr>
                      <w:rFonts w:ascii="Times New Roman" w:hAnsi="Times New Roman"/>
                      <w:sz w:val="12"/>
                      <w:szCs w:val="12"/>
                    </w:rPr>
                    <w:t>EMBALADO,ARMAZENADO</w:t>
                  </w:r>
                  <w:proofErr w:type="gramEnd"/>
                  <w:r w:rsidRPr="007151CC">
                    <w:rPr>
                      <w:rFonts w:ascii="Times New Roman" w:hAnsi="Times New Roman"/>
                      <w:sz w:val="12"/>
                      <w:szCs w:val="12"/>
                    </w:rPr>
                    <w:t xml:space="preserve">,TRANSPORTADOECONSERVADOEMCONDIÇÕESQUENÃO PRODUZAM, DESENVOLVAM E OU AGREGUEM SUBSTÂNCIAS FÍSICAS, QUÍMICAS OU BIOLÓGICAS QUE COLOQUEM EM RISCO A SAÚDE DO CONSUMIDOR. DEVE SER OBEDECIDA A LEGISLAÇÃO VIGENTE DE BOAS PRÁTICAS DE FABRICAÇÃO. CARACTERÍSTICAS SENSORIAIS (ORGANOLÉPTICAS): ASPECTO DE MASSA INTEGRAL COZIDA. O MIOLO DEVE SER POROSO, LEVE, HOMOGÊNEO, ELÁSTICO, NÃO ADERENTE AOS DEDOS AO SER COMPRIMIDO. O PÃO DEVE SER MACIO, SEM SER GORDUROSO. NÃO DEVE SER SECO NEM DURO. COR: A PARTE EXTERNA E O MIOLO DEVEM SER MARROM CLARO COM PONTOS ESCUROS. CHEIRO E SABOR PRÓPRIOS. O PÃO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SAÚDEHUMANADETECTADAMACROSCOPICAMENTETORNAOPRODUTO/LOTEAVALIADOIMPRÓPRIOPARAOCONSUMOHUMANOE DISPENSA A DETERMINAÇÃO 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CAIXASPLÁSTICASLIMPASRETORNÁVEIS. DATADEFABRICAÇÃO: O PRODUTO DEVETER SIDO FABRICADO NO DIADA ENTREGA OU EM ATÉ 1 DIA ANTERIOR À ENTREGA. PRAZO DE VALIDADE: MÍNIMO DE 5 DIAS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30C37BF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5677A36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80.000</w:t>
                  </w:r>
                </w:p>
              </w:tc>
              <w:tc>
                <w:tcPr>
                  <w:tcW w:w="1134" w:type="dxa"/>
                  <w:tcBorders>
                    <w:left w:val="single" w:sz="4" w:space="0" w:color="000000"/>
                    <w:bottom w:val="single" w:sz="4" w:space="0" w:color="auto"/>
                  </w:tcBorders>
                  <w:vAlign w:val="center"/>
                </w:tcPr>
                <w:p w14:paraId="46C54744" w14:textId="77777777" w:rsidR="00BD0B8D" w:rsidRPr="007151CC" w:rsidRDefault="00BD0B8D" w:rsidP="00BD0B8D">
                  <w:pPr>
                    <w:pStyle w:val="Contedodatabela"/>
                    <w:snapToGrid w:val="0"/>
                    <w:jc w:val="center"/>
                    <w:rPr>
                      <w:bCs/>
                      <w:sz w:val="12"/>
                      <w:szCs w:val="12"/>
                    </w:rPr>
                  </w:pPr>
                  <w:r w:rsidRPr="007151CC">
                    <w:rPr>
                      <w:bCs/>
                      <w:sz w:val="12"/>
                      <w:szCs w:val="12"/>
                    </w:rPr>
                    <w:t>R$ 2,29</w:t>
                  </w:r>
                </w:p>
              </w:tc>
              <w:tc>
                <w:tcPr>
                  <w:tcW w:w="1275" w:type="dxa"/>
                  <w:tcBorders>
                    <w:left w:val="single" w:sz="4" w:space="0" w:color="000000"/>
                    <w:bottom w:val="single" w:sz="4" w:space="0" w:color="auto"/>
                    <w:right w:val="single" w:sz="4" w:space="0" w:color="000000"/>
                  </w:tcBorders>
                  <w:vAlign w:val="center"/>
                </w:tcPr>
                <w:p w14:paraId="194BDE29" w14:textId="77777777" w:rsidR="00BD0B8D" w:rsidRPr="007151CC" w:rsidRDefault="00BD0B8D" w:rsidP="00BD0B8D">
                  <w:pPr>
                    <w:pStyle w:val="Contedodatabela"/>
                    <w:snapToGrid w:val="0"/>
                    <w:jc w:val="center"/>
                    <w:rPr>
                      <w:bCs/>
                      <w:sz w:val="12"/>
                      <w:szCs w:val="12"/>
                    </w:rPr>
                  </w:pPr>
                  <w:r w:rsidRPr="007151CC">
                    <w:rPr>
                      <w:bCs/>
                      <w:sz w:val="12"/>
                      <w:szCs w:val="12"/>
                    </w:rPr>
                    <w:t>R$ 183.200,00</w:t>
                  </w:r>
                </w:p>
              </w:tc>
            </w:tr>
            <w:tr w:rsidR="00BD0B8D" w:rsidRPr="007151CC" w14:paraId="56F79397" w14:textId="77777777" w:rsidTr="00896E05">
              <w:tc>
                <w:tcPr>
                  <w:tcW w:w="755" w:type="dxa"/>
                  <w:tcBorders>
                    <w:left w:val="single" w:sz="4" w:space="0" w:color="000000"/>
                    <w:bottom w:val="single" w:sz="4" w:space="0" w:color="auto"/>
                  </w:tcBorders>
                </w:tcPr>
                <w:p w14:paraId="425D677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30</w:t>
                  </w:r>
                </w:p>
              </w:tc>
              <w:tc>
                <w:tcPr>
                  <w:tcW w:w="6049" w:type="dxa"/>
                  <w:tcBorders>
                    <w:left w:val="single" w:sz="4" w:space="0" w:color="000000"/>
                    <w:bottom w:val="single" w:sz="4" w:space="0" w:color="auto"/>
                  </w:tcBorders>
                </w:tcPr>
                <w:p w14:paraId="145606A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POLVILHO AZEDO DESCRIÇÃO DO OBJETO: PRODUTO AMILÁCEO EXTRAÍDO DA MANDIOCA QUE SOFREU PROCESSO DE FERMENTAÇÃO, DEVE SER FABRICADAS A PARTIR DE MATÉRIAS PRIMAS SÃS E LIMPAS, ISENTA DE MATÉRIAS TERROSAS E PARASITAS. SOB A FORMA DE PÓ DEVE PRODUZIR LIGEIRA CREPITAÇÃO QUANDO COMPRIMIDO ENTRE OS DEDOS.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INSTRUÇÃO NORMATIVA 23 DE 14/12/2005 - REGULAMENTO TÉCNICO DE IDENTIDADE E QUALIDADE 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4349519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ECCC8E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41452495" w14:textId="77777777" w:rsidR="00BD0B8D" w:rsidRPr="007151CC" w:rsidRDefault="00BD0B8D" w:rsidP="00BD0B8D">
                  <w:pPr>
                    <w:pStyle w:val="Contedodatabela"/>
                    <w:snapToGrid w:val="0"/>
                    <w:jc w:val="center"/>
                    <w:rPr>
                      <w:bCs/>
                      <w:sz w:val="12"/>
                      <w:szCs w:val="12"/>
                    </w:rPr>
                  </w:pPr>
                  <w:r w:rsidRPr="007151CC">
                    <w:rPr>
                      <w:bCs/>
                      <w:sz w:val="12"/>
                      <w:szCs w:val="12"/>
                    </w:rPr>
                    <w:t>R$ 10,83</w:t>
                  </w:r>
                </w:p>
              </w:tc>
              <w:tc>
                <w:tcPr>
                  <w:tcW w:w="1275" w:type="dxa"/>
                  <w:tcBorders>
                    <w:left w:val="single" w:sz="4" w:space="0" w:color="000000"/>
                    <w:bottom w:val="single" w:sz="4" w:space="0" w:color="auto"/>
                    <w:right w:val="single" w:sz="4" w:space="0" w:color="000000"/>
                  </w:tcBorders>
                  <w:vAlign w:val="center"/>
                </w:tcPr>
                <w:p w14:paraId="149944F8" w14:textId="77777777" w:rsidR="00BD0B8D" w:rsidRPr="007151CC" w:rsidRDefault="00BD0B8D" w:rsidP="00BD0B8D">
                  <w:pPr>
                    <w:pStyle w:val="Contedodatabela"/>
                    <w:snapToGrid w:val="0"/>
                    <w:jc w:val="center"/>
                    <w:rPr>
                      <w:bCs/>
                      <w:sz w:val="12"/>
                      <w:szCs w:val="12"/>
                    </w:rPr>
                  </w:pPr>
                  <w:r w:rsidRPr="007151CC">
                    <w:rPr>
                      <w:bCs/>
                      <w:sz w:val="12"/>
                      <w:szCs w:val="12"/>
                    </w:rPr>
                    <w:t>R$ 10.830,00</w:t>
                  </w:r>
                </w:p>
              </w:tc>
            </w:tr>
            <w:tr w:rsidR="00BD0B8D" w:rsidRPr="007151CC" w14:paraId="7B1EB981" w14:textId="77777777" w:rsidTr="00896E05">
              <w:tc>
                <w:tcPr>
                  <w:tcW w:w="755" w:type="dxa"/>
                  <w:tcBorders>
                    <w:left w:val="single" w:sz="4" w:space="0" w:color="000000"/>
                    <w:bottom w:val="single" w:sz="4" w:space="0" w:color="auto"/>
                  </w:tcBorders>
                </w:tcPr>
                <w:p w14:paraId="72E5FC3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31</w:t>
                  </w:r>
                </w:p>
              </w:tc>
              <w:tc>
                <w:tcPr>
                  <w:tcW w:w="6049" w:type="dxa"/>
                  <w:tcBorders>
                    <w:left w:val="single" w:sz="4" w:space="0" w:color="000000"/>
                    <w:bottom w:val="single" w:sz="4" w:space="0" w:color="auto"/>
                  </w:tcBorders>
                </w:tcPr>
                <w:p w14:paraId="7C09CD8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POLVILHO DOCE DESCRIÇÃO DO OBJETO: PRODUZIDO A PARTIR DE MATÉRIA PRIMAS SÃO LIMPAS. OBTIDO DA LAVAGEM DA MASSA RALADA DA MANDIOCA E POSTERIOR DECANTAÇÃO DA ÁGUA DA LAVAGEM, PARA SEPARAR O AMIDO DE FIBRAS, DE MATERIAL PROTÉICO E DE IMPUREZAS. SUBMETIDO À SECAGEM, DEPOIS DA DECANTAÇÃO.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INSTRUÇÃO NORMATIVA 23 DE 14/12/2005 - REGULAMENTO TÉCNICO DE IDENTIDADE E QUALIDADE </w:t>
                  </w:r>
                  <w:r w:rsidRPr="007151CC">
                    <w:rPr>
                      <w:rFonts w:ascii="Times New Roman" w:hAnsi="Times New Roman"/>
                      <w:sz w:val="12"/>
                      <w:szCs w:val="12"/>
                    </w:rPr>
                    <w:lastRenderedPageBreak/>
                    <w:t>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1F1F98E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1A3A9BE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557CDF83" w14:textId="77777777" w:rsidR="00BD0B8D" w:rsidRPr="007151CC" w:rsidRDefault="00BD0B8D" w:rsidP="00BD0B8D">
                  <w:pPr>
                    <w:pStyle w:val="Contedodatabela"/>
                    <w:snapToGrid w:val="0"/>
                    <w:jc w:val="center"/>
                    <w:rPr>
                      <w:bCs/>
                      <w:sz w:val="12"/>
                      <w:szCs w:val="12"/>
                    </w:rPr>
                  </w:pPr>
                  <w:r w:rsidRPr="007151CC">
                    <w:rPr>
                      <w:bCs/>
                      <w:sz w:val="12"/>
                      <w:szCs w:val="12"/>
                    </w:rPr>
                    <w:t>R$ 11,03</w:t>
                  </w:r>
                </w:p>
              </w:tc>
              <w:tc>
                <w:tcPr>
                  <w:tcW w:w="1275" w:type="dxa"/>
                  <w:tcBorders>
                    <w:left w:val="single" w:sz="4" w:space="0" w:color="000000"/>
                    <w:bottom w:val="single" w:sz="4" w:space="0" w:color="auto"/>
                    <w:right w:val="single" w:sz="4" w:space="0" w:color="000000"/>
                  </w:tcBorders>
                  <w:vAlign w:val="center"/>
                </w:tcPr>
                <w:p w14:paraId="32978D91" w14:textId="77777777" w:rsidR="00BD0B8D" w:rsidRPr="007151CC" w:rsidRDefault="00BD0B8D" w:rsidP="00BD0B8D">
                  <w:pPr>
                    <w:pStyle w:val="Contedodatabela"/>
                    <w:snapToGrid w:val="0"/>
                    <w:jc w:val="center"/>
                    <w:rPr>
                      <w:bCs/>
                      <w:sz w:val="12"/>
                      <w:szCs w:val="12"/>
                    </w:rPr>
                  </w:pPr>
                  <w:r w:rsidRPr="007151CC">
                    <w:rPr>
                      <w:bCs/>
                      <w:sz w:val="12"/>
                      <w:szCs w:val="12"/>
                    </w:rPr>
                    <w:t>R$ 11.030,00</w:t>
                  </w:r>
                </w:p>
              </w:tc>
            </w:tr>
            <w:tr w:rsidR="00BD0B8D" w:rsidRPr="007151CC" w14:paraId="48361790" w14:textId="77777777" w:rsidTr="00896E05">
              <w:tc>
                <w:tcPr>
                  <w:tcW w:w="755" w:type="dxa"/>
                  <w:tcBorders>
                    <w:left w:val="single" w:sz="4" w:space="0" w:color="000000"/>
                    <w:bottom w:val="single" w:sz="4" w:space="0" w:color="auto"/>
                  </w:tcBorders>
                </w:tcPr>
                <w:p w14:paraId="64BF952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32</w:t>
                  </w:r>
                </w:p>
              </w:tc>
              <w:tc>
                <w:tcPr>
                  <w:tcW w:w="6049" w:type="dxa"/>
                  <w:tcBorders>
                    <w:left w:val="single" w:sz="4" w:space="0" w:color="000000"/>
                    <w:bottom w:val="single" w:sz="4" w:space="0" w:color="auto"/>
                  </w:tcBorders>
                </w:tcPr>
                <w:p w14:paraId="24C9ECC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QUEIJO PRATO OU MUSSARELA DESCRIÇÃO DO OBJETO: QUEIJO MUSSARELA OU PRATO (CONFORME PEDIDO) FATIADO E INTERFOLHADO. PRODUTO DE 1ª QUALIDADE. COM INGREDIENTES LEITE, CONSERVAÇÃO 0 A10°C. DE MASSA FILADA, ELÁSTICA, SABOR SUAVE, COR LEVEMENTE AMARELADA, OBTIDO A PARTIR DO LEITE PASTEURIZADO. CARACTERÍSTICAS SENSORIAIS (ORGANOLÉPTICAS): APARÊNCIA, TEXTURA, COR,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EMBALAGEM INTACTA, A VÁCUO, EM SACOS PLÁSTICOS TRANSPARENTES E ATÓXICO, LIMPO NÃO VIOLADO, RESISTENTE, QUE GARANTA A INTEGRIDADE DO PRODUTO ATÉ O MOMENTO DO CONSUMO. APRESENTAR NÚMERO DO REGISTRO NO MINISTÉRIO DA AGRICULTURA/SIF/DIPOA, CARIMBO DE INSPEÇÃO DO SIF E ATENDER AS ESPECIFICAÇÕES TÉCNICAS DA ANVISA E INMETRO. PEÇA CONTENDO ATÉ 1KG DE PESO LÍQUIDO. FABRICAÇÃO: MÁXIMO DE 30 DIAS VALIDADE: MÍNIMO DE 3 MESES.</w:t>
                  </w:r>
                </w:p>
              </w:tc>
              <w:tc>
                <w:tcPr>
                  <w:tcW w:w="709" w:type="dxa"/>
                  <w:tcBorders>
                    <w:left w:val="single" w:sz="4" w:space="0" w:color="000000"/>
                    <w:bottom w:val="single" w:sz="4" w:space="0" w:color="auto"/>
                  </w:tcBorders>
                  <w:vAlign w:val="center"/>
                </w:tcPr>
                <w:p w14:paraId="718D98E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602FFDD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2C29B078" w14:textId="77777777" w:rsidR="00BD0B8D" w:rsidRPr="007151CC" w:rsidRDefault="00BD0B8D" w:rsidP="00BD0B8D">
                  <w:pPr>
                    <w:pStyle w:val="Contedodatabela"/>
                    <w:snapToGrid w:val="0"/>
                    <w:jc w:val="center"/>
                    <w:rPr>
                      <w:bCs/>
                      <w:sz w:val="12"/>
                      <w:szCs w:val="12"/>
                    </w:rPr>
                  </w:pPr>
                  <w:r w:rsidRPr="007151CC">
                    <w:rPr>
                      <w:bCs/>
                      <w:sz w:val="12"/>
                      <w:szCs w:val="12"/>
                    </w:rPr>
                    <w:t>R$ 57,66</w:t>
                  </w:r>
                </w:p>
              </w:tc>
              <w:tc>
                <w:tcPr>
                  <w:tcW w:w="1275" w:type="dxa"/>
                  <w:tcBorders>
                    <w:left w:val="single" w:sz="4" w:space="0" w:color="000000"/>
                    <w:bottom w:val="single" w:sz="4" w:space="0" w:color="auto"/>
                    <w:right w:val="single" w:sz="4" w:space="0" w:color="000000"/>
                  </w:tcBorders>
                  <w:vAlign w:val="center"/>
                </w:tcPr>
                <w:p w14:paraId="5663A823" w14:textId="77777777" w:rsidR="00BD0B8D" w:rsidRPr="007151CC" w:rsidRDefault="00BD0B8D" w:rsidP="00BD0B8D">
                  <w:pPr>
                    <w:pStyle w:val="Contedodatabela"/>
                    <w:snapToGrid w:val="0"/>
                    <w:jc w:val="center"/>
                    <w:rPr>
                      <w:bCs/>
                      <w:sz w:val="12"/>
                      <w:szCs w:val="12"/>
                    </w:rPr>
                  </w:pPr>
                  <w:r w:rsidRPr="007151CC">
                    <w:rPr>
                      <w:bCs/>
                      <w:sz w:val="12"/>
                      <w:szCs w:val="12"/>
                    </w:rPr>
                    <w:t>R$ 172.980,00</w:t>
                  </w:r>
                </w:p>
              </w:tc>
            </w:tr>
            <w:tr w:rsidR="00BD0B8D" w:rsidRPr="007151CC" w14:paraId="3E5A062C" w14:textId="77777777" w:rsidTr="00896E05">
              <w:tc>
                <w:tcPr>
                  <w:tcW w:w="755" w:type="dxa"/>
                  <w:tcBorders>
                    <w:left w:val="single" w:sz="4" w:space="0" w:color="000000"/>
                    <w:bottom w:val="single" w:sz="4" w:space="0" w:color="auto"/>
                  </w:tcBorders>
                </w:tcPr>
                <w:p w14:paraId="5E32C8C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33</w:t>
                  </w:r>
                </w:p>
              </w:tc>
              <w:tc>
                <w:tcPr>
                  <w:tcW w:w="6049" w:type="dxa"/>
                  <w:tcBorders>
                    <w:left w:val="single" w:sz="4" w:space="0" w:color="000000"/>
                    <w:bottom w:val="single" w:sz="4" w:space="0" w:color="auto"/>
                  </w:tcBorders>
                </w:tcPr>
                <w:p w14:paraId="5D4D4F7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REQUEIJÃO CREMOSO GRANDE DESCRIÇÃO DO OBJETO: REQUEIJÃO CREMOSO, PRODUZIDO COM LEITE PASTEURIZADO, SABOR SUAVE, LEVEMENTE SALGADO, CONSISTÊNCIA CREMOSA. CARACTERÍSTICAS GERAIS: COLORAÇÃO CARACTERÍSTICA DO REQUEIJÃO, VARIANDO DO BRANCO - CREME HOMOGÊNEO AO AMARELO PÁLIDO. DEVE CONTER SELO DO SIF. AS PRÁTICAS DE HIGIENE PARA ELABORAÇÃO DO PRODUTO DEVERÃO ESTAR DE ACORDO COM O REGULAMENTO TÉCNICO SOBRE AS CONDIÇÕES HIGIÊNICO-SANITÁRIAS E DE BOAS PRÁTICAS DE FABRICAÇÃO PARA ESTABELECIMENTOS ELABORADORES/INDUSTRIALIZADORESDE ALIMENTOS. CARACTERÍSTICAS SENSORIAIS (ORGANOLÉPTICAS): SABOR SUAVE E LIGEIRAMENTE SALGADO; AROMA PRÓPRIO, TENDENDO AO ACIDO, NÃO PICANTE.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IMPRÓPRIOPARA O CONSUMO HUMANO E DISPENSA A DETERMINAÇÃO MICROSCÓPICA. EMBALAGEM PRIMÁRIA: EMBALAGEM RESISTENTE DE POLIETILENO, ATÓXICO, LIMPO, NÃO VIOLADO, RESISTENTE, COM RÓTULO IMPRESSO, CONTENDO 400 A 500G. A EMBALAGEM DEVERÁ CONTER EXTERNAMENTE OS DADOS DE IDENTIFICAÇÃO, PROCEDÊNCIA, INFORMAÇÃO NUTRICIONAL, NÚMERO DE LOTE, DATA DE VALIDADE, QUANTIDADE DO PRODUTO, NÚMERO DO REGISTRO NO MINISTÉRIO DA AGRICULTURA/SIF E CARIMBO. NÃO SERÃOACEITOSPRODUTOSCOMLACREROMPIDOOUCUJASEMBALAGENSESTEJAMDANIFICADAS.AROTULAGEMDEVEESTARDE ACORDO COM A LEGISLAÇÃO VIGENTE. DATA DE FABRICAÇÃO: O PRODUTO DEVE TER SIDO FABRICADO. VALIDADE DE NO MÁXIMO 60 DIAS.</w:t>
                  </w:r>
                </w:p>
              </w:tc>
              <w:tc>
                <w:tcPr>
                  <w:tcW w:w="709" w:type="dxa"/>
                  <w:tcBorders>
                    <w:left w:val="single" w:sz="4" w:space="0" w:color="000000"/>
                    <w:bottom w:val="single" w:sz="4" w:space="0" w:color="auto"/>
                  </w:tcBorders>
                  <w:vAlign w:val="center"/>
                </w:tcPr>
                <w:p w14:paraId="79EF360A"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8F9105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35F503C5" w14:textId="77777777" w:rsidR="00BD0B8D" w:rsidRPr="007151CC" w:rsidRDefault="00BD0B8D" w:rsidP="00BD0B8D">
                  <w:pPr>
                    <w:pStyle w:val="Contedodatabela"/>
                    <w:snapToGrid w:val="0"/>
                    <w:jc w:val="center"/>
                    <w:rPr>
                      <w:bCs/>
                      <w:sz w:val="12"/>
                      <w:szCs w:val="12"/>
                    </w:rPr>
                  </w:pPr>
                  <w:r w:rsidRPr="007151CC">
                    <w:rPr>
                      <w:bCs/>
                      <w:sz w:val="12"/>
                      <w:szCs w:val="12"/>
                    </w:rPr>
                    <w:t>R$ 18,37</w:t>
                  </w:r>
                </w:p>
              </w:tc>
              <w:tc>
                <w:tcPr>
                  <w:tcW w:w="1275" w:type="dxa"/>
                  <w:tcBorders>
                    <w:left w:val="single" w:sz="4" w:space="0" w:color="000000"/>
                    <w:bottom w:val="single" w:sz="4" w:space="0" w:color="auto"/>
                    <w:right w:val="single" w:sz="4" w:space="0" w:color="000000"/>
                  </w:tcBorders>
                  <w:vAlign w:val="center"/>
                </w:tcPr>
                <w:p w14:paraId="139E6374" w14:textId="77777777" w:rsidR="00BD0B8D" w:rsidRPr="007151CC" w:rsidRDefault="00BD0B8D" w:rsidP="00BD0B8D">
                  <w:pPr>
                    <w:pStyle w:val="Contedodatabela"/>
                    <w:snapToGrid w:val="0"/>
                    <w:jc w:val="center"/>
                    <w:rPr>
                      <w:bCs/>
                      <w:sz w:val="12"/>
                      <w:szCs w:val="12"/>
                    </w:rPr>
                  </w:pPr>
                  <w:r w:rsidRPr="007151CC">
                    <w:rPr>
                      <w:bCs/>
                      <w:sz w:val="12"/>
                      <w:szCs w:val="12"/>
                    </w:rPr>
                    <w:t>R$ 146.960,00</w:t>
                  </w:r>
                </w:p>
              </w:tc>
            </w:tr>
            <w:tr w:rsidR="00BD0B8D" w:rsidRPr="007151CC" w14:paraId="26F3E0FB" w14:textId="77777777" w:rsidTr="00896E05">
              <w:tc>
                <w:tcPr>
                  <w:tcW w:w="755" w:type="dxa"/>
                  <w:tcBorders>
                    <w:left w:val="single" w:sz="4" w:space="0" w:color="000000"/>
                    <w:bottom w:val="single" w:sz="4" w:space="0" w:color="auto"/>
                  </w:tcBorders>
                </w:tcPr>
                <w:p w14:paraId="1EABA63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34</w:t>
                  </w:r>
                </w:p>
              </w:tc>
              <w:tc>
                <w:tcPr>
                  <w:tcW w:w="6049" w:type="dxa"/>
                  <w:tcBorders>
                    <w:left w:val="single" w:sz="4" w:space="0" w:color="000000"/>
                    <w:bottom w:val="single" w:sz="4" w:space="0" w:color="auto"/>
                  </w:tcBorders>
                </w:tcPr>
                <w:p w14:paraId="3A13885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REQUEIJÃO </w:t>
                  </w:r>
                  <w:proofErr w:type="gramStart"/>
                  <w:r w:rsidRPr="007151CC">
                    <w:rPr>
                      <w:rFonts w:ascii="Times New Roman" w:hAnsi="Times New Roman"/>
                      <w:sz w:val="12"/>
                      <w:szCs w:val="12"/>
                    </w:rPr>
                    <w:t>CREMOSO .DESCRIÇÃO</w:t>
                  </w:r>
                  <w:proofErr w:type="gramEnd"/>
                  <w:r w:rsidRPr="007151CC">
                    <w:rPr>
                      <w:rFonts w:ascii="Times New Roman" w:hAnsi="Times New Roman"/>
                      <w:sz w:val="12"/>
                      <w:szCs w:val="12"/>
                    </w:rPr>
                    <w:t xml:space="preserve"> DO OBJETO: REQUEIJÃO CREMOSO, PRODUZIDO COM </w:t>
                  </w:r>
                  <w:proofErr w:type="gramStart"/>
                  <w:r w:rsidRPr="007151CC">
                    <w:rPr>
                      <w:rFonts w:ascii="Times New Roman" w:hAnsi="Times New Roman"/>
                      <w:sz w:val="12"/>
                      <w:szCs w:val="12"/>
                    </w:rPr>
                    <w:t>LEITE  PASTEURIZADO</w:t>
                  </w:r>
                  <w:proofErr w:type="gramEnd"/>
                  <w:r w:rsidRPr="007151CC">
                    <w:rPr>
                      <w:rFonts w:ascii="Times New Roman" w:hAnsi="Times New Roman"/>
                      <w:sz w:val="12"/>
                      <w:szCs w:val="12"/>
                    </w:rPr>
                    <w:t xml:space="preserve">, SABOR SUAVE, LEVEMENTE SALGADO, CONSISTÊNCIA CREMOSA. CARACTERÍSTICAS GERAIS: </w:t>
                  </w:r>
                  <w:proofErr w:type="gramStart"/>
                  <w:r w:rsidRPr="007151CC">
                    <w:rPr>
                      <w:rFonts w:ascii="Times New Roman" w:hAnsi="Times New Roman"/>
                      <w:sz w:val="12"/>
                      <w:szCs w:val="12"/>
                    </w:rPr>
                    <w:t>COLORAÇÃO  CARACTERÍSTICA</w:t>
                  </w:r>
                  <w:proofErr w:type="gramEnd"/>
                  <w:r w:rsidRPr="007151CC">
                    <w:rPr>
                      <w:rFonts w:ascii="Times New Roman" w:hAnsi="Times New Roman"/>
                      <w:sz w:val="12"/>
                      <w:szCs w:val="12"/>
                    </w:rPr>
                    <w:t xml:space="preserve">  DO REQUEIJÃO, VARIANDO DO BRANCO - CREME HOMOGÊNEO AO AMARELO PÁLIDO. DEVE CONTER SELO DO SIF. AS PRÁTICAS DE HIGIENE PARA ELABORAÇÃO DO PRODUTO DEVERÃO ESTAR DE ACORDO COMO REGULAMENTO TÉCNICO SOBRE AS CONDIÇÕES HIGIÊNICO- SANITÁRIAS E DE BOAS PRÁTICAS DE FABRICAÇÃO PARA ESTABELECIMENTOS ELABORADORES / INDUSTRIALIZADORES DE ALIMENTOS. CARACTERÍSTICAS SENSORIAIS (ORGANOLÉPTICAS): SABOR SUAVE E LIGEIRAMENTE SALGADO; AROMA PRÓPRIO, TENDENDO AO ACIDO, NÃO PICANTE. CARACTERÍSTICAS MACROSCÓPICAS E MICROSCÓPICAS: AUSÊNCIA DE MATÉRIAS PREJUDICIAIS À SAÚDE HUMANA (MACROSCÓPICAS E MICROSCÓPICAS), ABRANGENDO INSETOS, OUTROS ANIMAIS, </w:t>
                  </w:r>
                  <w:proofErr w:type="gramStart"/>
                  <w:r w:rsidRPr="007151CC">
                    <w:rPr>
                      <w:rFonts w:ascii="Times New Roman" w:hAnsi="Times New Roman"/>
                      <w:sz w:val="12"/>
                      <w:szCs w:val="12"/>
                    </w:rPr>
                    <w:t>PARASITOS,  EXCREMENTOS</w:t>
                  </w:r>
                  <w:proofErr w:type="gramEnd"/>
                  <w:r w:rsidRPr="007151CC">
                    <w:rPr>
                      <w:rFonts w:ascii="Times New Roman" w:hAnsi="Times New Roman"/>
                      <w:sz w:val="12"/>
                      <w:szCs w:val="12"/>
                    </w:rPr>
                    <w:t xml:space="preserve"> DE INSETOS E/ OU DE OUTROS ANIMAIS, OBJETOS RÍGIDOS, PONTIAGUDOS OU CORTANTES. A PRESENÇA </w:t>
                  </w:r>
                  <w:proofErr w:type="gramStart"/>
                  <w:r w:rsidRPr="007151CC">
                    <w:rPr>
                      <w:rFonts w:ascii="Times New Roman" w:hAnsi="Times New Roman"/>
                      <w:sz w:val="12"/>
                      <w:szCs w:val="12"/>
                    </w:rPr>
                    <w:t>DE  MATÉRIA</w:t>
                  </w:r>
                  <w:proofErr w:type="gramEnd"/>
                  <w:r w:rsidRPr="007151CC">
                    <w:rPr>
                      <w:rFonts w:ascii="Times New Roman" w:hAnsi="Times New Roman"/>
                      <w:sz w:val="12"/>
                      <w:szCs w:val="12"/>
                    </w:rPr>
                    <w:t xml:space="preserve"> PREJUDICIAL À SAÚDE HUMANA DETECTADA MACROSCOPICAMENTE TORNA O PRODUTO/ LOTE AVALIADO IMPRÓPRIO PARA O CONSUMO HUMANO E DISPENSA A DETERMINAÇÃO MICROSCÓPICA. EMBALAGEM PRIMÁRIA: EMBALAGEM RESISTENTE DE POLIETILENO, ATÓXICO, LIMPO, NÃO VIOLADO, RESISTENTE, COM RÓTULO IMPRESSO, CONTENDO 180 A 500G. A EMBALAGEM DEVERÁ CONTER EXTERNAMENTE OS DADOS DE IDENTIFICAÇÃO, PROCEDÊNCIA, INFORMAÇÃO NUTRICIONAL, NÚMERO DE LOTE, DATA DE VALIDADE, QUANTIDADE DO PRODUTO, NÚMERO DO REGISTRO NO MINISTÉRIO DA AGRICULTURA / SIF E CARIMBO. NÃO SERÃO ACEITOS PRODUTOS COM LACRE ROMPIDO OU CUJAS EMBALAGENS ESTEJAM DANIFICADAS. A ROTULAGEM DEVE ESTAR DE ACORDO COM A LEGISLAÇÃO VIGENTE. DATA DE FABRICAÇÃO: O PRODUTO DEVE TER SIDO FABRICADO. VALIDADE DE NO MÁXIMO60 DIAS</w:t>
                  </w:r>
                </w:p>
              </w:tc>
              <w:tc>
                <w:tcPr>
                  <w:tcW w:w="709" w:type="dxa"/>
                  <w:tcBorders>
                    <w:left w:val="single" w:sz="4" w:space="0" w:color="000000"/>
                    <w:bottom w:val="single" w:sz="4" w:space="0" w:color="auto"/>
                  </w:tcBorders>
                  <w:vAlign w:val="center"/>
                </w:tcPr>
                <w:p w14:paraId="1A61F94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BA3D3F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17073154" w14:textId="77777777" w:rsidR="00BD0B8D" w:rsidRPr="007151CC" w:rsidRDefault="00BD0B8D" w:rsidP="00BD0B8D">
                  <w:pPr>
                    <w:pStyle w:val="Contedodatabela"/>
                    <w:snapToGrid w:val="0"/>
                    <w:jc w:val="center"/>
                    <w:rPr>
                      <w:bCs/>
                      <w:sz w:val="12"/>
                      <w:szCs w:val="12"/>
                    </w:rPr>
                  </w:pPr>
                  <w:r w:rsidRPr="007151CC">
                    <w:rPr>
                      <w:bCs/>
                      <w:sz w:val="12"/>
                      <w:szCs w:val="12"/>
                    </w:rPr>
                    <w:t>R$ 11,03</w:t>
                  </w:r>
                </w:p>
              </w:tc>
              <w:tc>
                <w:tcPr>
                  <w:tcW w:w="1275" w:type="dxa"/>
                  <w:tcBorders>
                    <w:left w:val="single" w:sz="4" w:space="0" w:color="000000"/>
                    <w:bottom w:val="single" w:sz="4" w:space="0" w:color="auto"/>
                    <w:right w:val="single" w:sz="4" w:space="0" w:color="000000"/>
                  </w:tcBorders>
                  <w:vAlign w:val="center"/>
                </w:tcPr>
                <w:p w14:paraId="09FC1665" w14:textId="77777777" w:rsidR="00BD0B8D" w:rsidRPr="007151CC" w:rsidRDefault="00BD0B8D" w:rsidP="00BD0B8D">
                  <w:pPr>
                    <w:pStyle w:val="Contedodatabela"/>
                    <w:snapToGrid w:val="0"/>
                    <w:jc w:val="center"/>
                    <w:rPr>
                      <w:bCs/>
                      <w:sz w:val="12"/>
                      <w:szCs w:val="12"/>
                    </w:rPr>
                  </w:pPr>
                  <w:r w:rsidRPr="007151CC">
                    <w:rPr>
                      <w:bCs/>
                      <w:sz w:val="12"/>
                      <w:szCs w:val="12"/>
                    </w:rPr>
                    <w:t>R$ 66.180,00</w:t>
                  </w:r>
                </w:p>
              </w:tc>
            </w:tr>
            <w:tr w:rsidR="00BD0B8D" w:rsidRPr="007151CC" w14:paraId="66625BC8" w14:textId="77777777" w:rsidTr="00896E05">
              <w:tc>
                <w:tcPr>
                  <w:tcW w:w="755" w:type="dxa"/>
                  <w:tcBorders>
                    <w:left w:val="single" w:sz="4" w:space="0" w:color="000000"/>
                    <w:bottom w:val="single" w:sz="4" w:space="0" w:color="auto"/>
                  </w:tcBorders>
                </w:tcPr>
                <w:p w14:paraId="750AD12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35</w:t>
                  </w:r>
                </w:p>
              </w:tc>
              <w:tc>
                <w:tcPr>
                  <w:tcW w:w="6049" w:type="dxa"/>
                  <w:tcBorders>
                    <w:left w:val="single" w:sz="4" w:space="0" w:color="000000"/>
                    <w:bottom w:val="single" w:sz="4" w:space="0" w:color="auto"/>
                  </w:tcBorders>
                </w:tcPr>
                <w:p w14:paraId="3B079CF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SAL REFINADO SAL REFINADO; IODADO; COM NO MÍNIMO 96,95% DE CLORETO DE SÓDIO E SAIS DE IODO; ACONDICIONADO EM SACO DE POLIETILENO, RESISTENTE E VEDADO, COM VALIDADE MÍNIMA DE 10 MESES A CONTAR DA DATA DA ENTREGA; E SUAS CONDIÇÕES DEVERÃO ESTAR DE ACORDO COM A (RES. RDC Nº 2, DE 28/03/00), RES. RDC 130/03 E SUAS ALTERAÇÕES; PRODUTO SUJEITO A VERIFICAÇÃO NO ATO DA ENTREGA AOS PROCED. ADMINISTRATIVOS DETERMINADOS PELA ANVISA. EMBALAGEM DE 1KG</w:t>
                  </w:r>
                </w:p>
              </w:tc>
              <w:tc>
                <w:tcPr>
                  <w:tcW w:w="709" w:type="dxa"/>
                  <w:tcBorders>
                    <w:left w:val="single" w:sz="4" w:space="0" w:color="000000"/>
                    <w:bottom w:val="single" w:sz="4" w:space="0" w:color="auto"/>
                  </w:tcBorders>
                  <w:vAlign w:val="center"/>
                </w:tcPr>
                <w:p w14:paraId="2E1C8B1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811AEE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796FA5D0" w14:textId="77777777" w:rsidR="00BD0B8D" w:rsidRPr="007151CC" w:rsidRDefault="00BD0B8D" w:rsidP="00BD0B8D">
                  <w:pPr>
                    <w:pStyle w:val="Contedodatabela"/>
                    <w:snapToGrid w:val="0"/>
                    <w:jc w:val="center"/>
                    <w:rPr>
                      <w:bCs/>
                      <w:sz w:val="12"/>
                      <w:szCs w:val="12"/>
                    </w:rPr>
                  </w:pPr>
                  <w:r w:rsidRPr="007151CC">
                    <w:rPr>
                      <w:bCs/>
                      <w:sz w:val="12"/>
                      <w:szCs w:val="12"/>
                    </w:rPr>
                    <w:t>R$ 3,65</w:t>
                  </w:r>
                </w:p>
              </w:tc>
              <w:tc>
                <w:tcPr>
                  <w:tcW w:w="1275" w:type="dxa"/>
                  <w:tcBorders>
                    <w:left w:val="single" w:sz="4" w:space="0" w:color="000000"/>
                    <w:bottom w:val="single" w:sz="4" w:space="0" w:color="auto"/>
                    <w:right w:val="single" w:sz="4" w:space="0" w:color="000000"/>
                  </w:tcBorders>
                  <w:vAlign w:val="center"/>
                </w:tcPr>
                <w:p w14:paraId="4B390ADB" w14:textId="77777777" w:rsidR="00BD0B8D" w:rsidRPr="007151CC" w:rsidRDefault="00BD0B8D" w:rsidP="00BD0B8D">
                  <w:pPr>
                    <w:pStyle w:val="Contedodatabela"/>
                    <w:snapToGrid w:val="0"/>
                    <w:jc w:val="center"/>
                    <w:rPr>
                      <w:bCs/>
                      <w:sz w:val="12"/>
                      <w:szCs w:val="12"/>
                    </w:rPr>
                  </w:pPr>
                  <w:r w:rsidRPr="007151CC">
                    <w:rPr>
                      <w:bCs/>
                      <w:sz w:val="12"/>
                      <w:szCs w:val="12"/>
                    </w:rPr>
                    <w:t>R$ 29.200,00</w:t>
                  </w:r>
                </w:p>
              </w:tc>
            </w:tr>
            <w:tr w:rsidR="00BD0B8D" w:rsidRPr="007151CC" w14:paraId="6AA4B202" w14:textId="77777777" w:rsidTr="00896E05">
              <w:tc>
                <w:tcPr>
                  <w:tcW w:w="755" w:type="dxa"/>
                  <w:tcBorders>
                    <w:left w:val="single" w:sz="4" w:space="0" w:color="000000"/>
                    <w:bottom w:val="single" w:sz="4" w:space="0" w:color="auto"/>
                  </w:tcBorders>
                </w:tcPr>
                <w:p w14:paraId="6667FAE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36</w:t>
                  </w:r>
                </w:p>
              </w:tc>
              <w:tc>
                <w:tcPr>
                  <w:tcW w:w="6049" w:type="dxa"/>
                  <w:tcBorders>
                    <w:left w:val="single" w:sz="4" w:space="0" w:color="000000"/>
                    <w:bottom w:val="single" w:sz="4" w:space="0" w:color="auto"/>
                  </w:tcBorders>
                </w:tcPr>
                <w:p w14:paraId="3E110AF8"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SUCO 100% FRUTAS E MADIÇÃO DE AÇÚCARES: SUCO DE FRUTA 100% FRUTAS E MADIÇÕES DE AÇÚCAR, </w:t>
                  </w:r>
                  <w:proofErr w:type="gramStart"/>
                  <w:r w:rsidRPr="007151CC">
                    <w:rPr>
                      <w:rFonts w:ascii="Times New Roman" w:hAnsi="Times New Roman"/>
                      <w:sz w:val="12"/>
                      <w:szCs w:val="12"/>
                    </w:rPr>
                    <w:t>APENAS  AÇÚCAR</w:t>
                  </w:r>
                  <w:proofErr w:type="gramEnd"/>
                  <w:r w:rsidRPr="007151CC">
                    <w:rPr>
                      <w:rFonts w:ascii="Times New Roman" w:hAnsi="Times New Roman"/>
                      <w:sz w:val="12"/>
                      <w:szCs w:val="12"/>
                    </w:rPr>
                    <w:t xml:space="preserve"> PRÓPRIO DO INGREDIENTE. SABORES: MAÇÃ, LARANJA, UVA. O PRODUTO DEVERÁ ESTAR DE ACORDO COM A INSTRUÇÃO NORMATIVA MAPA Nº 49/2018, RESOLUÇÃO FNDE Nº26/2013 E DEMAIS LEGISLAÇÕES VIGENTES PERTINENTES. DEVERÁ TER REGISTRO NO MINISTÉRIO DA AGRICULTURA, PECUÁRIA E ABASTECIMENTO. PODERÁ CONTER AROMA NATURAL. DEVERÁ SER ISENTO DE AÇÚCAR, CORANTES ARTIFICIAIS, EDULCORANTES ARTIFICIAIS E/OU NATURAIS, AROMATIZANTES SINTÉTICOS IDÊNTICOS AO NATURAL EAROMATIZANTES ARTIFICIAIS. ASPECTO: COR, SABOR E ODOR CARACTERÍSTICOS, NÃO FERMENTADO. BEBIDA PRONTA PARA O CONSUMO. SEM NECESSIDADE DE CONSERVAR SOB REFRIGERAÇÃO. EMBALAGEM PRIMÁRIA: CAIXA TETRAPAK </w:t>
                  </w:r>
                  <w:r w:rsidRPr="007151CC">
                    <w:rPr>
                      <w:rFonts w:ascii="Times New Roman" w:hAnsi="Times New Roman"/>
                      <w:sz w:val="12"/>
                      <w:szCs w:val="12"/>
                    </w:rPr>
                    <w:lastRenderedPageBreak/>
                    <w:t>LONGA VIDA DE 200 ML COM CANUDO. EMBALAGEM SECUNDÁRIA: CAIXA DE PAPELÃO. ROTULAGEM: DEVERÁ ESTAR ROTULADO CONFORMELEGISLAÇÃO VIGENTE. PRAZO VALIDADE SUPERIOR A 3 MESES</w:t>
                  </w:r>
                </w:p>
              </w:tc>
              <w:tc>
                <w:tcPr>
                  <w:tcW w:w="709" w:type="dxa"/>
                  <w:tcBorders>
                    <w:left w:val="single" w:sz="4" w:space="0" w:color="000000"/>
                    <w:bottom w:val="single" w:sz="4" w:space="0" w:color="auto"/>
                  </w:tcBorders>
                  <w:vAlign w:val="center"/>
                </w:tcPr>
                <w:p w14:paraId="2EDE958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2C1B0FD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30.000</w:t>
                  </w:r>
                </w:p>
              </w:tc>
              <w:tc>
                <w:tcPr>
                  <w:tcW w:w="1134" w:type="dxa"/>
                  <w:tcBorders>
                    <w:left w:val="single" w:sz="4" w:space="0" w:color="000000"/>
                    <w:bottom w:val="single" w:sz="4" w:space="0" w:color="auto"/>
                  </w:tcBorders>
                  <w:vAlign w:val="center"/>
                </w:tcPr>
                <w:p w14:paraId="253AB279" w14:textId="77777777" w:rsidR="00BD0B8D" w:rsidRPr="007151CC" w:rsidRDefault="00BD0B8D" w:rsidP="00BD0B8D">
                  <w:pPr>
                    <w:pStyle w:val="Contedodatabela"/>
                    <w:snapToGrid w:val="0"/>
                    <w:jc w:val="center"/>
                    <w:rPr>
                      <w:bCs/>
                      <w:sz w:val="12"/>
                      <w:szCs w:val="12"/>
                    </w:rPr>
                  </w:pPr>
                  <w:r w:rsidRPr="007151CC">
                    <w:rPr>
                      <w:bCs/>
                      <w:sz w:val="12"/>
                      <w:szCs w:val="12"/>
                    </w:rPr>
                    <w:t>R$ 10,03</w:t>
                  </w:r>
                </w:p>
              </w:tc>
              <w:tc>
                <w:tcPr>
                  <w:tcW w:w="1275" w:type="dxa"/>
                  <w:tcBorders>
                    <w:left w:val="single" w:sz="4" w:space="0" w:color="000000"/>
                    <w:bottom w:val="single" w:sz="4" w:space="0" w:color="auto"/>
                    <w:right w:val="single" w:sz="4" w:space="0" w:color="000000"/>
                  </w:tcBorders>
                  <w:vAlign w:val="center"/>
                </w:tcPr>
                <w:p w14:paraId="57DD94DC" w14:textId="77777777" w:rsidR="00BD0B8D" w:rsidRPr="007151CC" w:rsidRDefault="00BD0B8D" w:rsidP="00BD0B8D">
                  <w:pPr>
                    <w:pStyle w:val="Contedodatabela"/>
                    <w:snapToGrid w:val="0"/>
                    <w:jc w:val="center"/>
                    <w:rPr>
                      <w:bCs/>
                      <w:sz w:val="12"/>
                      <w:szCs w:val="12"/>
                    </w:rPr>
                  </w:pPr>
                  <w:r w:rsidRPr="007151CC">
                    <w:rPr>
                      <w:bCs/>
                      <w:sz w:val="12"/>
                      <w:szCs w:val="12"/>
                    </w:rPr>
                    <w:t>R$ 300.900,00</w:t>
                  </w:r>
                </w:p>
              </w:tc>
            </w:tr>
            <w:tr w:rsidR="00BD0B8D" w:rsidRPr="007151CC" w14:paraId="0A3D4B6A" w14:textId="77777777" w:rsidTr="00896E05">
              <w:tc>
                <w:tcPr>
                  <w:tcW w:w="755" w:type="dxa"/>
                  <w:tcBorders>
                    <w:left w:val="single" w:sz="4" w:space="0" w:color="000000"/>
                    <w:bottom w:val="single" w:sz="4" w:space="0" w:color="auto"/>
                  </w:tcBorders>
                </w:tcPr>
                <w:p w14:paraId="4B4DDAC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37</w:t>
                  </w:r>
                </w:p>
              </w:tc>
              <w:tc>
                <w:tcPr>
                  <w:tcW w:w="6049" w:type="dxa"/>
                  <w:tcBorders>
                    <w:left w:val="single" w:sz="4" w:space="0" w:color="000000"/>
                    <w:bottom w:val="single" w:sz="4" w:space="0" w:color="auto"/>
                  </w:tcBorders>
                </w:tcPr>
                <w:p w14:paraId="04CE0AC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SUCO DE UVA INTEGRAL: SUCO DE UVA INTEGRAL. SEM ADIÇÃO DE AÇÚCARES, SEM CONSERVANTES E SEM A ADIÇÃO DE NENHUM OUTRO INGREDIENTE. PRODUTO NÃO FERMENTADO E NÃO ALCOÓLICO - 100% NATURAL. O PRODUTO DEVE ATENDER O DECRETONº 99.066, DE 08/03/90 - MAPA, COM SUAS RESPECTIVAS ALTERAÇÕES E AS DEMAIS NORMAS E LEGISLAÇÕES SANITÁRIAS. RENDIMENTO: COM DILUIÇÃO MÁXIMA DE 1:2 OU SEM DILUIÇÃO. EMBALAGEM PRIMÁRIA: GARRAFA VIDRO. PESO LÍQUIDO: 1500ML. TODAS AS INFORMAÇÕES CONTIDAS NA EMBALAGEM DEVEM ESTAR DISPOSTAS DE FORMA CLARA E ESTAR DE ACORDO COM A RESOLUÇÃO RDC Nº 259, DE 20/09/2002 - ANVISA E RESOLUÇÕES RDC 359 E RDC 360, DE 23/12/2003 - ANVISA</w:t>
                  </w:r>
                </w:p>
              </w:tc>
              <w:tc>
                <w:tcPr>
                  <w:tcW w:w="709" w:type="dxa"/>
                  <w:tcBorders>
                    <w:left w:val="single" w:sz="4" w:space="0" w:color="000000"/>
                    <w:bottom w:val="single" w:sz="4" w:space="0" w:color="auto"/>
                  </w:tcBorders>
                  <w:vAlign w:val="center"/>
                </w:tcPr>
                <w:p w14:paraId="6F7F9CD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DB1320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61D85642" w14:textId="77777777" w:rsidR="00BD0B8D" w:rsidRPr="007151CC" w:rsidRDefault="00BD0B8D" w:rsidP="00BD0B8D">
                  <w:pPr>
                    <w:pStyle w:val="Contedodatabela"/>
                    <w:snapToGrid w:val="0"/>
                    <w:jc w:val="center"/>
                    <w:rPr>
                      <w:bCs/>
                      <w:sz w:val="12"/>
                      <w:szCs w:val="12"/>
                    </w:rPr>
                  </w:pPr>
                  <w:r w:rsidRPr="007151CC">
                    <w:rPr>
                      <w:bCs/>
                      <w:sz w:val="12"/>
                      <w:szCs w:val="12"/>
                    </w:rPr>
                    <w:t>R$ 26,33</w:t>
                  </w:r>
                </w:p>
              </w:tc>
              <w:tc>
                <w:tcPr>
                  <w:tcW w:w="1275" w:type="dxa"/>
                  <w:tcBorders>
                    <w:left w:val="single" w:sz="4" w:space="0" w:color="000000"/>
                    <w:bottom w:val="single" w:sz="4" w:space="0" w:color="auto"/>
                    <w:right w:val="single" w:sz="4" w:space="0" w:color="000000"/>
                  </w:tcBorders>
                  <w:vAlign w:val="center"/>
                </w:tcPr>
                <w:p w14:paraId="43721285" w14:textId="77777777" w:rsidR="00BD0B8D" w:rsidRPr="007151CC" w:rsidRDefault="00BD0B8D" w:rsidP="00BD0B8D">
                  <w:pPr>
                    <w:pStyle w:val="Contedodatabela"/>
                    <w:snapToGrid w:val="0"/>
                    <w:jc w:val="center"/>
                    <w:rPr>
                      <w:bCs/>
                      <w:sz w:val="12"/>
                      <w:szCs w:val="12"/>
                    </w:rPr>
                  </w:pPr>
                  <w:r w:rsidRPr="007151CC">
                    <w:rPr>
                      <w:bCs/>
                      <w:sz w:val="12"/>
                      <w:szCs w:val="12"/>
                    </w:rPr>
                    <w:t>R$ 263.300,00</w:t>
                  </w:r>
                </w:p>
              </w:tc>
            </w:tr>
            <w:tr w:rsidR="00BD0B8D" w:rsidRPr="007151CC" w14:paraId="3FC25EEC" w14:textId="77777777" w:rsidTr="00896E05">
              <w:tc>
                <w:tcPr>
                  <w:tcW w:w="755" w:type="dxa"/>
                  <w:tcBorders>
                    <w:left w:val="single" w:sz="4" w:space="0" w:color="000000"/>
                    <w:bottom w:val="single" w:sz="4" w:space="0" w:color="auto"/>
                  </w:tcBorders>
                </w:tcPr>
                <w:p w14:paraId="6C82E5D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38</w:t>
                  </w:r>
                </w:p>
              </w:tc>
              <w:tc>
                <w:tcPr>
                  <w:tcW w:w="6049" w:type="dxa"/>
                  <w:tcBorders>
                    <w:left w:val="single" w:sz="4" w:space="0" w:color="000000"/>
                    <w:bottom w:val="single" w:sz="4" w:space="0" w:color="auto"/>
                  </w:tcBorders>
                </w:tcPr>
                <w:p w14:paraId="74B85C1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UVA PASSA BRANCA UVA PASSA SECA, SEM CAROÇO. NÃO DEVE CONTER AÇÚCAR, CONSERVANTES E NENHUM OUTRO 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5FB2E435"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CE9A21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59FC2837" w14:textId="77777777" w:rsidR="00BD0B8D" w:rsidRPr="007151CC" w:rsidRDefault="00BD0B8D" w:rsidP="00BD0B8D">
                  <w:pPr>
                    <w:pStyle w:val="Contedodatabela"/>
                    <w:snapToGrid w:val="0"/>
                    <w:jc w:val="center"/>
                    <w:rPr>
                      <w:bCs/>
                      <w:sz w:val="12"/>
                      <w:szCs w:val="12"/>
                    </w:rPr>
                  </w:pPr>
                  <w:r w:rsidRPr="007151CC">
                    <w:rPr>
                      <w:bCs/>
                      <w:sz w:val="12"/>
                      <w:szCs w:val="12"/>
                    </w:rPr>
                    <w:t>R$ 15,22</w:t>
                  </w:r>
                </w:p>
              </w:tc>
              <w:tc>
                <w:tcPr>
                  <w:tcW w:w="1275" w:type="dxa"/>
                  <w:tcBorders>
                    <w:left w:val="single" w:sz="4" w:space="0" w:color="000000"/>
                    <w:bottom w:val="single" w:sz="4" w:space="0" w:color="auto"/>
                    <w:right w:val="single" w:sz="4" w:space="0" w:color="000000"/>
                  </w:tcBorders>
                  <w:vAlign w:val="center"/>
                </w:tcPr>
                <w:p w14:paraId="399FBA7F" w14:textId="77777777" w:rsidR="00BD0B8D" w:rsidRPr="007151CC" w:rsidRDefault="00BD0B8D" w:rsidP="00BD0B8D">
                  <w:pPr>
                    <w:pStyle w:val="Contedodatabela"/>
                    <w:snapToGrid w:val="0"/>
                    <w:jc w:val="center"/>
                    <w:rPr>
                      <w:bCs/>
                      <w:sz w:val="12"/>
                      <w:szCs w:val="12"/>
                    </w:rPr>
                  </w:pPr>
                  <w:r w:rsidRPr="007151CC">
                    <w:rPr>
                      <w:bCs/>
                      <w:sz w:val="12"/>
                      <w:szCs w:val="12"/>
                    </w:rPr>
                    <w:t>R$ 30.440,00</w:t>
                  </w:r>
                </w:p>
              </w:tc>
            </w:tr>
            <w:tr w:rsidR="00BD0B8D" w:rsidRPr="007151CC" w14:paraId="39790786" w14:textId="77777777" w:rsidTr="00896E05">
              <w:tc>
                <w:tcPr>
                  <w:tcW w:w="755" w:type="dxa"/>
                  <w:tcBorders>
                    <w:left w:val="single" w:sz="4" w:space="0" w:color="000000"/>
                    <w:bottom w:val="single" w:sz="4" w:space="0" w:color="auto"/>
                  </w:tcBorders>
                </w:tcPr>
                <w:p w14:paraId="1EC053D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39</w:t>
                  </w:r>
                </w:p>
              </w:tc>
              <w:tc>
                <w:tcPr>
                  <w:tcW w:w="6049" w:type="dxa"/>
                  <w:tcBorders>
                    <w:left w:val="single" w:sz="4" w:space="0" w:color="000000"/>
                    <w:bottom w:val="single" w:sz="4" w:space="0" w:color="auto"/>
                  </w:tcBorders>
                </w:tcPr>
                <w:p w14:paraId="535CF2E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UVA PASSA PRETA UVA PASSA SECA, SEM CAROÇO. NÃO DEVE CONTER AÇÚCAR, CONSERVANTES E NENHUM OUTROINGREDIENTE.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2FDEC68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10722D1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07397ABE" w14:textId="77777777" w:rsidR="00BD0B8D" w:rsidRPr="007151CC" w:rsidRDefault="00BD0B8D" w:rsidP="00BD0B8D">
                  <w:pPr>
                    <w:pStyle w:val="Contedodatabela"/>
                    <w:snapToGrid w:val="0"/>
                    <w:jc w:val="center"/>
                    <w:rPr>
                      <w:bCs/>
                      <w:sz w:val="12"/>
                      <w:szCs w:val="12"/>
                    </w:rPr>
                  </w:pPr>
                  <w:r w:rsidRPr="007151CC">
                    <w:rPr>
                      <w:bCs/>
                      <w:sz w:val="12"/>
                      <w:szCs w:val="12"/>
                    </w:rPr>
                    <w:t>R$ 17,02</w:t>
                  </w:r>
                </w:p>
              </w:tc>
              <w:tc>
                <w:tcPr>
                  <w:tcW w:w="1275" w:type="dxa"/>
                  <w:tcBorders>
                    <w:left w:val="single" w:sz="4" w:space="0" w:color="000000"/>
                    <w:bottom w:val="single" w:sz="4" w:space="0" w:color="auto"/>
                    <w:right w:val="single" w:sz="4" w:space="0" w:color="000000"/>
                  </w:tcBorders>
                  <w:vAlign w:val="center"/>
                </w:tcPr>
                <w:p w14:paraId="43269042" w14:textId="77777777" w:rsidR="00BD0B8D" w:rsidRPr="007151CC" w:rsidRDefault="00BD0B8D" w:rsidP="00BD0B8D">
                  <w:pPr>
                    <w:pStyle w:val="Contedodatabela"/>
                    <w:snapToGrid w:val="0"/>
                    <w:jc w:val="center"/>
                    <w:rPr>
                      <w:bCs/>
                      <w:sz w:val="12"/>
                      <w:szCs w:val="12"/>
                    </w:rPr>
                  </w:pPr>
                  <w:r w:rsidRPr="007151CC">
                    <w:rPr>
                      <w:bCs/>
                      <w:sz w:val="12"/>
                      <w:szCs w:val="12"/>
                    </w:rPr>
                    <w:t>R$ 34.040,00</w:t>
                  </w:r>
                </w:p>
              </w:tc>
            </w:tr>
            <w:tr w:rsidR="00BD0B8D" w:rsidRPr="007151CC" w14:paraId="331DE861" w14:textId="77777777" w:rsidTr="00896E05">
              <w:tc>
                <w:tcPr>
                  <w:tcW w:w="755" w:type="dxa"/>
                  <w:tcBorders>
                    <w:left w:val="single" w:sz="4" w:space="0" w:color="000000"/>
                    <w:bottom w:val="single" w:sz="4" w:space="0" w:color="auto"/>
                  </w:tcBorders>
                </w:tcPr>
                <w:p w14:paraId="7322677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40</w:t>
                  </w:r>
                </w:p>
              </w:tc>
              <w:tc>
                <w:tcPr>
                  <w:tcW w:w="6049" w:type="dxa"/>
                  <w:tcBorders>
                    <w:left w:val="single" w:sz="4" w:space="0" w:color="000000"/>
                    <w:bottom w:val="single" w:sz="4" w:space="0" w:color="auto"/>
                  </w:tcBorders>
                </w:tcPr>
                <w:p w14:paraId="09E7F42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VINAGRE: VINAGRE FERMENTADO ACÉTICO DE ÁLCOOL ISENTO DE CORANTES ARTIFICIAIS, ÁCIDOS ORGÂNICOS EM MINERAIS ESTRANHOS; LIVRE DE SUJIDADES, MATERIAL TERROSO, E DETRITOS DE ANIMAIS E VEGETAIS, COM VALIDADE MÍNIMA 10 MESES A CONTAR DA DATA DA ENTREGA; ACONDICIONADO EM FRASCOS PLÁSTICO 900</w:t>
                  </w:r>
                  <w:proofErr w:type="gramStart"/>
                  <w:r w:rsidRPr="007151CC">
                    <w:rPr>
                      <w:rFonts w:ascii="Times New Roman" w:hAnsi="Times New Roman"/>
                      <w:sz w:val="12"/>
                      <w:szCs w:val="12"/>
                    </w:rPr>
                    <w:t>ML ;</w:t>
                  </w:r>
                  <w:proofErr w:type="gramEnd"/>
                  <w:r w:rsidRPr="007151CC">
                    <w:rPr>
                      <w:rFonts w:ascii="Times New Roman" w:hAnsi="Times New Roman"/>
                      <w:sz w:val="12"/>
                      <w:szCs w:val="12"/>
                    </w:rPr>
                    <w:t xml:space="preserve"> O PRODUTO DEVE AINDA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INSTRUÇÃO NORMATIVA N.36 DE 14/10/1999. PORTARIA Nº 745, DE 24 DE OUTUBRO DE 1977. LEIS, RESOLUÇÕES E PORTARIAS REFERENTES À ROTULAGEM DE ALIMENTOS (RESOLUÇÃO RDC Nº 259, DE 20/09/2002; RESOLUÇÃO RDC Nº123, DE13/05/2004; RDC </w:t>
                  </w:r>
                  <w:proofErr w:type="gramStart"/>
                  <w:r w:rsidRPr="007151CC">
                    <w:rPr>
                      <w:rFonts w:ascii="Times New Roman" w:hAnsi="Times New Roman"/>
                      <w:sz w:val="12"/>
                      <w:szCs w:val="12"/>
                    </w:rPr>
                    <w:t xml:space="preserve">  ,DE</w:t>
                  </w:r>
                  <w:proofErr w:type="gramEnd"/>
                  <w:r w:rsidRPr="007151CC">
                    <w:rPr>
                      <w:rFonts w:ascii="Times New Roman" w:hAnsi="Times New Roman"/>
                      <w:sz w:val="12"/>
                      <w:szCs w:val="12"/>
                    </w:rPr>
                    <w:t xml:space="preserve"> 20 DE SETEMBRO DE  2002; </w:t>
                  </w:r>
                  <w:proofErr w:type="gramStart"/>
                  <w:r w:rsidRPr="007151CC">
                    <w:rPr>
                      <w:rFonts w:ascii="Times New Roman" w:hAnsi="Times New Roman"/>
                      <w:sz w:val="12"/>
                      <w:szCs w:val="12"/>
                    </w:rPr>
                    <w:t>RESOLUÇÃO  RDC</w:t>
                  </w:r>
                  <w:proofErr w:type="gramEnd"/>
                  <w:r w:rsidRPr="007151CC">
                    <w:rPr>
                      <w:rFonts w:ascii="Times New Roman" w:hAnsi="Times New Roman"/>
                      <w:sz w:val="12"/>
                      <w:szCs w:val="12"/>
                    </w:rPr>
                    <w:t xml:space="preserve"> Nº 360, DE 23/12/2003; RESOLUÇÃO RDC Nº 359, DE 23/12/2003; RESOLUÇÃO RDC Nº 163, DE 17/08/2006; LEI Nº 8543, DE 23/12/1992; LEI Nº 10674, DE16/05/2003; RESOLUÇÃO RDC Nº 40, DE 08/02/2002; RESOLUÇÃO - RDC Nº 136, 08/02/2017).</w:t>
                  </w:r>
                </w:p>
              </w:tc>
              <w:tc>
                <w:tcPr>
                  <w:tcW w:w="709" w:type="dxa"/>
                  <w:tcBorders>
                    <w:left w:val="single" w:sz="4" w:space="0" w:color="000000"/>
                    <w:bottom w:val="single" w:sz="4" w:space="0" w:color="auto"/>
                  </w:tcBorders>
                  <w:vAlign w:val="center"/>
                </w:tcPr>
                <w:p w14:paraId="228E77BA"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4E93E23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1A59B13F" w14:textId="77777777" w:rsidR="00BD0B8D" w:rsidRPr="007151CC" w:rsidRDefault="00BD0B8D" w:rsidP="00BD0B8D">
                  <w:pPr>
                    <w:pStyle w:val="Contedodatabela"/>
                    <w:snapToGrid w:val="0"/>
                    <w:jc w:val="center"/>
                    <w:rPr>
                      <w:bCs/>
                      <w:sz w:val="12"/>
                      <w:szCs w:val="12"/>
                    </w:rPr>
                  </w:pPr>
                  <w:r w:rsidRPr="007151CC">
                    <w:rPr>
                      <w:bCs/>
                      <w:sz w:val="12"/>
                      <w:szCs w:val="12"/>
                    </w:rPr>
                    <w:t>R$ 7,20</w:t>
                  </w:r>
                </w:p>
              </w:tc>
              <w:tc>
                <w:tcPr>
                  <w:tcW w:w="1275" w:type="dxa"/>
                  <w:tcBorders>
                    <w:left w:val="single" w:sz="4" w:space="0" w:color="000000"/>
                    <w:bottom w:val="single" w:sz="4" w:space="0" w:color="auto"/>
                    <w:right w:val="single" w:sz="4" w:space="0" w:color="000000"/>
                  </w:tcBorders>
                  <w:vAlign w:val="center"/>
                </w:tcPr>
                <w:p w14:paraId="7DF174E1" w14:textId="77777777" w:rsidR="00BD0B8D" w:rsidRPr="007151CC" w:rsidRDefault="00BD0B8D" w:rsidP="00BD0B8D">
                  <w:pPr>
                    <w:pStyle w:val="Contedodatabela"/>
                    <w:snapToGrid w:val="0"/>
                    <w:jc w:val="center"/>
                    <w:rPr>
                      <w:bCs/>
                      <w:sz w:val="12"/>
                      <w:szCs w:val="12"/>
                    </w:rPr>
                  </w:pPr>
                  <w:r w:rsidRPr="007151CC">
                    <w:rPr>
                      <w:bCs/>
                      <w:sz w:val="12"/>
                      <w:szCs w:val="12"/>
                    </w:rPr>
                    <w:t>R$ 14.400,00</w:t>
                  </w:r>
                </w:p>
              </w:tc>
            </w:tr>
            <w:tr w:rsidR="00BD0B8D" w:rsidRPr="007151CC" w14:paraId="7B017890" w14:textId="77777777" w:rsidTr="00896E05">
              <w:tc>
                <w:tcPr>
                  <w:tcW w:w="755" w:type="dxa"/>
                  <w:tcBorders>
                    <w:left w:val="single" w:sz="4" w:space="0" w:color="000000"/>
                    <w:bottom w:val="single" w:sz="4" w:space="0" w:color="auto"/>
                  </w:tcBorders>
                </w:tcPr>
                <w:p w14:paraId="1D68A8D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41</w:t>
                  </w:r>
                </w:p>
              </w:tc>
              <w:tc>
                <w:tcPr>
                  <w:tcW w:w="6049" w:type="dxa"/>
                  <w:tcBorders>
                    <w:left w:val="single" w:sz="4" w:space="0" w:color="000000"/>
                    <w:bottom w:val="single" w:sz="4" w:space="0" w:color="auto"/>
                  </w:tcBorders>
                </w:tcPr>
                <w:p w14:paraId="5321B3D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PÃO DE BATATA RECHEADO COM REQUEIJÃO DESCRIÇÃO DO OBJETO: PÃO, TIPO PÃO DE BATATA, PRONTO PARA O CONSUMO. UNIDADES COM APROXIMADAMENTE 150G, COM TAMANHOS REGULARES. RECHEADO COM REQUEIJÃO. SEM ADIÇÃO DE PRODUTOS QUÍMICOS OU CONSERVANTES. MACIO, ISENTO DE MOFO, DE ODORES E DE SUBSTÂNCIAS ESTRANHAS. O PRODUTO DEVERÁ SER ROTULADO COM DATA DE FABRICAÇÃO, IDENTIFICAÇÃO DO PRODUTO, INGREDIENTES, PRAZO DE VALIDADE. O PRODUTO DEVE </w:t>
                  </w:r>
                  <w:proofErr w:type="gramStart"/>
                  <w:r w:rsidRPr="007151CC">
                    <w:rPr>
                      <w:rFonts w:ascii="Times New Roman" w:hAnsi="Times New Roman"/>
                      <w:sz w:val="12"/>
                      <w:szCs w:val="12"/>
                    </w:rPr>
                    <w:t>SER  ENTREGUE</w:t>
                  </w:r>
                  <w:proofErr w:type="gramEnd"/>
                  <w:r w:rsidRPr="007151CC">
                    <w:rPr>
                      <w:rFonts w:ascii="Times New Roman" w:hAnsi="Times New Roman"/>
                      <w:sz w:val="12"/>
                      <w:szCs w:val="12"/>
                    </w:rPr>
                    <w:t xml:space="preserve"> JÁ ASSADO E EM RECIPIENTE ADEQUADO – CAIXA TÉRMICA OU CAIXA ORGANIZADORA – DEVIDAMENTE HIGIENIZADO SEM PANOS, PAPEL, TOALHAS OU SIMILARES NO SEU INTERIOR.</w:t>
                  </w:r>
                </w:p>
              </w:tc>
              <w:tc>
                <w:tcPr>
                  <w:tcW w:w="709" w:type="dxa"/>
                  <w:tcBorders>
                    <w:left w:val="single" w:sz="4" w:space="0" w:color="000000"/>
                    <w:bottom w:val="single" w:sz="4" w:space="0" w:color="auto"/>
                  </w:tcBorders>
                  <w:vAlign w:val="center"/>
                </w:tcPr>
                <w:p w14:paraId="4EFC3ADB"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D6ACCE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4543C8F5" w14:textId="77777777" w:rsidR="00BD0B8D" w:rsidRPr="007151CC" w:rsidRDefault="00BD0B8D" w:rsidP="00BD0B8D">
                  <w:pPr>
                    <w:pStyle w:val="Contedodatabela"/>
                    <w:snapToGrid w:val="0"/>
                    <w:jc w:val="center"/>
                    <w:rPr>
                      <w:bCs/>
                      <w:sz w:val="12"/>
                      <w:szCs w:val="12"/>
                    </w:rPr>
                  </w:pPr>
                  <w:r w:rsidRPr="007151CC">
                    <w:rPr>
                      <w:bCs/>
                      <w:sz w:val="12"/>
                      <w:szCs w:val="12"/>
                    </w:rPr>
                    <w:t>R$ 12,23</w:t>
                  </w:r>
                </w:p>
              </w:tc>
              <w:tc>
                <w:tcPr>
                  <w:tcW w:w="1275" w:type="dxa"/>
                  <w:tcBorders>
                    <w:left w:val="single" w:sz="4" w:space="0" w:color="000000"/>
                    <w:bottom w:val="single" w:sz="4" w:space="0" w:color="auto"/>
                    <w:right w:val="single" w:sz="4" w:space="0" w:color="000000"/>
                  </w:tcBorders>
                  <w:vAlign w:val="center"/>
                </w:tcPr>
                <w:p w14:paraId="54812F53" w14:textId="77777777" w:rsidR="00BD0B8D" w:rsidRPr="007151CC" w:rsidRDefault="00BD0B8D" w:rsidP="00BD0B8D">
                  <w:pPr>
                    <w:pStyle w:val="Contedodatabela"/>
                    <w:snapToGrid w:val="0"/>
                    <w:jc w:val="center"/>
                    <w:rPr>
                      <w:bCs/>
                      <w:sz w:val="12"/>
                      <w:szCs w:val="12"/>
                    </w:rPr>
                  </w:pPr>
                  <w:r w:rsidRPr="007151CC">
                    <w:rPr>
                      <w:bCs/>
                      <w:sz w:val="12"/>
                      <w:szCs w:val="12"/>
                    </w:rPr>
                    <w:t>R$ 489.200,00</w:t>
                  </w:r>
                </w:p>
              </w:tc>
            </w:tr>
            <w:tr w:rsidR="00BD0B8D" w:rsidRPr="007151CC" w14:paraId="759B57E0" w14:textId="77777777" w:rsidTr="00896E05">
              <w:tc>
                <w:tcPr>
                  <w:tcW w:w="755" w:type="dxa"/>
                  <w:tcBorders>
                    <w:left w:val="single" w:sz="4" w:space="0" w:color="000000"/>
                    <w:bottom w:val="single" w:sz="4" w:space="0" w:color="auto"/>
                  </w:tcBorders>
                </w:tcPr>
                <w:p w14:paraId="027B1E5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42</w:t>
                  </w:r>
                </w:p>
              </w:tc>
              <w:tc>
                <w:tcPr>
                  <w:tcW w:w="6049" w:type="dxa"/>
                  <w:tcBorders>
                    <w:left w:val="single" w:sz="4" w:space="0" w:color="000000"/>
                    <w:bottom w:val="single" w:sz="4" w:space="0" w:color="auto"/>
                  </w:tcBorders>
                </w:tcPr>
                <w:p w14:paraId="48484E38"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PASTEL ASSADO DE QUEIJO E PRESUNTO DESCRIÇÃO DO OBJETO: UNIDADES COM APROXIMADAMENTE 180G, COM TAMANHOS REGULARES. RECHEADO COM QUEIJO, PRESUNTO. SEM ADIÇÃO DE PRODUTOS QUÍMICOS OU CONSERVANTES. MACIO, ISENTO DE MOFO, DE ODORES E DE SUBSTÂNCIAS ESTRANHAS. O PRODUTO DEVERÁ SER ROTULADO COM DATA DE FABRICAÇÃO, IDENTIFICAÇÃO DO PRODUTO, INGREDIENTES, PRAZO DE VALIDADE. O PRODUTO DEVE SER ENTREGUE JÁ ASSADO E EM RECIPIENTEADEQUADO-CAIXATÉRMICAOUCAIXAORGANIZADORA-</w:t>
                  </w:r>
                  <w:proofErr w:type="gramStart"/>
                  <w:r w:rsidRPr="007151CC">
                    <w:rPr>
                      <w:rFonts w:ascii="Times New Roman" w:hAnsi="Times New Roman"/>
                      <w:sz w:val="12"/>
                      <w:szCs w:val="12"/>
                    </w:rPr>
                    <w:t>DEVIDAMENTEHIGIENIZADOSEMPANOS,PAPEL</w:t>
                  </w:r>
                  <w:proofErr w:type="gramEnd"/>
                  <w:r w:rsidRPr="007151CC">
                    <w:rPr>
                      <w:rFonts w:ascii="Times New Roman" w:hAnsi="Times New Roman"/>
                      <w:sz w:val="12"/>
                      <w:szCs w:val="12"/>
                    </w:rPr>
                    <w:t>,TOALHASOU SIMILARES NO SEU INTERIOR.</w:t>
                  </w:r>
                </w:p>
              </w:tc>
              <w:tc>
                <w:tcPr>
                  <w:tcW w:w="709" w:type="dxa"/>
                  <w:tcBorders>
                    <w:left w:val="single" w:sz="4" w:space="0" w:color="000000"/>
                    <w:bottom w:val="single" w:sz="4" w:space="0" w:color="auto"/>
                  </w:tcBorders>
                  <w:vAlign w:val="center"/>
                </w:tcPr>
                <w:p w14:paraId="18ED86E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B5DEEA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0D98DA6E" w14:textId="77777777" w:rsidR="00BD0B8D" w:rsidRPr="007151CC" w:rsidRDefault="00BD0B8D" w:rsidP="00BD0B8D">
                  <w:pPr>
                    <w:pStyle w:val="Contedodatabela"/>
                    <w:snapToGrid w:val="0"/>
                    <w:jc w:val="center"/>
                    <w:rPr>
                      <w:bCs/>
                      <w:sz w:val="12"/>
                      <w:szCs w:val="12"/>
                    </w:rPr>
                  </w:pPr>
                  <w:r w:rsidRPr="007151CC">
                    <w:rPr>
                      <w:bCs/>
                      <w:sz w:val="12"/>
                      <w:szCs w:val="12"/>
                    </w:rPr>
                    <w:t>R$ 11,48</w:t>
                  </w:r>
                </w:p>
              </w:tc>
              <w:tc>
                <w:tcPr>
                  <w:tcW w:w="1275" w:type="dxa"/>
                  <w:tcBorders>
                    <w:left w:val="single" w:sz="4" w:space="0" w:color="000000"/>
                    <w:bottom w:val="single" w:sz="4" w:space="0" w:color="auto"/>
                    <w:right w:val="single" w:sz="4" w:space="0" w:color="000000"/>
                  </w:tcBorders>
                  <w:vAlign w:val="center"/>
                </w:tcPr>
                <w:p w14:paraId="3C006123" w14:textId="77777777" w:rsidR="00BD0B8D" w:rsidRPr="007151CC" w:rsidRDefault="00BD0B8D" w:rsidP="00BD0B8D">
                  <w:pPr>
                    <w:pStyle w:val="Contedodatabela"/>
                    <w:snapToGrid w:val="0"/>
                    <w:jc w:val="center"/>
                    <w:rPr>
                      <w:bCs/>
                      <w:sz w:val="12"/>
                      <w:szCs w:val="12"/>
                    </w:rPr>
                  </w:pPr>
                  <w:r w:rsidRPr="007151CC">
                    <w:rPr>
                      <w:bCs/>
                      <w:sz w:val="12"/>
                      <w:szCs w:val="12"/>
                    </w:rPr>
                    <w:t>R$ 459.200,00</w:t>
                  </w:r>
                </w:p>
              </w:tc>
            </w:tr>
            <w:tr w:rsidR="00BD0B8D" w:rsidRPr="007151CC" w14:paraId="53613793" w14:textId="77777777" w:rsidTr="00896E05">
              <w:tc>
                <w:tcPr>
                  <w:tcW w:w="755" w:type="dxa"/>
                  <w:tcBorders>
                    <w:left w:val="single" w:sz="4" w:space="0" w:color="000000"/>
                    <w:bottom w:val="single" w:sz="4" w:space="0" w:color="auto"/>
                  </w:tcBorders>
                </w:tcPr>
                <w:p w14:paraId="6387163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43</w:t>
                  </w:r>
                </w:p>
              </w:tc>
              <w:tc>
                <w:tcPr>
                  <w:tcW w:w="6049" w:type="dxa"/>
                  <w:tcBorders>
                    <w:left w:val="single" w:sz="4" w:space="0" w:color="000000"/>
                    <w:bottom w:val="single" w:sz="4" w:space="0" w:color="auto"/>
                  </w:tcBorders>
                </w:tcPr>
                <w:p w14:paraId="506D620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VEGANO DESCRIÇÃO DO OBJETO: IOGURTE SEM LEITE ANIMAL, PARA DIETA DE RESTRIÇÃO À PROTEÍNA DO LEITE (APLV). SABORES DIVERSOS. EMBALAGEM DE 130G A 180G. NA EMBALAGEM DEVE CONSTAR DATA DE FABRICAÇÃO, DATA DE VALIDADE, INFORMAÇÃO NUTRICIONAL E INGREDIENTES. PRAZO DE VALIDADE MÍNIMO: 1 MÊS A PARTIR DA DATA DE ENTREGA. DEVERÃO SER ENTREGUES COM TEMPERATURA INFERIOR A 10° C, EM CARRO REFRIGERADO.</w:t>
                  </w:r>
                </w:p>
              </w:tc>
              <w:tc>
                <w:tcPr>
                  <w:tcW w:w="709" w:type="dxa"/>
                  <w:tcBorders>
                    <w:left w:val="single" w:sz="4" w:space="0" w:color="000000"/>
                    <w:bottom w:val="single" w:sz="4" w:space="0" w:color="auto"/>
                  </w:tcBorders>
                  <w:vAlign w:val="center"/>
                </w:tcPr>
                <w:p w14:paraId="0F576D8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2811C7F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4D30DBC4" w14:textId="77777777" w:rsidR="00BD0B8D" w:rsidRPr="007151CC" w:rsidRDefault="00BD0B8D" w:rsidP="00BD0B8D">
                  <w:pPr>
                    <w:pStyle w:val="Contedodatabela"/>
                    <w:snapToGrid w:val="0"/>
                    <w:jc w:val="center"/>
                    <w:rPr>
                      <w:bCs/>
                      <w:sz w:val="12"/>
                      <w:szCs w:val="12"/>
                    </w:rPr>
                  </w:pPr>
                  <w:r w:rsidRPr="007151CC">
                    <w:rPr>
                      <w:bCs/>
                      <w:sz w:val="12"/>
                      <w:szCs w:val="12"/>
                    </w:rPr>
                    <w:t>R$ 12,01</w:t>
                  </w:r>
                </w:p>
              </w:tc>
              <w:tc>
                <w:tcPr>
                  <w:tcW w:w="1275" w:type="dxa"/>
                  <w:tcBorders>
                    <w:left w:val="single" w:sz="4" w:space="0" w:color="000000"/>
                    <w:bottom w:val="single" w:sz="4" w:space="0" w:color="auto"/>
                    <w:right w:val="single" w:sz="4" w:space="0" w:color="000000"/>
                  </w:tcBorders>
                  <w:vAlign w:val="center"/>
                </w:tcPr>
                <w:p w14:paraId="666BDF45" w14:textId="77777777" w:rsidR="00BD0B8D" w:rsidRPr="007151CC" w:rsidRDefault="00BD0B8D" w:rsidP="00BD0B8D">
                  <w:pPr>
                    <w:pStyle w:val="Contedodatabela"/>
                    <w:snapToGrid w:val="0"/>
                    <w:jc w:val="center"/>
                    <w:rPr>
                      <w:bCs/>
                      <w:sz w:val="12"/>
                      <w:szCs w:val="12"/>
                    </w:rPr>
                  </w:pPr>
                  <w:r w:rsidRPr="007151CC">
                    <w:rPr>
                      <w:bCs/>
                      <w:sz w:val="12"/>
                      <w:szCs w:val="12"/>
                    </w:rPr>
                    <w:t>R$ 24.020,00</w:t>
                  </w:r>
                </w:p>
              </w:tc>
            </w:tr>
            <w:tr w:rsidR="00BD0B8D" w:rsidRPr="007151CC" w14:paraId="2D3A70F3" w14:textId="77777777" w:rsidTr="00896E05">
              <w:tc>
                <w:tcPr>
                  <w:tcW w:w="755" w:type="dxa"/>
                  <w:tcBorders>
                    <w:left w:val="single" w:sz="4" w:space="0" w:color="000000"/>
                    <w:bottom w:val="single" w:sz="4" w:space="0" w:color="auto"/>
                  </w:tcBorders>
                </w:tcPr>
                <w:p w14:paraId="539DF69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44</w:t>
                  </w:r>
                </w:p>
              </w:tc>
              <w:tc>
                <w:tcPr>
                  <w:tcW w:w="6049" w:type="dxa"/>
                  <w:tcBorders>
                    <w:left w:val="single" w:sz="4" w:space="0" w:color="000000"/>
                    <w:bottom w:val="single" w:sz="4" w:space="0" w:color="auto"/>
                  </w:tcBorders>
                </w:tcPr>
                <w:p w14:paraId="6E0ADAA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GRANOLA: DESCRIÇÃO DO OBJETO CARACTERÍSTICAS: SABOR TRADICIONAL DEVENDO CONTER FLOCOS DE CEREAIS COMO </w:t>
                  </w:r>
                  <w:proofErr w:type="gramStart"/>
                  <w:r w:rsidRPr="007151CC">
                    <w:rPr>
                      <w:rFonts w:ascii="Times New Roman" w:hAnsi="Times New Roman"/>
                      <w:sz w:val="12"/>
                      <w:szCs w:val="12"/>
                    </w:rPr>
                    <w:t>AVEIAEARROZ,GÉRMENE</w:t>
                  </w:r>
                  <w:proofErr w:type="gramEnd"/>
                  <w:r w:rsidRPr="007151CC">
                    <w:rPr>
                      <w:rFonts w:ascii="Times New Roman" w:hAnsi="Times New Roman"/>
                      <w:sz w:val="12"/>
                      <w:szCs w:val="12"/>
                    </w:rPr>
                    <w:t>/</w:t>
                  </w:r>
                  <w:proofErr w:type="gramStart"/>
                  <w:r w:rsidRPr="007151CC">
                    <w:rPr>
                      <w:rFonts w:ascii="Times New Roman" w:hAnsi="Times New Roman"/>
                      <w:sz w:val="12"/>
                      <w:szCs w:val="12"/>
                    </w:rPr>
                    <w:t>OUFIBRADETRIGO,CEREAISINTEGRAIS</w:t>
                  </w:r>
                  <w:proofErr w:type="gramEnd"/>
                  <w:r w:rsidRPr="007151CC">
                    <w:rPr>
                      <w:rFonts w:ascii="Times New Roman" w:hAnsi="Times New Roman"/>
                      <w:sz w:val="12"/>
                      <w:szCs w:val="12"/>
                    </w:rPr>
                    <w:t>,SEMENTESCOMOGERGELIME/OUCHIAE/OULINHAÇAE/OUQUINOA, FRUTASSECASOUDESIDRATADASCOMOUVAPASSAE/OUMAÇÃDESIDRATADA(EXCETOFRUTASCRISTALIZADAS)EOLEAGINOSAS COMO CASTANHAS E/OU LASCAS DE COCO. NÃO PODENDO CONTER ENTRE OS SEUS INGREDIENTES GORDURA TRANS, AÇÚCAR REFINADO, AÇÚCAR CRISTAL, MALTODEXTRINA, AÇÚCAR INVERTIDO, AÇÚCAR MASCAVO INVERTIDO, DEXTROSE, XAROPES E ADITIVOS COMO CONSERVANTES, AROMATIZANTES, CORANTES, ACIDULANTES E LECITINA. PODENDO CONTER MEL OU MELADO DE CANA DE AÇÚCAR OU TER ZERO ADIÇÃO DE AÇÚCAR. PRODUTO RICO EM FIBRAS E BAIO TEOR DE SÓDIO. EMBALAGEM: PRÓPRIA E ATÓXICA, CONTENDO TODAS AS INFORMAÇÕES DE INGREDIENTES, DO FABRICANTE, DATA DE FABRICAÇÃO E EMBALAGEM. EMBALAGEM: 1KG. PRAZO DE VALIDADE DE NO MÍNIMO 06 MESES A CONTAR DA DATA DE ENTREGA.</w:t>
                  </w:r>
                </w:p>
              </w:tc>
              <w:tc>
                <w:tcPr>
                  <w:tcW w:w="709" w:type="dxa"/>
                  <w:tcBorders>
                    <w:left w:val="single" w:sz="4" w:space="0" w:color="000000"/>
                    <w:bottom w:val="single" w:sz="4" w:space="0" w:color="auto"/>
                  </w:tcBorders>
                  <w:vAlign w:val="center"/>
                </w:tcPr>
                <w:p w14:paraId="3173D91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445B404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7BBD1112" w14:textId="77777777" w:rsidR="00BD0B8D" w:rsidRPr="007151CC" w:rsidRDefault="00BD0B8D" w:rsidP="00BD0B8D">
                  <w:pPr>
                    <w:pStyle w:val="Contedodatabela"/>
                    <w:snapToGrid w:val="0"/>
                    <w:jc w:val="center"/>
                    <w:rPr>
                      <w:bCs/>
                      <w:sz w:val="12"/>
                      <w:szCs w:val="12"/>
                    </w:rPr>
                  </w:pPr>
                  <w:r w:rsidRPr="007151CC">
                    <w:rPr>
                      <w:bCs/>
                      <w:sz w:val="12"/>
                      <w:szCs w:val="12"/>
                    </w:rPr>
                    <w:t>R$ 36,12</w:t>
                  </w:r>
                </w:p>
              </w:tc>
              <w:tc>
                <w:tcPr>
                  <w:tcW w:w="1275" w:type="dxa"/>
                  <w:tcBorders>
                    <w:left w:val="single" w:sz="4" w:space="0" w:color="000000"/>
                    <w:bottom w:val="single" w:sz="4" w:space="0" w:color="auto"/>
                    <w:right w:val="single" w:sz="4" w:space="0" w:color="000000"/>
                  </w:tcBorders>
                  <w:vAlign w:val="center"/>
                </w:tcPr>
                <w:p w14:paraId="1F44CB5D" w14:textId="77777777" w:rsidR="00BD0B8D" w:rsidRPr="007151CC" w:rsidRDefault="00BD0B8D" w:rsidP="00BD0B8D">
                  <w:pPr>
                    <w:pStyle w:val="Contedodatabela"/>
                    <w:snapToGrid w:val="0"/>
                    <w:jc w:val="center"/>
                    <w:rPr>
                      <w:bCs/>
                      <w:sz w:val="12"/>
                      <w:szCs w:val="12"/>
                    </w:rPr>
                  </w:pPr>
                  <w:r w:rsidRPr="007151CC">
                    <w:rPr>
                      <w:bCs/>
                      <w:sz w:val="12"/>
                      <w:szCs w:val="12"/>
                    </w:rPr>
                    <w:t>R$ 144.480,00</w:t>
                  </w:r>
                </w:p>
              </w:tc>
            </w:tr>
            <w:tr w:rsidR="00BD0B8D" w:rsidRPr="007151CC" w14:paraId="0BA323BB" w14:textId="77777777" w:rsidTr="00896E05">
              <w:tc>
                <w:tcPr>
                  <w:tcW w:w="755" w:type="dxa"/>
                  <w:tcBorders>
                    <w:left w:val="single" w:sz="4" w:space="0" w:color="000000"/>
                    <w:bottom w:val="single" w:sz="4" w:space="0" w:color="auto"/>
                  </w:tcBorders>
                </w:tcPr>
                <w:p w14:paraId="360BDCA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45</w:t>
                  </w:r>
                </w:p>
              </w:tc>
              <w:tc>
                <w:tcPr>
                  <w:tcW w:w="6049" w:type="dxa"/>
                  <w:tcBorders>
                    <w:left w:val="single" w:sz="4" w:space="0" w:color="000000"/>
                    <w:bottom w:val="single" w:sz="4" w:space="0" w:color="auto"/>
                  </w:tcBorders>
                </w:tcPr>
                <w:p w14:paraId="001D3D0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TAPIOCA (MASSA PRONTA) DESCRIÇÃO DO OBJETO: TAPIOCA 100% NATURAL, SEM ADIÇÃO DE CONSERVANTES, SEM ADIÇÃO DE SAL, SEM GLÚTEN. SOLTA, NÃO PRECISA PENEIRAR. ACONDICIONADA EM EMBALAGEM POLIETILENO ATÓXICO, IDENTIFICAÇÃO NA EMBALAGEM(RÓTULO)</w:t>
                  </w:r>
                  <w:proofErr w:type="gramStart"/>
                  <w:r w:rsidRPr="007151CC">
                    <w:rPr>
                      <w:rFonts w:ascii="Times New Roman" w:hAnsi="Times New Roman"/>
                      <w:sz w:val="12"/>
                      <w:szCs w:val="12"/>
                    </w:rPr>
                    <w:t>DOSINGREDIENTES,VALORNUTRICIONAL</w:t>
                  </w:r>
                  <w:proofErr w:type="gramEnd"/>
                  <w:r w:rsidRPr="007151CC">
                    <w:rPr>
                      <w:rFonts w:ascii="Times New Roman" w:hAnsi="Times New Roman"/>
                      <w:sz w:val="12"/>
                      <w:szCs w:val="12"/>
                    </w:rPr>
                    <w:t>,</w:t>
                  </w:r>
                  <w:proofErr w:type="gramStart"/>
                  <w:r w:rsidRPr="007151CC">
                    <w:rPr>
                      <w:rFonts w:ascii="Times New Roman" w:hAnsi="Times New Roman"/>
                      <w:sz w:val="12"/>
                      <w:szCs w:val="12"/>
                    </w:rPr>
                    <w:t>PESO,FORNECEDOR</w:t>
                  </w:r>
                  <w:proofErr w:type="gramEnd"/>
                  <w:r w:rsidRPr="007151CC">
                    <w:rPr>
                      <w:rFonts w:ascii="Times New Roman" w:hAnsi="Times New Roman"/>
                      <w:sz w:val="12"/>
                      <w:szCs w:val="12"/>
                    </w:rPr>
                    <w:t>,DATADEFABRICAÇÃOEVALIDADE.ISENTO DE SUJIDADES, PARASITAS, LARVAS E MATERIAL ESTRANHO. EMBALAGEM: 1KG. VALIDADE DE NO MÍNIMO 4 MESES</w:t>
                  </w:r>
                </w:p>
              </w:tc>
              <w:tc>
                <w:tcPr>
                  <w:tcW w:w="709" w:type="dxa"/>
                  <w:tcBorders>
                    <w:left w:val="single" w:sz="4" w:space="0" w:color="000000"/>
                    <w:bottom w:val="single" w:sz="4" w:space="0" w:color="auto"/>
                  </w:tcBorders>
                  <w:vAlign w:val="center"/>
                </w:tcPr>
                <w:p w14:paraId="7CBBE6A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4F8C60B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57676928" w14:textId="77777777" w:rsidR="00BD0B8D" w:rsidRPr="007151CC" w:rsidRDefault="00BD0B8D" w:rsidP="00BD0B8D">
                  <w:pPr>
                    <w:pStyle w:val="Contedodatabela"/>
                    <w:snapToGrid w:val="0"/>
                    <w:jc w:val="center"/>
                    <w:rPr>
                      <w:bCs/>
                      <w:sz w:val="12"/>
                      <w:szCs w:val="12"/>
                    </w:rPr>
                  </w:pPr>
                  <w:r w:rsidRPr="007151CC">
                    <w:rPr>
                      <w:bCs/>
                      <w:sz w:val="12"/>
                      <w:szCs w:val="12"/>
                    </w:rPr>
                    <w:t>R$ 12,22</w:t>
                  </w:r>
                </w:p>
              </w:tc>
              <w:tc>
                <w:tcPr>
                  <w:tcW w:w="1275" w:type="dxa"/>
                  <w:tcBorders>
                    <w:left w:val="single" w:sz="4" w:space="0" w:color="000000"/>
                    <w:bottom w:val="single" w:sz="4" w:space="0" w:color="auto"/>
                    <w:right w:val="single" w:sz="4" w:space="0" w:color="000000"/>
                  </w:tcBorders>
                  <w:vAlign w:val="center"/>
                </w:tcPr>
                <w:p w14:paraId="3539F61A" w14:textId="77777777" w:rsidR="00BD0B8D" w:rsidRPr="007151CC" w:rsidRDefault="00BD0B8D" w:rsidP="00BD0B8D">
                  <w:pPr>
                    <w:pStyle w:val="Contedodatabela"/>
                    <w:snapToGrid w:val="0"/>
                    <w:jc w:val="center"/>
                    <w:rPr>
                      <w:bCs/>
                      <w:sz w:val="12"/>
                      <w:szCs w:val="12"/>
                    </w:rPr>
                  </w:pPr>
                  <w:r w:rsidRPr="007151CC">
                    <w:rPr>
                      <w:bCs/>
                      <w:sz w:val="12"/>
                      <w:szCs w:val="12"/>
                    </w:rPr>
                    <w:t>R$ 48.880,00</w:t>
                  </w:r>
                </w:p>
              </w:tc>
            </w:tr>
            <w:tr w:rsidR="00BD0B8D" w:rsidRPr="007151CC" w14:paraId="311F32C8" w14:textId="77777777" w:rsidTr="00896E05">
              <w:tc>
                <w:tcPr>
                  <w:tcW w:w="755" w:type="dxa"/>
                  <w:tcBorders>
                    <w:left w:val="single" w:sz="4" w:space="0" w:color="000000"/>
                    <w:bottom w:val="single" w:sz="4" w:space="0" w:color="auto"/>
                  </w:tcBorders>
                </w:tcPr>
                <w:p w14:paraId="0C9E801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46</w:t>
                  </w:r>
                </w:p>
              </w:tc>
              <w:tc>
                <w:tcPr>
                  <w:tcW w:w="6049" w:type="dxa"/>
                  <w:tcBorders>
                    <w:left w:val="single" w:sz="4" w:space="0" w:color="000000"/>
                    <w:bottom w:val="single" w:sz="4" w:space="0" w:color="auto"/>
                  </w:tcBorders>
                </w:tcPr>
                <w:p w14:paraId="37A402CA"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POLPA DE AÇAÍ PURA CONGELADA DESCRIÇÃO DO OBJETO: POLPA DE AÇAÍ 100% NATURAL, SEM ADIÇÃO DE AÇÚCAR E/OU AROMATIZANTES. EMBALAGEM CONTENDO NOME DO FABRICANTE, MARCA, PESO, RENDIMENTO, LOTE E VALIDADE, RESPEITANDO AS LEGISLAÇÕES VIGENTES PARA ROTULAGEM DE ALIMENTOS. NÃO PODERÁ CONTER GORDURA TRANS E CORANTES ARTIFICIAIS. PODERÁ CONTER OUTROS INGREDIENTES DESDE QUE APROVADOS PELA LEGISLAÇÃO VIGENTE E QUE NÃO DESCARACTERIZEM O PRODUTO, OS QUAIS DEVERÃO SER DECLARADOS. CARACTERÍSTICAS: COR MARROM ARROXEADA, ODOR E SABOR CARACTERÍSTICOS, ASPECTO VISCOSO. EMBALAGEM </w:t>
                  </w:r>
                  <w:r w:rsidRPr="007151CC">
                    <w:rPr>
                      <w:rFonts w:ascii="Times New Roman" w:hAnsi="Times New Roman"/>
                      <w:sz w:val="12"/>
                      <w:szCs w:val="12"/>
                    </w:rPr>
                    <w:lastRenderedPageBreak/>
                    <w:t xml:space="preserve">PRIMÁRIA: POTE PLÁSTICO COM TAMPA E LACRE DE PROTEÇÃO, RESISTENTE, ATÓXICO, PESANDO 1KG. EMBALAGEM SECUNDÁRIA: CAIXA DE PAPELÃO REFORÇADA E RESISTENTE COM ABAS SUPERIORES E INFERIORES LACRADAS COM FITA ADESIVA. O PRODUTO DEVERÁ SER ENTREGUE COM PRAZO MÁXIMO DE 30 DIAS DA DATA DE </w:t>
                  </w:r>
                  <w:r w:rsidRPr="007151CC">
                    <w:rPr>
                      <w:rFonts w:ascii="Times New Roman" w:hAnsi="Times New Roman"/>
                      <w:spacing w:val="-2"/>
                      <w:sz w:val="12"/>
                      <w:szCs w:val="12"/>
                    </w:rPr>
                    <w:t>FABRICAÇÃO</w:t>
                  </w:r>
                </w:p>
              </w:tc>
              <w:tc>
                <w:tcPr>
                  <w:tcW w:w="709" w:type="dxa"/>
                  <w:tcBorders>
                    <w:left w:val="single" w:sz="4" w:space="0" w:color="000000"/>
                    <w:bottom w:val="single" w:sz="4" w:space="0" w:color="auto"/>
                  </w:tcBorders>
                  <w:vAlign w:val="center"/>
                </w:tcPr>
                <w:p w14:paraId="2A0BC77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KG</w:t>
                  </w:r>
                </w:p>
              </w:tc>
              <w:tc>
                <w:tcPr>
                  <w:tcW w:w="851" w:type="dxa"/>
                  <w:tcBorders>
                    <w:left w:val="single" w:sz="4" w:space="0" w:color="000000"/>
                    <w:bottom w:val="single" w:sz="4" w:space="0" w:color="auto"/>
                  </w:tcBorders>
                  <w:vAlign w:val="center"/>
                </w:tcPr>
                <w:p w14:paraId="20EFF00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2FD8278B" w14:textId="77777777" w:rsidR="00BD0B8D" w:rsidRPr="007151CC" w:rsidRDefault="00BD0B8D" w:rsidP="00BD0B8D">
                  <w:pPr>
                    <w:pStyle w:val="Contedodatabela"/>
                    <w:snapToGrid w:val="0"/>
                    <w:jc w:val="center"/>
                    <w:rPr>
                      <w:bCs/>
                      <w:sz w:val="12"/>
                      <w:szCs w:val="12"/>
                    </w:rPr>
                  </w:pPr>
                  <w:r w:rsidRPr="007151CC">
                    <w:rPr>
                      <w:bCs/>
                      <w:sz w:val="12"/>
                      <w:szCs w:val="12"/>
                    </w:rPr>
                    <w:t>R$ 52,54</w:t>
                  </w:r>
                </w:p>
              </w:tc>
              <w:tc>
                <w:tcPr>
                  <w:tcW w:w="1275" w:type="dxa"/>
                  <w:tcBorders>
                    <w:left w:val="single" w:sz="4" w:space="0" w:color="000000"/>
                    <w:bottom w:val="single" w:sz="4" w:space="0" w:color="auto"/>
                    <w:right w:val="single" w:sz="4" w:space="0" w:color="000000"/>
                  </w:tcBorders>
                  <w:vAlign w:val="center"/>
                </w:tcPr>
                <w:p w14:paraId="1271C1A9" w14:textId="77777777" w:rsidR="00BD0B8D" w:rsidRPr="007151CC" w:rsidRDefault="00BD0B8D" w:rsidP="00BD0B8D">
                  <w:pPr>
                    <w:pStyle w:val="Contedodatabela"/>
                    <w:snapToGrid w:val="0"/>
                    <w:jc w:val="center"/>
                    <w:rPr>
                      <w:bCs/>
                      <w:sz w:val="12"/>
                      <w:szCs w:val="12"/>
                    </w:rPr>
                  </w:pPr>
                  <w:r w:rsidRPr="007151CC">
                    <w:rPr>
                      <w:bCs/>
                      <w:sz w:val="12"/>
                      <w:szCs w:val="12"/>
                    </w:rPr>
                    <w:t>R$ 210.160,00</w:t>
                  </w:r>
                </w:p>
              </w:tc>
            </w:tr>
            <w:tr w:rsidR="00BD0B8D" w:rsidRPr="007151CC" w14:paraId="7D3F5B65" w14:textId="77777777" w:rsidTr="00896E05">
              <w:tc>
                <w:tcPr>
                  <w:tcW w:w="755" w:type="dxa"/>
                  <w:tcBorders>
                    <w:left w:val="single" w:sz="4" w:space="0" w:color="000000"/>
                    <w:bottom w:val="single" w:sz="4" w:space="0" w:color="auto"/>
                  </w:tcBorders>
                </w:tcPr>
                <w:p w14:paraId="14EBF9F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47</w:t>
                  </w:r>
                </w:p>
              </w:tc>
              <w:tc>
                <w:tcPr>
                  <w:tcW w:w="6049" w:type="dxa"/>
                  <w:tcBorders>
                    <w:left w:val="single" w:sz="4" w:space="0" w:color="000000"/>
                    <w:bottom w:val="single" w:sz="4" w:space="0" w:color="auto"/>
                  </w:tcBorders>
                </w:tcPr>
                <w:p w14:paraId="3BE0AA3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BOLACHA DE ARROZ INTEGRAL DESCRIÇÃO DO OBJETO: SEM GLÚTEN, EMBALAGEM 150G. CARACTERÍSTICAS: FEITO APENAS COM ARROZ EXPANDIDO E UM TOQUE DE SAL, LEVE E CROCANTE, SEM GLÚTEN, SEM OVO, SEM GORDURA TRANS. EMBALAGEM DE 150G.</w:t>
                  </w:r>
                </w:p>
              </w:tc>
              <w:tc>
                <w:tcPr>
                  <w:tcW w:w="709" w:type="dxa"/>
                  <w:tcBorders>
                    <w:left w:val="single" w:sz="4" w:space="0" w:color="000000"/>
                    <w:bottom w:val="single" w:sz="4" w:space="0" w:color="auto"/>
                  </w:tcBorders>
                  <w:vAlign w:val="center"/>
                </w:tcPr>
                <w:p w14:paraId="34EE7F4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C96BB3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7D97F0D5" w14:textId="77777777" w:rsidR="00BD0B8D" w:rsidRPr="007151CC" w:rsidRDefault="00BD0B8D" w:rsidP="00BD0B8D">
                  <w:pPr>
                    <w:pStyle w:val="Contedodatabela"/>
                    <w:snapToGrid w:val="0"/>
                    <w:jc w:val="center"/>
                    <w:rPr>
                      <w:bCs/>
                      <w:sz w:val="12"/>
                      <w:szCs w:val="12"/>
                    </w:rPr>
                  </w:pPr>
                  <w:r w:rsidRPr="007151CC">
                    <w:rPr>
                      <w:bCs/>
                      <w:sz w:val="12"/>
                      <w:szCs w:val="12"/>
                    </w:rPr>
                    <w:t>R$ 18,44</w:t>
                  </w:r>
                </w:p>
              </w:tc>
              <w:tc>
                <w:tcPr>
                  <w:tcW w:w="1275" w:type="dxa"/>
                  <w:tcBorders>
                    <w:left w:val="single" w:sz="4" w:space="0" w:color="000000"/>
                    <w:bottom w:val="single" w:sz="4" w:space="0" w:color="auto"/>
                    <w:right w:val="single" w:sz="4" w:space="0" w:color="000000"/>
                  </w:tcBorders>
                  <w:vAlign w:val="center"/>
                </w:tcPr>
                <w:p w14:paraId="48FF17C2" w14:textId="77777777" w:rsidR="00BD0B8D" w:rsidRPr="007151CC" w:rsidRDefault="00BD0B8D" w:rsidP="00BD0B8D">
                  <w:pPr>
                    <w:pStyle w:val="Contedodatabela"/>
                    <w:snapToGrid w:val="0"/>
                    <w:jc w:val="center"/>
                    <w:rPr>
                      <w:bCs/>
                      <w:sz w:val="12"/>
                      <w:szCs w:val="12"/>
                    </w:rPr>
                  </w:pPr>
                  <w:r w:rsidRPr="007151CC">
                    <w:rPr>
                      <w:bCs/>
                      <w:sz w:val="12"/>
                      <w:szCs w:val="12"/>
                    </w:rPr>
                    <w:t>R$ 36.880,00</w:t>
                  </w:r>
                </w:p>
              </w:tc>
            </w:tr>
            <w:tr w:rsidR="00BD0B8D" w:rsidRPr="007151CC" w14:paraId="625CC181" w14:textId="77777777" w:rsidTr="00896E05">
              <w:tc>
                <w:tcPr>
                  <w:tcW w:w="755" w:type="dxa"/>
                  <w:tcBorders>
                    <w:left w:val="single" w:sz="4" w:space="0" w:color="000000"/>
                    <w:bottom w:val="single" w:sz="4" w:space="0" w:color="auto"/>
                  </w:tcBorders>
                </w:tcPr>
                <w:p w14:paraId="02A21D7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48</w:t>
                  </w:r>
                </w:p>
              </w:tc>
              <w:tc>
                <w:tcPr>
                  <w:tcW w:w="6049" w:type="dxa"/>
                  <w:tcBorders>
                    <w:left w:val="single" w:sz="4" w:space="0" w:color="000000"/>
                    <w:bottom w:val="single" w:sz="4" w:space="0" w:color="auto"/>
                  </w:tcBorders>
                </w:tcPr>
                <w:p w14:paraId="2050335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ERVILHA INNATURA CONGELADA DESCRIÇÃO DO OBJETO: VEGETAIS SELECIONADO SEDE PRIMEIRA,100% NATURAL, CONGELADAS E EMBALADAS EM PACOTES ÍNTEGROS DE 1KG QUE CONTENHAM DATA DE FABRICAÇÃO E VALIDADE DO PRODUTO. PRODUTO COM NO MÁXIMO 30 DIAS DE FABRICAÇÃO E NO MÍNIMO 6 MESES DE VALIDADE. DEVERÁ SER TRANSPORTADO EM CARRO REFRIGERADO OU CAIXAS ISOTÉRMICAS</w:t>
                  </w:r>
                </w:p>
              </w:tc>
              <w:tc>
                <w:tcPr>
                  <w:tcW w:w="709" w:type="dxa"/>
                  <w:tcBorders>
                    <w:left w:val="single" w:sz="4" w:space="0" w:color="000000"/>
                    <w:bottom w:val="single" w:sz="4" w:space="0" w:color="auto"/>
                  </w:tcBorders>
                  <w:vAlign w:val="center"/>
                </w:tcPr>
                <w:p w14:paraId="3FCD9E45"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4E3D8080"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28779AA0" w14:textId="77777777" w:rsidR="00BD0B8D" w:rsidRPr="007151CC" w:rsidRDefault="00BD0B8D" w:rsidP="00BD0B8D">
                  <w:pPr>
                    <w:pStyle w:val="Contedodatabela"/>
                    <w:snapToGrid w:val="0"/>
                    <w:jc w:val="center"/>
                    <w:rPr>
                      <w:bCs/>
                      <w:sz w:val="12"/>
                      <w:szCs w:val="12"/>
                    </w:rPr>
                  </w:pPr>
                  <w:r w:rsidRPr="007151CC">
                    <w:rPr>
                      <w:bCs/>
                      <w:sz w:val="12"/>
                      <w:szCs w:val="12"/>
                    </w:rPr>
                    <w:t>R$ 20,19</w:t>
                  </w:r>
                </w:p>
              </w:tc>
              <w:tc>
                <w:tcPr>
                  <w:tcW w:w="1275" w:type="dxa"/>
                  <w:tcBorders>
                    <w:left w:val="single" w:sz="4" w:space="0" w:color="000000"/>
                    <w:bottom w:val="single" w:sz="4" w:space="0" w:color="auto"/>
                    <w:right w:val="single" w:sz="4" w:space="0" w:color="000000"/>
                  </w:tcBorders>
                  <w:vAlign w:val="center"/>
                </w:tcPr>
                <w:p w14:paraId="0F73A3BA" w14:textId="77777777" w:rsidR="00BD0B8D" w:rsidRPr="007151CC" w:rsidRDefault="00BD0B8D" w:rsidP="00BD0B8D">
                  <w:pPr>
                    <w:pStyle w:val="Contedodatabela"/>
                    <w:snapToGrid w:val="0"/>
                    <w:jc w:val="center"/>
                    <w:rPr>
                      <w:bCs/>
                      <w:sz w:val="12"/>
                      <w:szCs w:val="12"/>
                    </w:rPr>
                  </w:pPr>
                  <w:r w:rsidRPr="007151CC">
                    <w:rPr>
                      <w:bCs/>
                      <w:sz w:val="12"/>
                      <w:szCs w:val="12"/>
                    </w:rPr>
                    <w:t>R$ 40.380,00</w:t>
                  </w:r>
                </w:p>
              </w:tc>
            </w:tr>
            <w:tr w:rsidR="00BD0B8D" w:rsidRPr="007151CC" w14:paraId="7AEF4FC1" w14:textId="77777777" w:rsidTr="00896E05">
              <w:tc>
                <w:tcPr>
                  <w:tcW w:w="755" w:type="dxa"/>
                  <w:tcBorders>
                    <w:left w:val="single" w:sz="4" w:space="0" w:color="000000"/>
                    <w:bottom w:val="single" w:sz="4" w:space="0" w:color="auto"/>
                  </w:tcBorders>
                </w:tcPr>
                <w:p w14:paraId="1B784EC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49</w:t>
                  </w:r>
                </w:p>
              </w:tc>
              <w:tc>
                <w:tcPr>
                  <w:tcW w:w="6049" w:type="dxa"/>
                  <w:tcBorders>
                    <w:left w:val="single" w:sz="4" w:space="0" w:color="000000"/>
                    <w:bottom w:val="single" w:sz="4" w:space="0" w:color="auto"/>
                  </w:tcBorders>
                </w:tcPr>
                <w:p w14:paraId="7172E4C2"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AZEITE DE DENDÊ: </w:t>
                  </w:r>
                  <w:r w:rsidRPr="007151CC">
                    <w:rPr>
                      <w:rFonts w:ascii="Times New Roman" w:hAnsi="Times New Roman"/>
                      <w:sz w:val="12"/>
                      <w:szCs w:val="12"/>
                    </w:rPr>
                    <w:t>Óleo vegetal comestível obtido do fruto da palma (</w:t>
                  </w:r>
                  <w:r w:rsidRPr="007151CC">
                    <w:rPr>
                      <w:rFonts w:ascii="Times New Roman" w:hAnsi="Times New Roman"/>
                      <w:i/>
                      <w:iCs/>
                      <w:sz w:val="12"/>
                      <w:szCs w:val="12"/>
                    </w:rPr>
                    <w:t>Elaeis guineensis</w:t>
                  </w:r>
                  <w:r w:rsidRPr="007151CC">
                    <w:rPr>
                      <w:rFonts w:ascii="Times New Roman" w:hAnsi="Times New Roman"/>
                      <w:sz w:val="12"/>
                      <w:szCs w:val="12"/>
                    </w:rPr>
                    <w:t>), de primeira qualidade, apresentando coloração alaranjada a avermelhada característica, aroma e sabor próprios, livre de odores estranhos, ranço, impurezas, matérias estranhas ou quaisquer substâncias que comprometam sua qualidade. Produto adequado para consumo humano, atendendo aos padrões de identidade e qualidade estabelecidos pela legislação vigente. Frasco contendo 200ml, em material apropriado para alimentos, resistente, íntegro, hermeticamente fechado e sem sinais de violação, vazamentos ou avarias. A embalagem deverá conter identificação do produto, lista de ingredientes, peso/volume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luz, calor excessivo e contaminações, preservando suas características físicas, químicas e sensoriais até o momento do consumo. Frasco de 200ml.</w:t>
                  </w:r>
                </w:p>
                <w:p w14:paraId="5FBED6B8"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37402E9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447C686"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4097C597" w14:textId="77777777" w:rsidR="00BD0B8D" w:rsidRPr="007151CC" w:rsidRDefault="00BD0B8D" w:rsidP="00BD0B8D">
                  <w:pPr>
                    <w:pStyle w:val="Contedodatabela"/>
                    <w:snapToGrid w:val="0"/>
                    <w:jc w:val="center"/>
                    <w:rPr>
                      <w:bCs/>
                      <w:sz w:val="12"/>
                      <w:szCs w:val="12"/>
                    </w:rPr>
                  </w:pPr>
                  <w:r w:rsidRPr="007151CC">
                    <w:rPr>
                      <w:bCs/>
                      <w:sz w:val="12"/>
                      <w:szCs w:val="12"/>
                    </w:rPr>
                    <w:t>R$ 18,43</w:t>
                  </w:r>
                </w:p>
              </w:tc>
              <w:tc>
                <w:tcPr>
                  <w:tcW w:w="1275" w:type="dxa"/>
                  <w:tcBorders>
                    <w:left w:val="single" w:sz="4" w:space="0" w:color="000000"/>
                    <w:bottom w:val="single" w:sz="4" w:space="0" w:color="auto"/>
                    <w:right w:val="single" w:sz="4" w:space="0" w:color="000000"/>
                  </w:tcBorders>
                  <w:vAlign w:val="center"/>
                </w:tcPr>
                <w:p w14:paraId="19841391" w14:textId="77777777" w:rsidR="00BD0B8D" w:rsidRPr="007151CC" w:rsidRDefault="00BD0B8D" w:rsidP="00BD0B8D">
                  <w:pPr>
                    <w:pStyle w:val="Contedodatabela"/>
                    <w:snapToGrid w:val="0"/>
                    <w:jc w:val="center"/>
                    <w:rPr>
                      <w:bCs/>
                      <w:sz w:val="12"/>
                      <w:szCs w:val="12"/>
                    </w:rPr>
                  </w:pPr>
                  <w:r w:rsidRPr="007151CC">
                    <w:rPr>
                      <w:bCs/>
                      <w:sz w:val="12"/>
                      <w:szCs w:val="12"/>
                    </w:rPr>
                    <w:t>R$ 18.430,00</w:t>
                  </w:r>
                </w:p>
              </w:tc>
            </w:tr>
            <w:tr w:rsidR="00BD0B8D" w:rsidRPr="007151CC" w14:paraId="11BD15F5" w14:textId="77777777" w:rsidTr="00896E05">
              <w:tc>
                <w:tcPr>
                  <w:tcW w:w="755" w:type="dxa"/>
                  <w:tcBorders>
                    <w:left w:val="single" w:sz="4" w:space="0" w:color="000000"/>
                    <w:bottom w:val="single" w:sz="4" w:space="0" w:color="auto"/>
                  </w:tcBorders>
                </w:tcPr>
                <w:p w14:paraId="49D3942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50</w:t>
                  </w:r>
                </w:p>
              </w:tc>
              <w:tc>
                <w:tcPr>
                  <w:tcW w:w="6049" w:type="dxa"/>
                  <w:tcBorders>
                    <w:left w:val="single" w:sz="4" w:space="0" w:color="000000"/>
                    <w:bottom w:val="single" w:sz="4" w:space="0" w:color="auto"/>
                  </w:tcBorders>
                </w:tcPr>
                <w:p w14:paraId="54E76B84"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AÇAFRÃO DA TERRA (CÚRCUMA) EM PÓ: </w:t>
                  </w:r>
                  <w:r w:rsidRPr="007151CC">
                    <w:rPr>
                      <w:rFonts w:ascii="Times New Roman" w:hAnsi="Times New Roman"/>
                      <w:sz w:val="12"/>
                      <w:szCs w:val="12"/>
                    </w:rPr>
                    <w:t>Especiaria obtida a partir do rizoma de cúrcuma (</w:t>
                  </w:r>
                  <w:r w:rsidRPr="007151CC">
                    <w:rPr>
                      <w:rFonts w:ascii="Times New Roman" w:hAnsi="Times New Roman"/>
                      <w:i/>
                      <w:iCs/>
                      <w:sz w:val="12"/>
                      <w:szCs w:val="12"/>
                    </w:rPr>
                    <w:t>Curcuma longa L.</w:t>
                  </w:r>
                  <w:r w:rsidRPr="007151CC">
                    <w:rPr>
                      <w:rFonts w:ascii="Times New Roman" w:hAnsi="Times New Roman"/>
                      <w:sz w:val="12"/>
                      <w:szCs w:val="12"/>
                    </w:rPr>
                    <w:t xml:space="preserve">), desidratado e moído, de primeira qualidade, com coloração amarelo-alaranjada característica, odor e sabor próprios, isento de sujidades, matérias estranhas, parasitas, larvas, umidade excessiva e quaisquer substâncias que alterem suas características naturais. Produto puro, sem adição de corantes, conservantes ou outros ingredientes não declarados. Pacote contendo 200g, confeccionado em material atóxico, resistente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apresentar condições adequadas de armazenamento e transporte, preservando suas características físicas, químicas e sensoriais até o momento do consumo. </w:t>
                  </w:r>
                </w:p>
              </w:tc>
              <w:tc>
                <w:tcPr>
                  <w:tcW w:w="709" w:type="dxa"/>
                  <w:tcBorders>
                    <w:left w:val="single" w:sz="4" w:space="0" w:color="000000"/>
                    <w:bottom w:val="single" w:sz="4" w:space="0" w:color="auto"/>
                  </w:tcBorders>
                  <w:vAlign w:val="center"/>
                </w:tcPr>
                <w:p w14:paraId="4D148E8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8ABC5C1"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60CE3D40" w14:textId="77777777" w:rsidR="00BD0B8D" w:rsidRPr="007151CC" w:rsidRDefault="00BD0B8D" w:rsidP="00BD0B8D">
                  <w:pPr>
                    <w:pStyle w:val="Contedodatabela"/>
                    <w:snapToGrid w:val="0"/>
                    <w:jc w:val="center"/>
                    <w:rPr>
                      <w:bCs/>
                      <w:sz w:val="12"/>
                      <w:szCs w:val="12"/>
                    </w:rPr>
                  </w:pPr>
                  <w:r w:rsidRPr="007151CC">
                    <w:rPr>
                      <w:bCs/>
                      <w:sz w:val="12"/>
                      <w:szCs w:val="12"/>
                    </w:rPr>
                    <w:t>R$ 14,04</w:t>
                  </w:r>
                </w:p>
              </w:tc>
              <w:tc>
                <w:tcPr>
                  <w:tcW w:w="1275" w:type="dxa"/>
                  <w:tcBorders>
                    <w:left w:val="single" w:sz="4" w:space="0" w:color="000000"/>
                    <w:bottom w:val="single" w:sz="4" w:space="0" w:color="auto"/>
                    <w:right w:val="single" w:sz="4" w:space="0" w:color="000000"/>
                  </w:tcBorders>
                  <w:vAlign w:val="center"/>
                </w:tcPr>
                <w:p w14:paraId="6310ACAB" w14:textId="77777777" w:rsidR="00BD0B8D" w:rsidRPr="007151CC" w:rsidRDefault="00BD0B8D" w:rsidP="00BD0B8D">
                  <w:pPr>
                    <w:pStyle w:val="Contedodatabela"/>
                    <w:snapToGrid w:val="0"/>
                    <w:jc w:val="center"/>
                    <w:rPr>
                      <w:bCs/>
                      <w:sz w:val="12"/>
                      <w:szCs w:val="12"/>
                    </w:rPr>
                  </w:pPr>
                  <w:r w:rsidRPr="007151CC">
                    <w:rPr>
                      <w:bCs/>
                      <w:sz w:val="12"/>
                      <w:szCs w:val="12"/>
                    </w:rPr>
                    <w:t>R$ 14.040,00</w:t>
                  </w:r>
                </w:p>
              </w:tc>
            </w:tr>
            <w:tr w:rsidR="00BD0B8D" w:rsidRPr="007151CC" w14:paraId="327F92B3" w14:textId="77777777" w:rsidTr="00896E05">
              <w:tc>
                <w:tcPr>
                  <w:tcW w:w="755" w:type="dxa"/>
                  <w:tcBorders>
                    <w:left w:val="single" w:sz="4" w:space="0" w:color="000000"/>
                    <w:bottom w:val="single" w:sz="4" w:space="0" w:color="auto"/>
                  </w:tcBorders>
                </w:tcPr>
                <w:p w14:paraId="1E0018D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51</w:t>
                  </w:r>
                </w:p>
              </w:tc>
              <w:tc>
                <w:tcPr>
                  <w:tcW w:w="6049" w:type="dxa"/>
                  <w:tcBorders>
                    <w:left w:val="single" w:sz="4" w:space="0" w:color="000000"/>
                    <w:bottom w:val="single" w:sz="4" w:space="0" w:color="auto"/>
                  </w:tcBorders>
                </w:tcPr>
                <w:p w14:paraId="04C4E857"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COLORÍFICO: </w:t>
                  </w:r>
                  <w:r w:rsidRPr="007151CC">
                    <w:rPr>
                      <w:rFonts w:ascii="Times New Roman" w:hAnsi="Times New Roman"/>
                      <w:sz w:val="12"/>
                      <w:szCs w:val="12"/>
                    </w:rPr>
                    <w:t xml:space="preserve">Condimento obtido pela mistura de fubá ou farinha de milho com urucum (sementes de </w:t>
                  </w:r>
                  <w:r w:rsidRPr="007151CC">
                    <w:rPr>
                      <w:rFonts w:ascii="Times New Roman" w:hAnsi="Times New Roman"/>
                      <w:i/>
                      <w:iCs/>
                      <w:sz w:val="12"/>
                      <w:szCs w:val="12"/>
                    </w:rPr>
                    <w:t>Bixa orellana</w:t>
                  </w:r>
                  <w:r w:rsidRPr="007151CC">
                    <w:rPr>
                      <w:rFonts w:ascii="Times New Roman" w:hAnsi="Times New Roman"/>
                      <w:sz w:val="12"/>
                      <w:szCs w:val="12"/>
                    </w:rPr>
                    <w:t>), apresentando coloração vermelho-alaranjada característica, odor e sabor próprios. Sem sal e produtos temperados. Produto de primeira qualidade, isento de sujidades, matérias estranhas, umidade excessiva, mofo, parasitas, larvas ou qualquer substância que comprometa sua qualidade e segurança. Deverá atender aos padrões de identidade e qualidade estabelecidos pela legislação vigente. Pacote contendo 500g,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w:t>
                  </w:r>
                  <w:r w:rsidRPr="007151CC">
                    <w:rPr>
                      <w:rFonts w:ascii="Times New Roman" w:hAnsi="Times New Roman"/>
                      <w:b/>
                      <w:bCs/>
                      <w:sz w:val="12"/>
                      <w:szCs w:val="12"/>
                    </w:rPr>
                    <w:t xml:space="preserve"> </w:t>
                  </w:r>
                  <w:r w:rsidRPr="007151CC">
                    <w:rPr>
                      <w:rFonts w:ascii="Times New Roman" w:hAnsi="Times New Roman"/>
                      <w:sz w:val="12"/>
                      <w:szCs w:val="12"/>
                    </w:rPr>
                    <w:t>mínima de 6 meses a partir da data de entrega. O produto deverá ser transportado e armazenado em condições adequadas, preservando suas características físicas, químicas e sensoriais até o momento do consumo. Pacote de 500g.</w:t>
                  </w:r>
                </w:p>
              </w:tc>
              <w:tc>
                <w:tcPr>
                  <w:tcW w:w="709" w:type="dxa"/>
                  <w:tcBorders>
                    <w:left w:val="single" w:sz="4" w:space="0" w:color="000000"/>
                    <w:bottom w:val="single" w:sz="4" w:space="0" w:color="auto"/>
                  </w:tcBorders>
                  <w:vAlign w:val="center"/>
                </w:tcPr>
                <w:p w14:paraId="1111FFF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7A965117"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73B1EACB" w14:textId="77777777" w:rsidR="00BD0B8D" w:rsidRPr="007151CC" w:rsidRDefault="00BD0B8D" w:rsidP="00BD0B8D">
                  <w:pPr>
                    <w:pStyle w:val="Contedodatabela"/>
                    <w:snapToGrid w:val="0"/>
                    <w:jc w:val="center"/>
                    <w:rPr>
                      <w:bCs/>
                      <w:sz w:val="12"/>
                      <w:szCs w:val="12"/>
                    </w:rPr>
                  </w:pPr>
                  <w:r w:rsidRPr="007151CC">
                    <w:rPr>
                      <w:bCs/>
                      <w:sz w:val="12"/>
                      <w:szCs w:val="12"/>
                    </w:rPr>
                    <w:t>R$ 14,95</w:t>
                  </w:r>
                </w:p>
              </w:tc>
              <w:tc>
                <w:tcPr>
                  <w:tcW w:w="1275" w:type="dxa"/>
                  <w:tcBorders>
                    <w:left w:val="single" w:sz="4" w:space="0" w:color="000000"/>
                    <w:bottom w:val="single" w:sz="4" w:space="0" w:color="auto"/>
                    <w:right w:val="single" w:sz="4" w:space="0" w:color="000000"/>
                  </w:tcBorders>
                  <w:vAlign w:val="center"/>
                </w:tcPr>
                <w:p w14:paraId="0B896F4D" w14:textId="77777777" w:rsidR="00BD0B8D" w:rsidRPr="007151CC" w:rsidRDefault="00BD0B8D" w:rsidP="00BD0B8D">
                  <w:pPr>
                    <w:pStyle w:val="Contedodatabela"/>
                    <w:snapToGrid w:val="0"/>
                    <w:jc w:val="center"/>
                    <w:rPr>
                      <w:bCs/>
                      <w:sz w:val="12"/>
                      <w:szCs w:val="12"/>
                    </w:rPr>
                  </w:pPr>
                  <w:r w:rsidRPr="007151CC">
                    <w:rPr>
                      <w:bCs/>
                      <w:sz w:val="12"/>
                      <w:szCs w:val="12"/>
                    </w:rPr>
                    <w:t>R$ 14.950,00</w:t>
                  </w:r>
                </w:p>
              </w:tc>
            </w:tr>
            <w:tr w:rsidR="00BD0B8D" w:rsidRPr="007151CC" w14:paraId="520392AF" w14:textId="77777777" w:rsidTr="00896E05">
              <w:tc>
                <w:tcPr>
                  <w:tcW w:w="755" w:type="dxa"/>
                  <w:tcBorders>
                    <w:left w:val="single" w:sz="4" w:space="0" w:color="000000"/>
                    <w:bottom w:val="single" w:sz="4" w:space="0" w:color="auto"/>
                  </w:tcBorders>
                </w:tcPr>
                <w:p w14:paraId="632B999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52</w:t>
                  </w:r>
                </w:p>
              </w:tc>
              <w:tc>
                <w:tcPr>
                  <w:tcW w:w="6049" w:type="dxa"/>
                  <w:tcBorders>
                    <w:left w:val="single" w:sz="4" w:space="0" w:color="000000"/>
                    <w:bottom w:val="single" w:sz="4" w:space="0" w:color="auto"/>
                  </w:tcBorders>
                </w:tcPr>
                <w:p w14:paraId="1AAF46E4"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CHIMICHURRI DESIDRATADO SEM SAL: </w:t>
                  </w:r>
                  <w:r w:rsidRPr="007151CC">
                    <w:rPr>
                      <w:rFonts w:ascii="Times New Roman" w:hAnsi="Times New Roman"/>
                      <w:sz w:val="12"/>
                      <w:szCs w:val="12"/>
                    </w:rPr>
                    <w:t>Tempero desidratado tipo chimichurri, sem adição de sal, composto por ervas e especiarias selecionadas, tais como salsa, orégano, alho, cebola, pimentão, cebolinha e demais ingredientes característicos da formulação. Produto de primeira qualidade, apresentando cor, aroma e sabor característicos, isento de sujidades, matérias estranhas, umidade excessiva, mofo, parasitas, larvas ou quaisquer impurezas que comprometam sua qualidade e segurança. Não deverá conter sal adicionado, glutamato monossódico ou ingredientes que descaracterizem o produto. A composição deverá estar claramente identificada no rótulo. Pacote contendo 500g,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preservando suas características físicas, químicas e sensoriais até o momento do consumo. Pacote de 500g.</w:t>
                  </w:r>
                </w:p>
                <w:p w14:paraId="513F4BEE"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0450BEA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8AEFAAA"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5BD3181C" w14:textId="77777777" w:rsidR="00BD0B8D" w:rsidRPr="007151CC" w:rsidRDefault="00BD0B8D" w:rsidP="00BD0B8D">
                  <w:pPr>
                    <w:pStyle w:val="Contedodatabela"/>
                    <w:snapToGrid w:val="0"/>
                    <w:jc w:val="center"/>
                    <w:rPr>
                      <w:bCs/>
                      <w:sz w:val="12"/>
                      <w:szCs w:val="12"/>
                    </w:rPr>
                  </w:pPr>
                  <w:r w:rsidRPr="007151CC">
                    <w:rPr>
                      <w:bCs/>
                      <w:sz w:val="12"/>
                      <w:szCs w:val="12"/>
                    </w:rPr>
                    <w:t>R$ 25,01</w:t>
                  </w:r>
                </w:p>
              </w:tc>
              <w:tc>
                <w:tcPr>
                  <w:tcW w:w="1275" w:type="dxa"/>
                  <w:tcBorders>
                    <w:left w:val="single" w:sz="4" w:space="0" w:color="000000"/>
                    <w:bottom w:val="single" w:sz="4" w:space="0" w:color="auto"/>
                    <w:right w:val="single" w:sz="4" w:space="0" w:color="000000"/>
                  </w:tcBorders>
                  <w:vAlign w:val="center"/>
                </w:tcPr>
                <w:p w14:paraId="4C50C788" w14:textId="77777777" w:rsidR="00BD0B8D" w:rsidRPr="007151CC" w:rsidRDefault="00BD0B8D" w:rsidP="00BD0B8D">
                  <w:pPr>
                    <w:pStyle w:val="Contedodatabela"/>
                    <w:snapToGrid w:val="0"/>
                    <w:jc w:val="center"/>
                    <w:rPr>
                      <w:bCs/>
                      <w:sz w:val="12"/>
                      <w:szCs w:val="12"/>
                    </w:rPr>
                  </w:pPr>
                  <w:r w:rsidRPr="007151CC">
                    <w:rPr>
                      <w:bCs/>
                      <w:sz w:val="12"/>
                      <w:szCs w:val="12"/>
                    </w:rPr>
                    <w:t>R$ 25.010,00</w:t>
                  </w:r>
                </w:p>
              </w:tc>
            </w:tr>
            <w:tr w:rsidR="00BD0B8D" w:rsidRPr="007151CC" w14:paraId="707F6E1B" w14:textId="77777777" w:rsidTr="00896E05">
              <w:tc>
                <w:tcPr>
                  <w:tcW w:w="755" w:type="dxa"/>
                  <w:tcBorders>
                    <w:left w:val="single" w:sz="4" w:space="0" w:color="000000"/>
                    <w:bottom w:val="single" w:sz="4" w:space="0" w:color="auto"/>
                  </w:tcBorders>
                </w:tcPr>
                <w:p w14:paraId="6E1F1B1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53</w:t>
                  </w:r>
                </w:p>
              </w:tc>
              <w:tc>
                <w:tcPr>
                  <w:tcW w:w="6049" w:type="dxa"/>
                  <w:tcBorders>
                    <w:left w:val="single" w:sz="4" w:space="0" w:color="000000"/>
                    <w:bottom w:val="single" w:sz="4" w:space="0" w:color="auto"/>
                  </w:tcBorders>
                </w:tcPr>
                <w:p w14:paraId="3A5F2130"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b/>
                      <w:bCs/>
                      <w:sz w:val="12"/>
                      <w:szCs w:val="12"/>
                    </w:rPr>
                    <w:t xml:space="preserve">PIMENTA-DO-REINO EM PÓ: </w:t>
                  </w:r>
                  <w:r w:rsidRPr="007151CC">
                    <w:rPr>
                      <w:rFonts w:ascii="Times New Roman" w:hAnsi="Times New Roman"/>
                      <w:sz w:val="12"/>
                      <w:szCs w:val="12"/>
                    </w:rPr>
                    <w:t>Condimento obtido da moagem dos frutos maduros e secos de pimenta-do-reino (</w:t>
                  </w:r>
                  <w:r w:rsidRPr="007151CC">
                    <w:rPr>
                      <w:rFonts w:ascii="Times New Roman" w:hAnsi="Times New Roman"/>
                      <w:i/>
                      <w:iCs/>
                      <w:sz w:val="12"/>
                      <w:szCs w:val="12"/>
                    </w:rPr>
                    <w:t>Piper nigrum L.</w:t>
                  </w:r>
                  <w:r w:rsidRPr="007151CC">
                    <w:rPr>
                      <w:rFonts w:ascii="Times New Roman" w:hAnsi="Times New Roman"/>
                      <w:sz w:val="12"/>
                      <w:szCs w:val="12"/>
                    </w:rPr>
                    <w:t>), de primeira qualidade, apresentando coloração, aroma e sabor característicos, isento de sujidades, matérias estranhas, umidade excessiva, mofo, parasitas, larvas ou quaisquer impurezas que comprometam sua qualidade e segurança. Produto puro, sem adição de amidos, farinhas, corantes ou outras substâncias estranhas à sua composição. Pacote contendo 50g,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e de contaminações, preservando suas características físicas, químicas e sensoriais até o momento do consumo. Pacote de 50g.</w:t>
                  </w:r>
                </w:p>
              </w:tc>
              <w:tc>
                <w:tcPr>
                  <w:tcW w:w="709" w:type="dxa"/>
                  <w:tcBorders>
                    <w:left w:val="single" w:sz="4" w:space="0" w:color="000000"/>
                    <w:bottom w:val="single" w:sz="4" w:space="0" w:color="auto"/>
                  </w:tcBorders>
                  <w:vAlign w:val="center"/>
                </w:tcPr>
                <w:p w14:paraId="6E89149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1BE6C842"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7F9D4DD6" w14:textId="77777777" w:rsidR="00BD0B8D" w:rsidRPr="007151CC" w:rsidRDefault="00BD0B8D" w:rsidP="00BD0B8D">
                  <w:pPr>
                    <w:pStyle w:val="Contedodatabela"/>
                    <w:snapToGrid w:val="0"/>
                    <w:jc w:val="center"/>
                    <w:rPr>
                      <w:bCs/>
                      <w:sz w:val="12"/>
                      <w:szCs w:val="12"/>
                    </w:rPr>
                  </w:pPr>
                  <w:r w:rsidRPr="007151CC">
                    <w:rPr>
                      <w:bCs/>
                      <w:sz w:val="12"/>
                      <w:szCs w:val="12"/>
                    </w:rPr>
                    <w:t>R$ 11,32</w:t>
                  </w:r>
                </w:p>
              </w:tc>
              <w:tc>
                <w:tcPr>
                  <w:tcW w:w="1275" w:type="dxa"/>
                  <w:tcBorders>
                    <w:left w:val="single" w:sz="4" w:space="0" w:color="000000"/>
                    <w:bottom w:val="single" w:sz="4" w:space="0" w:color="auto"/>
                    <w:right w:val="single" w:sz="4" w:space="0" w:color="000000"/>
                  </w:tcBorders>
                  <w:vAlign w:val="center"/>
                </w:tcPr>
                <w:p w14:paraId="50BFFDFB" w14:textId="77777777" w:rsidR="00BD0B8D" w:rsidRPr="007151CC" w:rsidRDefault="00BD0B8D" w:rsidP="00BD0B8D">
                  <w:pPr>
                    <w:pStyle w:val="Contedodatabela"/>
                    <w:snapToGrid w:val="0"/>
                    <w:jc w:val="center"/>
                    <w:rPr>
                      <w:bCs/>
                      <w:sz w:val="12"/>
                      <w:szCs w:val="12"/>
                    </w:rPr>
                  </w:pPr>
                  <w:r w:rsidRPr="007151CC">
                    <w:rPr>
                      <w:bCs/>
                      <w:sz w:val="12"/>
                      <w:szCs w:val="12"/>
                    </w:rPr>
                    <w:t>R$ 11.320,00</w:t>
                  </w:r>
                </w:p>
              </w:tc>
            </w:tr>
            <w:tr w:rsidR="00BD0B8D" w:rsidRPr="007151CC" w14:paraId="2AE5293D" w14:textId="77777777" w:rsidTr="00896E05">
              <w:tc>
                <w:tcPr>
                  <w:tcW w:w="755" w:type="dxa"/>
                  <w:tcBorders>
                    <w:left w:val="single" w:sz="4" w:space="0" w:color="000000"/>
                    <w:bottom w:val="single" w:sz="4" w:space="0" w:color="auto"/>
                  </w:tcBorders>
                </w:tcPr>
                <w:p w14:paraId="63AFFF8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54</w:t>
                  </w:r>
                </w:p>
              </w:tc>
              <w:tc>
                <w:tcPr>
                  <w:tcW w:w="6049" w:type="dxa"/>
                  <w:tcBorders>
                    <w:left w:val="single" w:sz="4" w:space="0" w:color="000000"/>
                    <w:bottom w:val="single" w:sz="4" w:space="0" w:color="auto"/>
                  </w:tcBorders>
                </w:tcPr>
                <w:p w14:paraId="71EB232D" w14:textId="77777777" w:rsidR="00BD0B8D" w:rsidRPr="007151CC" w:rsidRDefault="00BD0B8D" w:rsidP="00BD0B8D">
                  <w:pPr>
                    <w:pStyle w:val="ParagraphStyle"/>
                    <w:jc w:val="both"/>
                    <w:rPr>
                      <w:rFonts w:ascii="Times New Roman" w:hAnsi="Times New Roman" w:cs="Times New Roman"/>
                      <w:sz w:val="12"/>
                      <w:szCs w:val="12"/>
                    </w:rPr>
                  </w:pPr>
                  <w:r w:rsidRPr="007151CC">
                    <w:rPr>
                      <w:rFonts w:ascii="Times New Roman" w:hAnsi="Times New Roman" w:cs="Times New Roman"/>
                      <w:b/>
                      <w:bCs/>
                      <w:sz w:val="12"/>
                      <w:szCs w:val="12"/>
                    </w:rPr>
                    <w:t xml:space="preserve">LEMON PEPPER EM PÓ: </w:t>
                  </w:r>
                  <w:r w:rsidRPr="007151CC">
                    <w:rPr>
                      <w:rFonts w:ascii="Times New Roman" w:hAnsi="Times New Roman" w:cs="Times New Roman"/>
                      <w:sz w:val="12"/>
                      <w:szCs w:val="12"/>
                    </w:rPr>
                    <w:t>Tempero em pó tipo Lemon Pepper, obtido a partir da mistura de limão desidratado em pó, pimenta-do-reino moída e/ou outros ingredientes característicos da formulação, apresentando coloração, aroma cítrico e sabor característicos. Produto de primeira qualidade, homogêneo, isento de sujidades, matérias estranhas, umidade excessiva, mofo, parasitas, larvas ou quaisquer impurezas que comprometam sua qualidade e segurança. Deverá conter limão desidratado e pimenta-do-reino como ingredientes principais. Não deverá conter glutamato monossódico. A composição completa deverá estar claramente identificada no rótulo. Pacote contendo 100g,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e de contaminações, preservando suas características físicas, químicas e sensoriais até o momento do consumo. Pacote de 100g</w:t>
                  </w:r>
                </w:p>
                <w:p w14:paraId="64B17194"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065F1AE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0997C51F"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1E71E864" w14:textId="77777777" w:rsidR="00BD0B8D" w:rsidRPr="007151CC" w:rsidRDefault="00BD0B8D" w:rsidP="00BD0B8D">
                  <w:pPr>
                    <w:pStyle w:val="Contedodatabela"/>
                    <w:snapToGrid w:val="0"/>
                    <w:jc w:val="center"/>
                    <w:rPr>
                      <w:bCs/>
                      <w:sz w:val="12"/>
                      <w:szCs w:val="12"/>
                    </w:rPr>
                  </w:pPr>
                  <w:r w:rsidRPr="007151CC">
                    <w:rPr>
                      <w:bCs/>
                      <w:sz w:val="12"/>
                      <w:szCs w:val="12"/>
                    </w:rPr>
                    <w:t>R$ 25,39</w:t>
                  </w:r>
                </w:p>
              </w:tc>
              <w:tc>
                <w:tcPr>
                  <w:tcW w:w="1275" w:type="dxa"/>
                  <w:tcBorders>
                    <w:left w:val="single" w:sz="4" w:space="0" w:color="000000"/>
                    <w:bottom w:val="single" w:sz="4" w:space="0" w:color="auto"/>
                    <w:right w:val="single" w:sz="4" w:space="0" w:color="000000"/>
                  </w:tcBorders>
                  <w:vAlign w:val="center"/>
                </w:tcPr>
                <w:p w14:paraId="12ED0BAA" w14:textId="77777777" w:rsidR="00BD0B8D" w:rsidRPr="007151CC" w:rsidRDefault="00BD0B8D" w:rsidP="00BD0B8D">
                  <w:pPr>
                    <w:pStyle w:val="Contedodatabela"/>
                    <w:snapToGrid w:val="0"/>
                    <w:jc w:val="center"/>
                    <w:rPr>
                      <w:bCs/>
                      <w:sz w:val="12"/>
                      <w:szCs w:val="12"/>
                    </w:rPr>
                  </w:pPr>
                  <w:r w:rsidRPr="007151CC">
                    <w:rPr>
                      <w:bCs/>
                      <w:sz w:val="12"/>
                      <w:szCs w:val="12"/>
                    </w:rPr>
                    <w:t>R$ 25.390,00</w:t>
                  </w:r>
                </w:p>
              </w:tc>
            </w:tr>
            <w:tr w:rsidR="00BD0B8D" w:rsidRPr="007151CC" w14:paraId="0536B74C" w14:textId="77777777" w:rsidTr="00896E05">
              <w:tc>
                <w:tcPr>
                  <w:tcW w:w="755" w:type="dxa"/>
                  <w:tcBorders>
                    <w:left w:val="single" w:sz="4" w:space="0" w:color="000000"/>
                    <w:bottom w:val="single" w:sz="4" w:space="0" w:color="auto"/>
                  </w:tcBorders>
                </w:tcPr>
                <w:p w14:paraId="346BD0A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55</w:t>
                  </w:r>
                </w:p>
              </w:tc>
              <w:tc>
                <w:tcPr>
                  <w:tcW w:w="6049" w:type="dxa"/>
                  <w:tcBorders>
                    <w:left w:val="single" w:sz="4" w:space="0" w:color="000000"/>
                    <w:bottom w:val="single" w:sz="4" w:space="0" w:color="auto"/>
                  </w:tcBorders>
                </w:tcPr>
                <w:p w14:paraId="2730085C" w14:textId="77777777" w:rsidR="00BD0B8D" w:rsidRPr="007151CC" w:rsidRDefault="00BD0B8D" w:rsidP="00BD0B8D">
                  <w:pPr>
                    <w:pStyle w:val="ParagraphStyle"/>
                    <w:jc w:val="both"/>
                    <w:rPr>
                      <w:rFonts w:ascii="Times New Roman" w:hAnsi="Times New Roman" w:cs="Times New Roman"/>
                      <w:sz w:val="12"/>
                      <w:szCs w:val="12"/>
                    </w:rPr>
                  </w:pPr>
                  <w:r w:rsidRPr="007151CC">
                    <w:rPr>
                      <w:rFonts w:ascii="Times New Roman" w:hAnsi="Times New Roman" w:cs="Times New Roman"/>
                      <w:b/>
                      <w:bCs/>
                      <w:sz w:val="12"/>
                      <w:szCs w:val="12"/>
                    </w:rPr>
                    <w:t xml:space="preserve">PÁPRICA DEFUMADA: </w:t>
                  </w:r>
                  <w:r w:rsidRPr="007151CC">
                    <w:rPr>
                      <w:rFonts w:ascii="Times New Roman" w:hAnsi="Times New Roman" w:cs="Times New Roman"/>
                      <w:sz w:val="12"/>
                      <w:szCs w:val="12"/>
                    </w:rPr>
                    <w:t>Condimento obtido a partir da moagem de pimentões e/ou pimentas selecionadas, submetidos a processo de defumação, apresentando coloração vermelho-intensa característica, aroma defumado e sabor próprios. Produto de primeira qualidade, homogêneo, isento de sujidades, matérias estranhas, umidade excessiva, mofo, parasitas, larvas ou quaisquer impurezas que comprometam sua qualidade e segurança. Deverá ser constituído predominantemente por páprica defumada, sem adição de corantes artificiais, amidos, farinhas ou substâncias estranhas à sua composição. A composição completa deverá estar claramente identificada no rótulo. Pacote contendo 200g,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Entrega: o produto deverá ser transportado e armazenado em condições adequadas, protegido da umidade, luz excessiva e contaminações, preservando suas características físicas, químicas e sensoriais até o momento do consumo. Pacote de 200g.</w:t>
                  </w:r>
                </w:p>
              </w:tc>
              <w:tc>
                <w:tcPr>
                  <w:tcW w:w="709" w:type="dxa"/>
                  <w:tcBorders>
                    <w:left w:val="single" w:sz="4" w:space="0" w:color="000000"/>
                    <w:bottom w:val="single" w:sz="4" w:space="0" w:color="auto"/>
                  </w:tcBorders>
                  <w:vAlign w:val="center"/>
                </w:tcPr>
                <w:p w14:paraId="78BD70A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1697E8ED"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5CCF845E" w14:textId="77777777" w:rsidR="00BD0B8D" w:rsidRPr="007151CC" w:rsidRDefault="00BD0B8D" w:rsidP="00BD0B8D">
                  <w:pPr>
                    <w:pStyle w:val="Contedodatabela"/>
                    <w:snapToGrid w:val="0"/>
                    <w:jc w:val="center"/>
                    <w:rPr>
                      <w:bCs/>
                      <w:sz w:val="12"/>
                      <w:szCs w:val="12"/>
                    </w:rPr>
                  </w:pPr>
                  <w:r w:rsidRPr="007151CC">
                    <w:rPr>
                      <w:bCs/>
                      <w:sz w:val="12"/>
                      <w:szCs w:val="12"/>
                    </w:rPr>
                    <w:t>R$ 17,91</w:t>
                  </w:r>
                </w:p>
              </w:tc>
              <w:tc>
                <w:tcPr>
                  <w:tcW w:w="1275" w:type="dxa"/>
                  <w:tcBorders>
                    <w:left w:val="single" w:sz="4" w:space="0" w:color="000000"/>
                    <w:bottom w:val="single" w:sz="4" w:space="0" w:color="auto"/>
                    <w:right w:val="single" w:sz="4" w:space="0" w:color="000000"/>
                  </w:tcBorders>
                  <w:vAlign w:val="center"/>
                </w:tcPr>
                <w:p w14:paraId="2015F3CD" w14:textId="77777777" w:rsidR="00BD0B8D" w:rsidRPr="007151CC" w:rsidRDefault="00BD0B8D" w:rsidP="00BD0B8D">
                  <w:pPr>
                    <w:pStyle w:val="Contedodatabela"/>
                    <w:snapToGrid w:val="0"/>
                    <w:jc w:val="center"/>
                    <w:rPr>
                      <w:bCs/>
                      <w:sz w:val="12"/>
                      <w:szCs w:val="12"/>
                    </w:rPr>
                  </w:pPr>
                  <w:r w:rsidRPr="007151CC">
                    <w:rPr>
                      <w:bCs/>
                      <w:sz w:val="12"/>
                      <w:szCs w:val="12"/>
                    </w:rPr>
                    <w:t>R$ 17.910,00</w:t>
                  </w:r>
                </w:p>
              </w:tc>
            </w:tr>
            <w:tr w:rsidR="00BD0B8D" w:rsidRPr="007151CC" w14:paraId="0EB305E2" w14:textId="77777777" w:rsidTr="00896E05">
              <w:tc>
                <w:tcPr>
                  <w:tcW w:w="755" w:type="dxa"/>
                  <w:tcBorders>
                    <w:left w:val="single" w:sz="4" w:space="0" w:color="000000"/>
                    <w:bottom w:val="single" w:sz="4" w:space="0" w:color="auto"/>
                  </w:tcBorders>
                </w:tcPr>
                <w:p w14:paraId="1F229E7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56</w:t>
                  </w:r>
                </w:p>
              </w:tc>
              <w:tc>
                <w:tcPr>
                  <w:tcW w:w="6049" w:type="dxa"/>
                  <w:tcBorders>
                    <w:left w:val="single" w:sz="4" w:space="0" w:color="000000"/>
                    <w:bottom w:val="single" w:sz="4" w:space="0" w:color="auto"/>
                  </w:tcBorders>
                </w:tcPr>
                <w:p w14:paraId="0E257254"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PÁPRICA DOCE: Condimento obtido a partir da moagem de pimentões selecionados (</w:t>
                  </w:r>
                  <w:r w:rsidRPr="007151CC">
                    <w:rPr>
                      <w:rFonts w:ascii="Times New Roman" w:hAnsi="Times New Roman" w:cs="Times New Roman"/>
                      <w:bCs/>
                      <w:i/>
                      <w:iCs/>
                      <w:sz w:val="12"/>
                      <w:szCs w:val="12"/>
                    </w:rPr>
                    <w:t>Capsicum annuum</w:t>
                  </w:r>
                  <w:r w:rsidRPr="007151CC">
                    <w:rPr>
                      <w:rFonts w:ascii="Times New Roman" w:hAnsi="Times New Roman" w:cs="Times New Roman"/>
                      <w:bCs/>
                      <w:sz w:val="12"/>
                      <w:szCs w:val="12"/>
                    </w:rPr>
                    <w:t>), apresentando coloração vermelho-intensa característica, sabor suave e aroma próprios. Produto de primeira qualidade, homogêneo, isento de sujidades, matérias estranhas, umidade excessiva, mofo, parasitas, larvas ou quaisquer impurezas que comprometam sua qualidade e segurança. Deverá ser constituído predominantemente por páprica doce, sem adição de corantes artificiais, amidos, farinhas ou substâncias estranhas à sua composição. A composição completa deverá estar claramente identificada no rótulo. Pacote contendo 200g,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luz excessiva e contaminações, preservando suas características físicas, químicas e sensoriais até o momento do consumo. Pacote de 200g.</w:t>
                  </w:r>
                </w:p>
              </w:tc>
              <w:tc>
                <w:tcPr>
                  <w:tcW w:w="709" w:type="dxa"/>
                  <w:tcBorders>
                    <w:left w:val="single" w:sz="4" w:space="0" w:color="000000"/>
                    <w:bottom w:val="single" w:sz="4" w:space="0" w:color="auto"/>
                  </w:tcBorders>
                  <w:vAlign w:val="center"/>
                </w:tcPr>
                <w:p w14:paraId="4D9FBE1B"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044CF77E"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17BF3C8C" w14:textId="77777777" w:rsidR="00BD0B8D" w:rsidRPr="007151CC" w:rsidRDefault="00BD0B8D" w:rsidP="00BD0B8D">
                  <w:pPr>
                    <w:pStyle w:val="Contedodatabela"/>
                    <w:snapToGrid w:val="0"/>
                    <w:jc w:val="center"/>
                    <w:rPr>
                      <w:bCs/>
                      <w:sz w:val="12"/>
                      <w:szCs w:val="12"/>
                    </w:rPr>
                  </w:pPr>
                  <w:r w:rsidRPr="007151CC">
                    <w:rPr>
                      <w:bCs/>
                      <w:sz w:val="12"/>
                      <w:szCs w:val="12"/>
                    </w:rPr>
                    <w:t>R$ 21,62</w:t>
                  </w:r>
                </w:p>
              </w:tc>
              <w:tc>
                <w:tcPr>
                  <w:tcW w:w="1275" w:type="dxa"/>
                  <w:tcBorders>
                    <w:left w:val="single" w:sz="4" w:space="0" w:color="000000"/>
                    <w:bottom w:val="single" w:sz="4" w:space="0" w:color="auto"/>
                    <w:right w:val="single" w:sz="4" w:space="0" w:color="000000"/>
                  </w:tcBorders>
                  <w:vAlign w:val="center"/>
                </w:tcPr>
                <w:p w14:paraId="1E827AF0" w14:textId="77777777" w:rsidR="00BD0B8D" w:rsidRPr="007151CC" w:rsidRDefault="00BD0B8D" w:rsidP="00BD0B8D">
                  <w:pPr>
                    <w:pStyle w:val="Contedodatabela"/>
                    <w:snapToGrid w:val="0"/>
                    <w:jc w:val="center"/>
                    <w:rPr>
                      <w:bCs/>
                      <w:sz w:val="12"/>
                      <w:szCs w:val="12"/>
                    </w:rPr>
                  </w:pPr>
                  <w:r w:rsidRPr="007151CC">
                    <w:rPr>
                      <w:bCs/>
                      <w:sz w:val="12"/>
                      <w:szCs w:val="12"/>
                    </w:rPr>
                    <w:t>R$ 21.620,00</w:t>
                  </w:r>
                </w:p>
              </w:tc>
            </w:tr>
            <w:tr w:rsidR="00BD0B8D" w:rsidRPr="007151CC" w14:paraId="6A1F72E4" w14:textId="77777777" w:rsidTr="00896E05">
              <w:tc>
                <w:tcPr>
                  <w:tcW w:w="755" w:type="dxa"/>
                  <w:tcBorders>
                    <w:left w:val="single" w:sz="4" w:space="0" w:color="000000"/>
                    <w:bottom w:val="single" w:sz="4" w:space="0" w:color="auto"/>
                  </w:tcBorders>
                </w:tcPr>
                <w:p w14:paraId="04F5678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57</w:t>
                  </w:r>
                </w:p>
              </w:tc>
              <w:tc>
                <w:tcPr>
                  <w:tcW w:w="6049" w:type="dxa"/>
                  <w:tcBorders>
                    <w:left w:val="single" w:sz="4" w:space="0" w:color="000000"/>
                    <w:bottom w:val="single" w:sz="4" w:space="0" w:color="auto"/>
                  </w:tcBorders>
                </w:tcPr>
                <w:p w14:paraId="559150E7"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CEBOLA ROXA: Cebola roxa fresca (</w:t>
                  </w:r>
                  <w:r w:rsidRPr="007151CC">
                    <w:rPr>
                      <w:rFonts w:ascii="Times New Roman" w:hAnsi="Times New Roman" w:cs="Times New Roman"/>
                      <w:bCs/>
                      <w:i/>
                      <w:iCs/>
                      <w:sz w:val="12"/>
                      <w:szCs w:val="12"/>
                    </w:rPr>
                    <w:t>Allium cepa L.</w:t>
                  </w:r>
                  <w:r w:rsidRPr="007151CC">
                    <w:rPr>
                      <w:rFonts w:ascii="Times New Roman" w:hAnsi="Times New Roman" w:cs="Times New Roman"/>
                      <w:bCs/>
                      <w:sz w:val="12"/>
                      <w:szCs w:val="12"/>
                    </w:rPr>
                    <w:t>), de primeira qualidade, com bulbos íntegros, firmes, compactos, bem desenvolvidos, de tamanho médio a grande, apresentando coloração característica da variedade, sem brotações, sem sinais de murcha, danos mecânicos, rachaduras, cortes, perfurações, podridões, manchas, queimaduras de sol ou ataque de pragas e doenças. O produto deverá estar limpo, livre de terra aderida, sujidades, corpos estranhos, insetos, larvas e resíduos que comprometam sua qualidade e segurança. Deverá apresentar grau de maturação adequado para consumo e suportar manipulação, transporte e armazenamento em condições adequadas.</w:t>
                  </w:r>
                </w:p>
              </w:tc>
              <w:tc>
                <w:tcPr>
                  <w:tcW w:w="709" w:type="dxa"/>
                  <w:tcBorders>
                    <w:left w:val="single" w:sz="4" w:space="0" w:color="000000"/>
                    <w:bottom w:val="single" w:sz="4" w:space="0" w:color="auto"/>
                  </w:tcBorders>
                  <w:vAlign w:val="center"/>
                </w:tcPr>
                <w:p w14:paraId="42D983D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2DA475E0"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194ADBE2" w14:textId="77777777" w:rsidR="00BD0B8D" w:rsidRPr="007151CC" w:rsidRDefault="00BD0B8D" w:rsidP="00BD0B8D">
                  <w:pPr>
                    <w:pStyle w:val="Contedodatabela"/>
                    <w:snapToGrid w:val="0"/>
                    <w:jc w:val="center"/>
                    <w:rPr>
                      <w:bCs/>
                      <w:sz w:val="12"/>
                      <w:szCs w:val="12"/>
                    </w:rPr>
                  </w:pPr>
                  <w:r w:rsidRPr="007151CC">
                    <w:rPr>
                      <w:bCs/>
                      <w:sz w:val="12"/>
                      <w:szCs w:val="12"/>
                    </w:rPr>
                    <w:t>R$ 9,27</w:t>
                  </w:r>
                </w:p>
              </w:tc>
              <w:tc>
                <w:tcPr>
                  <w:tcW w:w="1275" w:type="dxa"/>
                  <w:tcBorders>
                    <w:left w:val="single" w:sz="4" w:space="0" w:color="000000"/>
                    <w:bottom w:val="single" w:sz="4" w:space="0" w:color="auto"/>
                    <w:right w:val="single" w:sz="4" w:space="0" w:color="000000"/>
                  </w:tcBorders>
                  <w:vAlign w:val="center"/>
                </w:tcPr>
                <w:p w14:paraId="67E227D8" w14:textId="77777777" w:rsidR="00BD0B8D" w:rsidRPr="007151CC" w:rsidRDefault="00BD0B8D" w:rsidP="00BD0B8D">
                  <w:pPr>
                    <w:pStyle w:val="Contedodatabela"/>
                    <w:snapToGrid w:val="0"/>
                    <w:jc w:val="center"/>
                    <w:rPr>
                      <w:bCs/>
                      <w:sz w:val="12"/>
                      <w:szCs w:val="12"/>
                    </w:rPr>
                  </w:pPr>
                  <w:r w:rsidRPr="007151CC">
                    <w:rPr>
                      <w:bCs/>
                      <w:sz w:val="12"/>
                      <w:szCs w:val="12"/>
                    </w:rPr>
                    <w:t>R$ 92.700,00</w:t>
                  </w:r>
                </w:p>
              </w:tc>
            </w:tr>
            <w:tr w:rsidR="00BD0B8D" w:rsidRPr="007151CC" w14:paraId="096533E5" w14:textId="77777777" w:rsidTr="00896E05">
              <w:tc>
                <w:tcPr>
                  <w:tcW w:w="755" w:type="dxa"/>
                  <w:tcBorders>
                    <w:left w:val="single" w:sz="4" w:space="0" w:color="000000"/>
                    <w:bottom w:val="single" w:sz="4" w:space="0" w:color="auto"/>
                  </w:tcBorders>
                </w:tcPr>
                <w:p w14:paraId="5387847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58</w:t>
                  </w:r>
                </w:p>
              </w:tc>
              <w:tc>
                <w:tcPr>
                  <w:tcW w:w="6049" w:type="dxa"/>
                  <w:tcBorders>
                    <w:left w:val="single" w:sz="4" w:space="0" w:color="000000"/>
                    <w:bottom w:val="single" w:sz="4" w:space="0" w:color="auto"/>
                  </w:tcBorders>
                </w:tcPr>
                <w:p w14:paraId="10F1E22A"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MARGARINA SEM LACTOSE. Embalagem de 500 g. Ingredientes: água, óleos vegetais líquidos e interestificados, sal, cloreto de potássio, vitaminas E e A. Emulsificantes: mono e diglicerídeos de ácidos graxos e poliglicerol polirricinoleato. Conservadores: benzoato de sódio e sorbato de potássio. Acidulante: ácido cítrico, aromatizante; antioxidantes: TBHQ, BHT e ácido cítrico; Sequestrante: EDTA; Corantes: urucum e cúrcuma (descrição referente à isenção de lactose em destaque). Características organolépticas: deve apresentar-se sob o aspecto cremoso, de consistência tal, cor branca a amarelo claro. A cor e o cheiro devem ser próprios do produto. Exigências de entrega: validade mínima de 6 meses a partir da data de entrega. O produto deverá conter externamente os dados de identificação e procedência, informação nutricional, número do lote, data de fabricação, data de validade e quantidade do produto.</w:t>
                  </w:r>
                </w:p>
              </w:tc>
              <w:tc>
                <w:tcPr>
                  <w:tcW w:w="709" w:type="dxa"/>
                  <w:tcBorders>
                    <w:left w:val="single" w:sz="4" w:space="0" w:color="000000"/>
                    <w:bottom w:val="single" w:sz="4" w:space="0" w:color="auto"/>
                  </w:tcBorders>
                  <w:vAlign w:val="center"/>
                </w:tcPr>
                <w:p w14:paraId="2A7E0E5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40F827F2"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0B2145AF" w14:textId="77777777" w:rsidR="00BD0B8D" w:rsidRPr="007151CC" w:rsidRDefault="00BD0B8D" w:rsidP="00BD0B8D">
                  <w:pPr>
                    <w:pStyle w:val="Contedodatabela"/>
                    <w:snapToGrid w:val="0"/>
                    <w:jc w:val="center"/>
                    <w:rPr>
                      <w:bCs/>
                      <w:sz w:val="12"/>
                      <w:szCs w:val="12"/>
                    </w:rPr>
                  </w:pPr>
                  <w:r w:rsidRPr="007151CC">
                    <w:rPr>
                      <w:bCs/>
                      <w:sz w:val="12"/>
                      <w:szCs w:val="12"/>
                    </w:rPr>
                    <w:t>R$ 20,51</w:t>
                  </w:r>
                </w:p>
              </w:tc>
              <w:tc>
                <w:tcPr>
                  <w:tcW w:w="1275" w:type="dxa"/>
                  <w:tcBorders>
                    <w:left w:val="single" w:sz="4" w:space="0" w:color="000000"/>
                    <w:bottom w:val="single" w:sz="4" w:space="0" w:color="auto"/>
                    <w:right w:val="single" w:sz="4" w:space="0" w:color="000000"/>
                  </w:tcBorders>
                  <w:vAlign w:val="center"/>
                </w:tcPr>
                <w:p w14:paraId="167B0B17" w14:textId="77777777" w:rsidR="00BD0B8D" w:rsidRPr="007151CC" w:rsidRDefault="00BD0B8D" w:rsidP="00BD0B8D">
                  <w:pPr>
                    <w:pStyle w:val="Contedodatabela"/>
                    <w:snapToGrid w:val="0"/>
                    <w:jc w:val="center"/>
                    <w:rPr>
                      <w:bCs/>
                      <w:sz w:val="12"/>
                      <w:szCs w:val="12"/>
                    </w:rPr>
                  </w:pPr>
                  <w:r w:rsidRPr="007151CC">
                    <w:rPr>
                      <w:bCs/>
                      <w:sz w:val="12"/>
                      <w:szCs w:val="12"/>
                    </w:rPr>
                    <w:t>R$ 61.530,00</w:t>
                  </w:r>
                </w:p>
              </w:tc>
            </w:tr>
            <w:tr w:rsidR="00BD0B8D" w:rsidRPr="007151CC" w14:paraId="4C68B36C" w14:textId="77777777" w:rsidTr="00896E05">
              <w:tc>
                <w:tcPr>
                  <w:tcW w:w="755" w:type="dxa"/>
                  <w:tcBorders>
                    <w:left w:val="single" w:sz="4" w:space="0" w:color="000000"/>
                    <w:bottom w:val="single" w:sz="4" w:space="0" w:color="auto"/>
                  </w:tcBorders>
                </w:tcPr>
                <w:p w14:paraId="0A84970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59</w:t>
                  </w:r>
                </w:p>
              </w:tc>
              <w:tc>
                <w:tcPr>
                  <w:tcW w:w="6049" w:type="dxa"/>
                  <w:tcBorders>
                    <w:left w:val="single" w:sz="4" w:space="0" w:color="000000"/>
                    <w:bottom w:val="single" w:sz="4" w:space="0" w:color="auto"/>
                  </w:tcBorders>
                </w:tcPr>
                <w:p w14:paraId="1BA3DD23"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FLOCÃO DE MILHO: Produto obtido a partir de grãos de milho selecionados, degerminados, moídos e floculados, destinado ao preparo de cuscuz e outras preparações culinárias. Deverá apresentar coloração, odor e sabor característicos, estar livre de sujidades, matérias estranhas, insetos, larvas, parasitas, umidade excessiva ou quaisquer impurezas que comprometam sua qualidade e segurança. Farinha de milho flocada, não contendo ingredientes estranhos à sua formulação. Produto isento de gordura trans e em conformidade com a legislação vigente.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w:t>
                  </w:r>
                </w:p>
              </w:tc>
              <w:tc>
                <w:tcPr>
                  <w:tcW w:w="709" w:type="dxa"/>
                  <w:tcBorders>
                    <w:left w:val="single" w:sz="4" w:space="0" w:color="000000"/>
                    <w:bottom w:val="single" w:sz="4" w:space="0" w:color="auto"/>
                  </w:tcBorders>
                  <w:vAlign w:val="center"/>
                </w:tcPr>
                <w:p w14:paraId="7867548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F222CC3"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4D1C0264" w14:textId="77777777" w:rsidR="00BD0B8D" w:rsidRPr="007151CC" w:rsidRDefault="00BD0B8D" w:rsidP="00BD0B8D">
                  <w:pPr>
                    <w:pStyle w:val="Contedodatabela"/>
                    <w:snapToGrid w:val="0"/>
                    <w:jc w:val="center"/>
                    <w:rPr>
                      <w:bCs/>
                      <w:sz w:val="12"/>
                      <w:szCs w:val="12"/>
                    </w:rPr>
                  </w:pPr>
                  <w:r w:rsidRPr="007151CC">
                    <w:rPr>
                      <w:bCs/>
                      <w:sz w:val="12"/>
                      <w:szCs w:val="12"/>
                    </w:rPr>
                    <w:t>R$ 8,61</w:t>
                  </w:r>
                </w:p>
              </w:tc>
              <w:tc>
                <w:tcPr>
                  <w:tcW w:w="1275" w:type="dxa"/>
                  <w:tcBorders>
                    <w:left w:val="single" w:sz="4" w:space="0" w:color="000000"/>
                    <w:bottom w:val="single" w:sz="4" w:space="0" w:color="auto"/>
                    <w:right w:val="single" w:sz="4" w:space="0" w:color="000000"/>
                  </w:tcBorders>
                  <w:vAlign w:val="center"/>
                </w:tcPr>
                <w:p w14:paraId="46949018" w14:textId="77777777" w:rsidR="00BD0B8D" w:rsidRPr="007151CC" w:rsidRDefault="00BD0B8D" w:rsidP="00BD0B8D">
                  <w:pPr>
                    <w:pStyle w:val="Contedodatabela"/>
                    <w:snapToGrid w:val="0"/>
                    <w:jc w:val="center"/>
                    <w:rPr>
                      <w:bCs/>
                      <w:sz w:val="12"/>
                      <w:szCs w:val="12"/>
                    </w:rPr>
                  </w:pPr>
                  <w:r w:rsidRPr="007151CC">
                    <w:rPr>
                      <w:bCs/>
                      <w:sz w:val="12"/>
                      <w:szCs w:val="12"/>
                    </w:rPr>
                    <w:t>R$ 43.050,00</w:t>
                  </w:r>
                </w:p>
              </w:tc>
            </w:tr>
            <w:tr w:rsidR="00BD0B8D" w:rsidRPr="007151CC" w14:paraId="66B3D1BE" w14:textId="77777777" w:rsidTr="00896E05">
              <w:tc>
                <w:tcPr>
                  <w:tcW w:w="755" w:type="dxa"/>
                  <w:tcBorders>
                    <w:left w:val="single" w:sz="4" w:space="0" w:color="000000"/>
                    <w:bottom w:val="single" w:sz="4" w:space="0" w:color="auto"/>
                  </w:tcBorders>
                </w:tcPr>
                <w:p w14:paraId="67B813B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60</w:t>
                  </w:r>
                </w:p>
              </w:tc>
              <w:tc>
                <w:tcPr>
                  <w:tcW w:w="6049" w:type="dxa"/>
                  <w:tcBorders>
                    <w:left w:val="single" w:sz="4" w:space="0" w:color="000000"/>
                    <w:bottom w:val="single" w:sz="4" w:space="0" w:color="auto"/>
                  </w:tcBorders>
                </w:tcPr>
                <w:p w14:paraId="1BDA543D"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FARINHA DE BIJU AMARELA: Produto obtido a partir da mandioca (</w:t>
                  </w:r>
                  <w:r w:rsidRPr="007151CC">
                    <w:rPr>
                      <w:rFonts w:ascii="Times New Roman" w:hAnsi="Times New Roman" w:cs="Times New Roman"/>
                      <w:bCs/>
                      <w:i/>
                      <w:iCs/>
                      <w:sz w:val="12"/>
                      <w:szCs w:val="12"/>
                    </w:rPr>
                    <w:t>Manihot esculenta</w:t>
                  </w:r>
                  <w:r w:rsidRPr="007151CC">
                    <w:rPr>
                      <w:rFonts w:ascii="Times New Roman" w:hAnsi="Times New Roman" w:cs="Times New Roman"/>
                      <w:bCs/>
                      <w:sz w:val="12"/>
                      <w:szCs w:val="12"/>
                    </w:rPr>
                    <w:t>) selecionada, submetida a processo de torração, apresentando granulometria característica, coloração amarela uniforme, odor e sabor próprios. De primeira qualidade, deverá estar seca, solta, crocante, livre de umidade excessiva, fermentação, ranço, sujidades, matérias estranhas, insetos, larvas, parasitas ou quaisquer impurezas que comprometam sua qualidade e segurança. Farinha de mandioca torrada tipo biju amarela, não contendo ingredientes estranhos à sua formulação, atendendo aos padrões de identidade e qualidade estabelecidos pela legislação vigente.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Pacote de 500g.</w:t>
                  </w:r>
                </w:p>
              </w:tc>
              <w:tc>
                <w:tcPr>
                  <w:tcW w:w="709" w:type="dxa"/>
                  <w:tcBorders>
                    <w:left w:val="single" w:sz="4" w:space="0" w:color="000000"/>
                    <w:bottom w:val="single" w:sz="4" w:space="0" w:color="auto"/>
                  </w:tcBorders>
                  <w:vAlign w:val="center"/>
                </w:tcPr>
                <w:p w14:paraId="21DE777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E98BDE7"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74BA4C4A" w14:textId="77777777" w:rsidR="00BD0B8D" w:rsidRPr="007151CC" w:rsidRDefault="00BD0B8D" w:rsidP="00BD0B8D">
                  <w:pPr>
                    <w:pStyle w:val="Contedodatabela"/>
                    <w:snapToGrid w:val="0"/>
                    <w:jc w:val="center"/>
                    <w:rPr>
                      <w:bCs/>
                      <w:sz w:val="12"/>
                      <w:szCs w:val="12"/>
                    </w:rPr>
                  </w:pPr>
                  <w:r w:rsidRPr="007151CC">
                    <w:rPr>
                      <w:bCs/>
                      <w:sz w:val="12"/>
                      <w:szCs w:val="12"/>
                    </w:rPr>
                    <w:t>R$ 12,16</w:t>
                  </w:r>
                </w:p>
              </w:tc>
              <w:tc>
                <w:tcPr>
                  <w:tcW w:w="1275" w:type="dxa"/>
                  <w:tcBorders>
                    <w:left w:val="single" w:sz="4" w:space="0" w:color="000000"/>
                    <w:bottom w:val="single" w:sz="4" w:space="0" w:color="auto"/>
                    <w:right w:val="single" w:sz="4" w:space="0" w:color="000000"/>
                  </w:tcBorders>
                  <w:vAlign w:val="center"/>
                </w:tcPr>
                <w:p w14:paraId="2A0D9903" w14:textId="77777777" w:rsidR="00BD0B8D" w:rsidRPr="007151CC" w:rsidRDefault="00BD0B8D" w:rsidP="00BD0B8D">
                  <w:pPr>
                    <w:pStyle w:val="Contedodatabela"/>
                    <w:snapToGrid w:val="0"/>
                    <w:jc w:val="center"/>
                    <w:rPr>
                      <w:bCs/>
                      <w:sz w:val="12"/>
                      <w:szCs w:val="12"/>
                    </w:rPr>
                  </w:pPr>
                  <w:r w:rsidRPr="007151CC">
                    <w:rPr>
                      <w:bCs/>
                      <w:sz w:val="12"/>
                      <w:szCs w:val="12"/>
                    </w:rPr>
                    <w:t>R$ 60.800,00</w:t>
                  </w:r>
                </w:p>
              </w:tc>
            </w:tr>
            <w:tr w:rsidR="00BD0B8D" w:rsidRPr="007151CC" w14:paraId="1E7AD6B8" w14:textId="77777777" w:rsidTr="00896E05">
              <w:tc>
                <w:tcPr>
                  <w:tcW w:w="755" w:type="dxa"/>
                  <w:tcBorders>
                    <w:left w:val="single" w:sz="4" w:space="0" w:color="000000"/>
                    <w:bottom w:val="single" w:sz="4" w:space="0" w:color="auto"/>
                  </w:tcBorders>
                </w:tcPr>
                <w:p w14:paraId="1B82551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61</w:t>
                  </w:r>
                </w:p>
              </w:tc>
              <w:tc>
                <w:tcPr>
                  <w:tcW w:w="6049" w:type="dxa"/>
                  <w:tcBorders>
                    <w:left w:val="single" w:sz="4" w:space="0" w:color="000000"/>
                    <w:bottom w:val="single" w:sz="4" w:space="0" w:color="auto"/>
                  </w:tcBorders>
                </w:tcPr>
                <w:p w14:paraId="72064E5B"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BARRA DE FRUTAS ZERO AÇÚCAR: Alimento à base de frutas, elaborado com polpa, purê, frutas desidratadas e/ou concentradas, podendo conter cereais, sementes, castanhas e outros ingredientes de origem vegetal permitidos pela legislação vigente. Produto de primeira qualidade, pronto para consumo, com textura, aroma, sabor e coloração característicos dos ingredientes utilizados, isento de matérias estranhas, sujidades, mofo, fermentação ou quaisquer alterações que comprometam sua qualidade e segurança. Composição: deverá conter frutas e poderá conter cereais, sementes e castanhas em sua formulação. Produto sem adição de açúcares (zero açúcar). Poderá ser apresentado em diferentes sabores. Não deverá conter gordura trans industrial. A composição deverá estar claramente identificada no rótulo. acondicionado em porções individuais, com peso líquido unitário entre 20g e 30g. Embalagem individual, em material atóxico, resistente e hermeticamente fechado, garantindo a integridade do produto. A embalagem deverá conter identificação do produto, lista de ingredientes, informações nutricionais, peso líquido, lote, data de fabricação, prazo de validade e identificação do fabricante, conforme legislação vigente.</w:t>
                  </w:r>
                </w:p>
                <w:p w14:paraId="76F8E973"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Validade: mínima de 6 meses a partir da data de entrega. 20g a 30g.</w:t>
                  </w:r>
                </w:p>
              </w:tc>
              <w:tc>
                <w:tcPr>
                  <w:tcW w:w="709" w:type="dxa"/>
                  <w:tcBorders>
                    <w:left w:val="single" w:sz="4" w:space="0" w:color="000000"/>
                    <w:bottom w:val="single" w:sz="4" w:space="0" w:color="auto"/>
                  </w:tcBorders>
                  <w:vAlign w:val="center"/>
                </w:tcPr>
                <w:p w14:paraId="4620CC4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734A729F"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0A1C3700" w14:textId="77777777" w:rsidR="00BD0B8D" w:rsidRPr="007151CC" w:rsidRDefault="00BD0B8D" w:rsidP="00BD0B8D">
                  <w:pPr>
                    <w:pStyle w:val="Contedodatabela"/>
                    <w:snapToGrid w:val="0"/>
                    <w:jc w:val="center"/>
                    <w:rPr>
                      <w:bCs/>
                      <w:sz w:val="12"/>
                      <w:szCs w:val="12"/>
                    </w:rPr>
                  </w:pPr>
                  <w:r w:rsidRPr="007151CC">
                    <w:rPr>
                      <w:bCs/>
                      <w:sz w:val="12"/>
                      <w:szCs w:val="12"/>
                    </w:rPr>
                    <w:t>R$ 8,31</w:t>
                  </w:r>
                </w:p>
              </w:tc>
              <w:tc>
                <w:tcPr>
                  <w:tcW w:w="1275" w:type="dxa"/>
                  <w:tcBorders>
                    <w:left w:val="single" w:sz="4" w:space="0" w:color="000000"/>
                    <w:bottom w:val="single" w:sz="4" w:space="0" w:color="auto"/>
                    <w:right w:val="single" w:sz="4" w:space="0" w:color="000000"/>
                  </w:tcBorders>
                  <w:vAlign w:val="center"/>
                </w:tcPr>
                <w:p w14:paraId="7776AA94" w14:textId="77777777" w:rsidR="00BD0B8D" w:rsidRPr="007151CC" w:rsidRDefault="00BD0B8D" w:rsidP="00BD0B8D">
                  <w:pPr>
                    <w:pStyle w:val="Contedodatabela"/>
                    <w:snapToGrid w:val="0"/>
                    <w:jc w:val="center"/>
                    <w:rPr>
                      <w:bCs/>
                      <w:sz w:val="12"/>
                      <w:szCs w:val="12"/>
                    </w:rPr>
                  </w:pPr>
                  <w:r w:rsidRPr="007151CC">
                    <w:rPr>
                      <w:bCs/>
                      <w:sz w:val="12"/>
                      <w:szCs w:val="12"/>
                    </w:rPr>
                    <w:t>R$ 332.400,00</w:t>
                  </w:r>
                </w:p>
              </w:tc>
            </w:tr>
            <w:tr w:rsidR="00BD0B8D" w:rsidRPr="007151CC" w14:paraId="249A4D7A" w14:textId="77777777" w:rsidTr="00896E05">
              <w:tc>
                <w:tcPr>
                  <w:tcW w:w="755" w:type="dxa"/>
                  <w:tcBorders>
                    <w:left w:val="single" w:sz="4" w:space="0" w:color="000000"/>
                    <w:bottom w:val="single" w:sz="4" w:space="0" w:color="auto"/>
                  </w:tcBorders>
                </w:tcPr>
                <w:p w14:paraId="698C1A7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62</w:t>
                  </w:r>
                </w:p>
              </w:tc>
              <w:tc>
                <w:tcPr>
                  <w:tcW w:w="6049" w:type="dxa"/>
                  <w:tcBorders>
                    <w:left w:val="single" w:sz="4" w:space="0" w:color="000000"/>
                    <w:bottom w:val="single" w:sz="4" w:space="0" w:color="auto"/>
                  </w:tcBorders>
                </w:tcPr>
                <w:p w14:paraId="3EE1692E"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QUIRERA DE MILHO: Produto obtido da moagem e fragmentação de grãos de milho selecionados, limpos e devidamente beneficiados, apresentando granulometria característica, coloração, odor e sabor próprios. De primeira qualidade, deverá estar livre de sujidades, matérias estranhas, insetos, larvas, parasitas, umidade excessiva, mofo ou quaisquer impurezas que comprometam sua qualidade e segurança. Composição: 100% milho, sem adição de conservantes, corantes ou outras substâncias estranhas à sua composição, atendendo aos padrões de identidade e qualidade estabelecidos pela legislação vigente. Embalagem: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Pacote de 500g.</w:t>
                  </w:r>
                </w:p>
              </w:tc>
              <w:tc>
                <w:tcPr>
                  <w:tcW w:w="709" w:type="dxa"/>
                  <w:tcBorders>
                    <w:left w:val="single" w:sz="4" w:space="0" w:color="000000"/>
                    <w:bottom w:val="single" w:sz="4" w:space="0" w:color="auto"/>
                  </w:tcBorders>
                  <w:vAlign w:val="center"/>
                </w:tcPr>
                <w:p w14:paraId="688CEAE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011C1D3A"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2E99D8DE" w14:textId="77777777" w:rsidR="00BD0B8D" w:rsidRPr="007151CC" w:rsidRDefault="00BD0B8D" w:rsidP="00BD0B8D">
                  <w:pPr>
                    <w:pStyle w:val="Contedodatabela"/>
                    <w:snapToGrid w:val="0"/>
                    <w:jc w:val="center"/>
                    <w:rPr>
                      <w:bCs/>
                      <w:sz w:val="12"/>
                      <w:szCs w:val="12"/>
                    </w:rPr>
                  </w:pPr>
                  <w:r w:rsidRPr="007151CC">
                    <w:rPr>
                      <w:bCs/>
                      <w:sz w:val="12"/>
                      <w:szCs w:val="12"/>
                    </w:rPr>
                    <w:t>R$ 12,50</w:t>
                  </w:r>
                </w:p>
              </w:tc>
              <w:tc>
                <w:tcPr>
                  <w:tcW w:w="1275" w:type="dxa"/>
                  <w:tcBorders>
                    <w:left w:val="single" w:sz="4" w:space="0" w:color="000000"/>
                    <w:bottom w:val="single" w:sz="4" w:space="0" w:color="auto"/>
                    <w:right w:val="single" w:sz="4" w:space="0" w:color="000000"/>
                  </w:tcBorders>
                  <w:vAlign w:val="center"/>
                </w:tcPr>
                <w:p w14:paraId="5F21893A" w14:textId="77777777" w:rsidR="00BD0B8D" w:rsidRPr="007151CC" w:rsidRDefault="00BD0B8D" w:rsidP="00BD0B8D">
                  <w:pPr>
                    <w:pStyle w:val="Contedodatabela"/>
                    <w:snapToGrid w:val="0"/>
                    <w:jc w:val="center"/>
                    <w:rPr>
                      <w:bCs/>
                      <w:sz w:val="12"/>
                      <w:szCs w:val="12"/>
                    </w:rPr>
                  </w:pPr>
                  <w:r w:rsidRPr="007151CC">
                    <w:rPr>
                      <w:bCs/>
                      <w:sz w:val="12"/>
                      <w:szCs w:val="12"/>
                    </w:rPr>
                    <w:t>R$ 50.000,00</w:t>
                  </w:r>
                </w:p>
              </w:tc>
            </w:tr>
            <w:tr w:rsidR="00BD0B8D" w:rsidRPr="007151CC" w14:paraId="768D9831" w14:textId="77777777" w:rsidTr="00896E05">
              <w:tc>
                <w:tcPr>
                  <w:tcW w:w="755" w:type="dxa"/>
                  <w:tcBorders>
                    <w:left w:val="single" w:sz="4" w:space="0" w:color="000000"/>
                    <w:bottom w:val="single" w:sz="4" w:space="0" w:color="auto"/>
                  </w:tcBorders>
                </w:tcPr>
                <w:p w14:paraId="4E9B038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63</w:t>
                  </w:r>
                </w:p>
              </w:tc>
              <w:tc>
                <w:tcPr>
                  <w:tcW w:w="6049" w:type="dxa"/>
                  <w:tcBorders>
                    <w:left w:val="single" w:sz="4" w:space="0" w:color="000000"/>
                    <w:bottom w:val="single" w:sz="4" w:space="0" w:color="auto"/>
                  </w:tcBorders>
                </w:tcPr>
                <w:p w14:paraId="2BE44E4E"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PROTEÍNA TEXTURIZADA DE SOJA (PTS) MÉDIA, SEM SABOR: Produto obtido por processamento tecnológico adequado, a partir de farinha de soja desengordurada, proteína isolada de soja e/ou proteína concentrada de soja, apresentado na forma granulada média, de cor clara, sem sabor adicionado, com odor característico. De primeira qualidade, deverá estar livre de sujidades, matérias estranhas, insetos, larvas, parasitas, mofo ou quaisquer impurezas que comprometam sua qualidade e segurança.</w:t>
                  </w:r>
                </w:p>
                <w:p w14:paraId="709CD981"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Características físico-químicas: deverá apresentar umidade máxima de 8% e teor de proteína em base seca mínimo de 50%, atendendo aos padrões de identidade e qualidade estabelecidos pela legislação vigente. Composição: proteína texturizada de soja sem sabor, podendo conter ingredientes permitidos pela legislação vigente. Produto sem gordura trans industrial e com indicação de alergênicos no rótulo. Pacote contendo, no mínimo, 400g,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indicação de alergênicos e identificação do fabricante, conforme legislação vigente. Validade: mínima de 6 meses a partir da data de entrega. Pacote com, no mínimo, 400g.</w:t>
                  </w:r>
                </w:p>
              </w:tc>
              <w:tc>
                <w:tcPr>
                  <w:tcW w:w="709" w:type="dxa"/>
                  <w:tcBorders>
                    <w:left w:val="single" w:sz="4" w:space="0" w:color="000000"/>
                    <w:bottom w:val="single" w:sz="4" w:space="0" w:color="auto"/>
                  </w:tcBorders>
                  <w:vAlign w:val="center"/>
                </w:tcPr>
                <w:p w14:paraId="4C511B8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5E99F903"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53F2C24D" w14:textId="77777777" w:rsidR="00BD0B8D" w:rsidRPr="007151CC" w:rsidRDefault="00BD0B8D" w:rsidP="00BD0B8D">
                  <w:pPr>
                    <w:pStyle w:val="Contedodatabela"/>
                    <w:snapToGrid w:val="0"/>
                    <w:jc w:val="center"/>
                    <w:rPr>
                      <w:bCs/>
                      <w:sz w:val="12"/>
                      <w:szCs w:val="12"/>
                    </w:rPr>
                  </w:pPr>
                  <w:r w:rsidRPr="007151CC">
                    <w:rPr>
                      <w:bCs/>
                      <w:sz w:val="12"/>
                      <w:szCs w:val="12"/>
                    </w:rPr>
                    <w:t>R$ 17,45</w:t>
                  </w:r>
                </w:p>
              </w:tc>
              <w:tc>
                <w:tcPr>
                  <w:tcW w:w="1275" w:type="dxa"/>
                  <w:tcBorders>
                    <w:left w:val="single" w:sz="4" w:space="0" w:color="000000"/>
                    <w:bottom w:val="single" w:sz="4" w:space="0" w:color="auto"/>
                    <w:right w:val="single" w:sz="4" w:space="0" w:color="000000"/>
                  </w:tcBorders>
                  <w:vAlign w:val="center"/>
                </w:tcPr>
                <w:p w14:paraId="2314F87D" w14:textId="77777777" w:rsidR="00BD0B8D" w:rsidRPr="007151CC" w:rsidRDefault="00BD0B8D" w:rsidP="00BD0B8D">
                  <w:pPr>
                    <w:pStyle w:val="Contedodatabela"/>
                    <w:snapToGrid w:val="0"/>
                    <w:jc w:val="center"/>
                    <w:rPr>
                      <w:bCs/>
                      <w:sz w:val="12"/>
                      <w:szCs w:val="12"/>
                    </w:rPr>
                  </w:pPr>
                  <w:r w:rsidRPr="007151CC">
                    <w:rPr>
                      <w:bCs/>
                      <w:sz w:val="12"/>
                      <w:szCs w:val="12"/>
                    </w:rPr>
                    <w:t>R$ 69.800,00</w:t>
                  </w:r>
                </w:p>
              </w:tc>
            </w:tr>
            <w:tr w:rsidR="00BD0B8D" w:rsidRPr="007151CC" w14:paraId="13AA0F78" w14:textId="77777777" w:rsidTr="00896E05">
              <w:tc>
                <w:tcPr>
                  <w:tcW w:w="755" w:type="dxa"/>
                  <w:tcBorders>
                    <w:left w:val="single" w:sz="4" w:space="0" w:color="000000"/>
                    <w:bottom w:val="single" w:sz="4" w:space="0" w:color="auto"/>
                  </w:tcBorders>
                </w:tcPr>
                <w:p w14:paraId="3114864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64</w:t>
                  </w:r>
                </w:p>
              </w:tc>
              <w:tc>
                <w:tcPr>
                  <w:tcW w:w="6049" w:type="dxa"/>
                  <w:tcBorders>
                    <w:left w:val="single" w:sz="4" w:space="0" w:color="000000"/>
                    <w:bottom w:val="single" w:sz="4" w:space="0" w:color="auto"/>
                  </w:tcBorders>
                </w:tcPr>
                <w:p w14:paraId="7B6F98EB"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 xml:space="preserve">SUCO DE LARANJA INTEGRAL 100% FRUTA – EMBALAGEM 5 LITROS: Bebida refrigerada obtida exclusivamente da fruta madura e sã de laranja, por processo tecnológico adequado, sendo composta por 100% fruta, sem adição de açúcares, água, conservantes, corantes, aromatizantes ou quaisquer outros ingredientes que descaracterizem o produto. Deverá apresentar cor, aroma e sabor característicos da fruta, estando livre de sujidades, fermentação, matérias estranhas ou quaisquer alterações que comprometam sua qualidade e segurança. Características: produto refrigerado, pasteurizado ou </w:t>
                  </w:r>
                  <w:r w:rsidRPr="007151CC">
                    <w:rPr>
                      <w:rFonts w:ascii="Times New Roman" w:hAnsi="Times New Roman" w:cs="Times New Roman"/>
                      <w:bCs/>
                      <w:sz w:val="12"/>
                      <w:szCs w:val="12"/>
                    </w:rPr>
                    <w:lastRenderedPageBreak/>
                    <w:t>submetido a processo equivalente que garanta sua segurança microbiológica, devendo permanecer sob refrigeração durante o armazenamento, transporte. Deverá apresentar aspecto homogêneo, podendo conter partículas naturais da fruta. Embalagem: acondicionada em embalagem de 5 litros, atóxica, resistente, íntegra e devidamente lacrada, sem sinais de violação, vazamentos ou avarias. A embalagem deverá conter identificação do produto, lista de ingredientes, volume líquido, lote, data de fabricação, prazo de validade, informações nutricionais e identificação do fabricante, conforme legislação vigente. Validade: mínima de 30 dias a partir da data de entrega, respeitadas as condições de armazenamento recomendadas pelo fabricante. Embalagem de 5 litros.</w:t>
                  </w:r>
                </w:p>
              </w:tc>
              <w:tc>
                <w:tcPr>
                  <w:tcW w:w="709" w:type="dxa"/>
                  <w:tcBorders>
                    <w:left w:val="single" w:sz="4" w:space="0" w:color="000000"/>
                    <w:bottom w:val="single" w:sz="4" w:space="0" w:color="auto"/>
                  </w:tcBorders>
                  <w:vAlign w:val="center"/>
                </w:tcPr>
                <w:p w14:paraId="034A74B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5A6D8326"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364D38C0" w14:textId="77777777" w:rsidR="00BD0B8D" w:rsidRPr="007151CC" w:rsidRDefault="00BD0B8D" w:rsidP="00BD0B8D">
                  <w:pPr>
                    <w:pStyle w:val="Contedodatabela"/>
                    <w:snapToGrid w:val="0"/>
                    <w:jc w:val="center"/>
                    <w:rPr>
                      <w:bCs/>
                      <w:sz w:val="12"/>
                      <w:szCs w:val="12"/>
                    </w:rPr>
                  </w:pPr>
                  <w:r w:rsidRPr="007151CC">
                    <w:rPr>
                      <w:bCs/>
                      <w:sz w:val="12"/>
                      <w:szCs w:val="12"/>
                    </w:rPr>
                    <w:t>R$ 33,66</w:t>
                  </w:r>
                </w:p>
              </w:tc>
              <w:tc>
                <w:tcPr>
                  <w:tcW w:w="1275" w:type="dxa"/>
                  <w:tcBorders>
                    <w:left w:val="single" w:sz="4" w:space="0" w:color="000000"/>
                    <w:bottom w:val="single" w:sz="4" w:space="0" w:color="auto"/>
                    <w:right w:val="single" w:sz="4" w:space="0" w:color="000000"/>
                  </w:tcBorders>
                  <w:vAlign w:val="center"/>
                </w:tcPr>
                <w:p w14:paraId="4B86F677" w14:textId="77777777" w:rsidR="00BD0B8D" w:rsidRPr="007151CC" w:rsidRDefault="00BD0B8D" w:rsidP="00BD0B8D">
                  <w:pPr>
                    <w:pStyle w:val="Contedodatabela"/>
                    <w:snapToGrid w:val="0"/>
                    <w:jc w:val="center"/>
                    <w:rPr>
                      <w:bCs/>
                      <w:sz w:val="12"/>
                      <w:szCs w:val="12"/>
                    </w:rPr>
                  </w:pPr>
                  <w:r w:rsidRPr="007151CC">
                    <w:rPr>
                      <w:bCs/>
                      <w:sz w:val="12"/>
                      <w:szCs w:val="12"/>
                    </w:rPr>
                    <w:t>R$ 336.600,00</w:t>
                  </w:r>
                </w:p>
              </w:tc>
            </w:tr>
            <w:tr w:rsidR="00BD0B8D" w:rsidRPr="007151CC" w14:paraId="5449292E" w14:textId="77777777" w:rsidTr="00896E05">
              <w:tc>
                <w:tcPr>
                  <w:tcW w:w="755" w:type="dxa"/>
                  <w:tcBorders>
                    <w:left w:val="single" w:sz="4" w:space="0" w:color="000000"/>
                    <w:bottom w:val="single" w:sz="4" w:space="0" w:color="auto"/>
                  </w:tcBorders>
                </w:tcPr>
                <w:p w14:paraId="7E20391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65</w:t>
                  </w:r>
                </w:p>
              </w:tc>
              <w:tc>
                <w:tcPr>
                  <w:tcW w:w="6049" w:type="dxa"/>
                  <w:tcBorders>
                    <w:left w:val="single" w:sz="4" w:space="0" w:color="000000"/>
                    <w:bottom w:val="single" w:sz="4" w:space="0" w:color="auto"/>
                  </w:tcBorders>
                </w:tcPr>
                <w:p w14:paraId="353A5682"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SUCO DE LARANJA INTEGRAL 100% FRUTA – EMBALAGEM DE 900ml A 1 LITRO</w:t>
                  </w:r>
                </w:p>
                <w:p w14:paraId="1A159385"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bCs/>
                      <w:sz w:val="12"/>
                      <w:szCs w:val="12"/>
                    </w:rPr>
                    <w:t>Bebida refrigerada obtida exclusivamente da fruta madura e sã de laranja, por processo tecnológico adequado, sendo composta por 100% fruta, sem adição de açúcares, água, conservantes, corantes, aromatizantes ou quaisquer outros ingredientes que descaracterizem o produto. Deverá apresentar cor, aroma e sabor característicos da fruta, estando livre de sujidades, fermentação, matérias estranhas ou quaisquer alterações que comprometam sua qualidade e segurança. Características: produto refrigerado, pasteurizado ou submetido a processo equivalente que garanta sua segurança microbiológica, devendo permanecer sob refrigeração durante o armazenamento, transporte. Deverá apresentar aspecto homogêneo, podendo conter partículas naturais da fruta. Embalagem: acondicionada em embalagem entre 900ml e 1 litro, atóxica, resistente, íntegra e devidamente lacrada, sem sinais de violação, vazamentos ou avarias. A embalagem deverá conter identificação do produto, lista de ingredientes, volume líquido, lote, data de fabricação, prazo de validade, informações nutricionais e identificação do fabricante, conforme legislação vigente. Validade: mínima de 30 dias a partir da data de entrega, respeitadas as condições de armazenamento recomendadas pelo fabricante. Embalagem de 900ml a 1 litro.</w:t>
                  </w:r>
                </w:p>
              </w:tc>
              <w:tc>
                <w:tcPr>
                  <w:tcW w:w="709" w:type="dxa"/>
                  <w:tcBorders>
                    <w:left w:val="single" w:sz="4" w:space="0" w:color="000000"/>
                    <w:bottom w:val="single" w:sz="4" w:space="0" w:color="auto"/>
                  </w:tcBorders>
                  <w:vAlign w:val="center"/>
                </w:tcPr>
                <w:p w14:paraId="48C9041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2AE0D90"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sz w:val="12"/>
                      <w:szCs w:val="12"/>
                    </w:rPr>
                    <w:t>20.000</w:t>
                  </w:r>
                </w:p>
              </w:tc>
              <w:tc>
                <w:tcPr>
                  <w:tcW w:w="1134" w:type="dxa"/>
                  <w:tcBorders>
                    <w:left w:val="single" w:sz="4" w:space="0" w:color="000000"/>
                    <w:bottom w:val="single" w:sz="4" w:space="0" w:color="auto"/>
                  </w:tcBorders>
                  <w:vAlign w:val="center"/>
                </w:tcPr>
                <w:p w14:paraId="4A4B4426" w14:textId="77777777" w:rsidR="00BD0B8D" w:rsidRPr="007151CC" w:rsidRDefault="00BD0B8D" w:rsidP="00BD0B8D">
                  <w:pPr>
                    <w:pStyle w:val="Contedodatabela"/>
                    <w:snapToGrid w:val="0"/>
                    <w:jc w:val="center"/>
                    <w:rPr>
                      <w:bCs/>
                      <w:sz w:val="12"/>
                      <w:szCs w:val="12"/>
                    </w:rPr>
                  </w:pPr>
                  <w:r w:rsidRPr="007151CC">
                    <w:rPr>
                      <w:bCs/>
                      <w:sz w:val="12"/>
                      <w:szCs w:val="12"/>
                    </w:rPr>
                    <w:t>R$ 19,16</w:t>
                  </w:r>
                </w:p>
              </w:tc>
              <w:tc>
                <w:tcPr>
                  <w:tcW w:w="1275" w:type="dxa"/>
                  <w:tcBorders>
                    <w:left w:val="single" w:sz="4" w:space="0" w:color="000000"/>
                    <w:bottom w:val="single" w:sz="4" w:space="0" w:color="auto"/>
                    <w:right w:val="single" w:sz="4" w:space="0" w:color="000000"/>
                  </w:tcBorders>
                  <w:vAlign w:val="center"/>
                </w:tcPr>
                <w:p w14:paraId="448242CA" w14:textId="77777777" w:rsidR="00BD0B8D" w:rsidRPr="007151CC" w:rsidRDefault="00BD0B8D" w:rsidP="00BD0B8D">
                  <w:pPr>
                    <w:pStyle w:val="Contedodatabela"/>
                    <w:snapToGrid w:val="0"/>
                    <w:jc w:val="center"/>
                    <w:rPr>
                      <w:bCs/>
                      <w:sz w:val="12"/>
                      <w:szCs w:val="12"/>
                    </w:rPr>
                  </w:pPr>
                  <w:r w:rsidRPr="007151CC">
                    <w:rPr>
                      <w:bCs/>
                      <w:sz w:val="12"/>
                      <w:szCs w:val="12"/>
                    </w:rPr>
                    <w:t>R$ 383.200,00</w:t>
                  </w:r>
                </w:p>
              </w:tc>
            </w:tr>
            <w:tr w:rsidR="00BD0B8D" w:rsidRPr="007151CC" w14:paraId="044596A7" w14:textId="77777777" w:rsidTr="00896E05">
              <w:tc>
                <w:tcPr>
                  <w:tcW w:w="755" w:type="dxa"/>
                  <w:tcBorders>
                    <w:top w:val="single" w:sz="4" w:space="0" w:color="auto"/>
                    <w:left w:val="single" w:sz="4" w:space="0" w:color="auto"/>
                    <w:bottom w:val="single" w:sz="4" w:space="0" w:color="auto"/>
                    <w:right w:val="single" w:sz="4" w:space="0" w:color="auto"/>
                  </w:tcBorders>
                </w:tcPr>
                <w:p w14:paraId="15BDB5D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66</w:t>
                  </w:r>
                </w:p>
              </w:tc>
              <w:tc>
                <w:tcPr>
                  <w:tcW w:w="6049" w:type="dxa"/>
                  <w:tcBorders>
                    <w:top w:val="single" w:sz="4" w:space="0" w:color="auto"/>
                    <w:left w:val="single" w:sz="4" w:space="0" w:color="auto"/>
                    <w:bottom w:val="single" w:sz="4" w:space="0" w:color="auto"/>
                    <w:right w:val="single" w:sz="4" w:space="0" w:color="auto"/>
                  </w:tcBorders>
                </w:tcPr>
                <w:p w14:paraId="29F58A57"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PASTEL ASSADO DE FRANGO COM REQUEIJÃO: Unidades com aproximadamente 180g, com tamanhos regulares. Produto assado, elaborado com massa macia e recheado com frango desfiado e requeijão cremoso. Deverá apresentar características sensoriais próprias, com sabor, aroma e textura característicos, sendo isento de mofo, odores desagradáveis, sujidades, matérias estranhas ou quaisquer substâncias que comprometam sua qualidade e segurança. Sem adição de produtos químicos ou conservantes. O produto deverá ser rotulado contendo, no mínimo, identificação do produto, lista de ingredientes, data de fabricação e prazo de validade, conforme legislação vigente. Entrega: o produto deverá ser entregue já assado, acondicionado em recipiente adequado para transporte de alimentos, tais como caixa térmica ou caixa organizadora devidamente higienizada. Não será permitida a utilização de panos, papel, toalhas ou materiais similares em contato direto com o alimento no interior do recipiente de transporte. Unidade de aproximadamente 180g.</w:t>
                  </w:r>
                </w:p>
              </w:tc>
              <w:tc>
                <w:tcPr>
                  <w:tcW w:w="709" w:type="dxa"/>
                  <w:tcBorders>
                    <w:top w:val="single" w:sz="4" w:space="0" w:color="auto"/>
                    <w:left w:val="single" w:sz="4" w:space="0" w:color="auto"/>
                    <w:bottom w:val="single" w:sz="4" w:space="0" w:color="auto"/>
                    <w:right w:val="single" w:sz="4" w:space="0" w:color="auto"/>
                  </w:tcBorders>
                  <w:vAlign w:val="center"/>
                </w:tcPr>
                <w:p w14:paraId="4BC8FCE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top w:val="single" w:sz="4" w:space="0" w:color="auto"/>
                    <w:left w:val="single" w:sz="4" w:space="0" w:color="auto"/>
                    <w:bottom w:val="single" w:sz="4" w:space="0" w:color="auto"/>
                    <w:right w:val="single" w:sz="4" w:space="0" w:color="auto"/>
                  </w:tcBorders>
                  <w:vAlign w:val="center"/>
                </w:tcPr>
                <w:p w14:paraId="789B06D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40.000</w:t>
                  </w:r>
                </w:p>
              </w:tc>
              <w:tc>
                <w:tcPr>
                  <w:tcW w:w="1134" w:type="dxa"/>
                  <w:tcBorders>
                    <w:top w:val="single" w:sz="4" w:space="0" w:color="auto"/>
                    <w:left w:val="single" w:sz="4" w:space="0" w:color="auto"/>
                    <w:bottom w:val="single" w:sz="4" w:space="0" w:color="auto"/>
                    <w:right w:val="single" w:sz="4" w:space="0" w:color="auto"/>
                  </w:tcBorders>
                  <w:vAlign w:val="center"/>
                </w:tcPr>
                <w:p w14:paraId="6E61D5D8" w14:textId="77777777" w:rsidR="00BD0B8D" w:rsidRPr="007151CC" w:rsidRDefault="00BD0B8D" w:rsidP="00BD0B8D">
                  <w:pPr>
                    <w:pStyle w:val="Contedodatabela"/>
                    <w:snapToGrid w:val="0"/>
                    <w:jc w:val="center"/>
                    <w:rPr>
                      <w:bCs/>
                      <w:sz w:val="12"/>
                      <w:szCs w:val="12"/>
                    </w:rPr>
                  </w:pPr>
                  <w:r w:rsidRPr="007151CC">
                    <w:rPr>
                      <w:bCs/>
                      <w:sz w:val="12"/>
                      <w:szCs w:val="12"/>
                    </w:rPr>
                    <w:t>R$ 11,98</w:t>
                  </w:r>
                </w:p>
              </w:tc>
              <w:tc>
                <w:tcPr>
                  <w:tcW w:w="1275" w:type="dxa"/>
                  <w:tcBorders>
                    <w:top w:val="single" w:sz="4" w:space="0" w:color="auto"/>
                    <w:left w:val="single" w:sz="4" w:space="0" w:color="auto"/>
                    <w:bottom w:val="single" w:sz="4" w:space="0" w:color="auto"/>
                    <w:right w:val="single" w:sz="4" w:space="0" w:color="auto"/>
                  </w:tcBorders>
                  <w:vAlign w:val="center"/>
                </w:tcPr>
                <w:p w14:paraId="3A55AFC9" w14:textId="77777777" w:rsidR="00BD0B8D" w:rsidRPr="007151CC" w:rsidRDefault="00BD0B8D" w:rsidP="00BD0B8D">
                  <w:pPr>
                    <w:pStyle w:val="Contedodatabela"/>
                    <w:snapToGrid w:val="0"/>
                    <w:jc w:val="center"/>
                    <w:rPr>
                      <w:bCs/>
                      <w:sz w:val="12"/>
                      <w:szCs w:val="12"/>
                    </w:rPr>
                  </w:pPr>
                  <w:r w:rsidRPr="007151CC">
                    <w:rPr>
                      <w:bCs/>
                      <w:sz w:val="12"/>
                      <w:szCs w:val="12"/>
                    </w:rPr>
                    <w:t>R$ 479.200,00</w:t>
                  </w:r>
                </w:p>
              </w:tc>
            </w:tr>
            <w:tr w:rsidR="00BD0B8D" w:rsidRPr="007151CC" w14:paraId="133FA6E7" w14:textId="77777777" w:rsidTr="00896E05">
              <w:tc>
                <w:tcPr>
                  <w:tcW w:w="755" w:type="dxa"/>
                  <w:tcBorders>
                    <w:top w:val="single" w:sz="4" w:space="0" w:color="auto"/>
                    <w:left w:val="single" w:sz="4" w:space="0" w:color="auto"/>
                    <w:bottom w:val="single" w:sz="4" w:space="0" w:color="auto"/>
                    <w:right w:val="single" w:sz="4" w:space="0" w:color="auto"/>
                  </w:tcBorders>
                </w:tcPr>
                <w:p w14:paraId="7CB135F8" w14:textId="77777777" w:rsidR="00BD0B8D" w:rsidRPr="007151CC" w:rsidRDefault="00BD0B8D" w:rsidP="00BD0B8D">
                  <w:pPr>
                    <w:snapToGrid w:val="0"/>
                    <w:ind w:hanging="50"/>
                    <w:jc w:val="center"/>
                    <w:rPr>
                      <w:rFonts w:ascii="Times New Roman" w:hAnsi="Times New Roman"/>
                      <w:bCs/>
                      <w:sz w:val="12"/>
                      <w:szCs w:val="12"/>
                    </w:rPr>
                  </w:pPr>
                </w:p>
              </w:tc>
              <w:tc>
                <w:tcPr>
                  <w:tcW w:w="6049" w:type="dxa"/>
                  <w:tcBorders>
                    <w:top w:val="single" w:sz="4" w:space="0" w:color="auto"/>
                    <w:left w:val="single" w:sz="4" w:space="0" w:color="auto"/>
                    <w:bottom w:val="single" w:sz="4" w:space="0" w:color="auto"/>
                    <w:right w:val="single" w:sz="4" w:space="0" w:color="auto"/>
                  </w:tcBorders>
                </w:tcPr>
                <w:p w14:paraId="357058DD"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TOTAL</w:t>
                  </w:r>
                </w:p>
              </w:tc>
              <w:tc>
                <w:tcPr>
                  <w:tcW w:w="709" w:type="dxa"/>
                  <w:tcBorders>
                    <w:top w:val="single" w:sz="4" w:space="0" w:color="auto"/>
                    <w:left w:val="single" w:sz="4" w:space="0" w:color="auto"/>
                    <w:bottom w:val="single" w:sz="4" w:space="0" w:color="auto"/>
                    <w:right w:val="single" w:sz="4" w:space="0" w:color="auto"/>
                  </w:tcBorders>
                  <w:vAlign w:val="center"/>
                </w:tcPr>
                <w:p w14:paraId="320DF42C" w14:textId="77777777" w:rsidR="00BD0B8D" w:rsidRPr="007151CC" w:rsidRDefault="00BD0B8D" w:rsidP="00BD0B8D">
                  <w:pPr>
                    <w:snapToGrid w:val="0"/>
                    <w:ind w:firstLine="84"/>
                    <w:jc w:val="center"/>
                    <w:rPr>
                      <w:rFonts w:ascii="Times New Roman" w:hAnsi="Times New Roman"/>
                      <w:bCs/>
                      <w:sz w:val="12"/>
                      <w:szCs w:val="12"/>
                    </w:rPr>
                  </w:pPr>
                </w:p>
              </w:tc>
              <w:tc>
                <w:tcPr>
                  <w:tcW w:w="851" w:type="dxa"/>
                  <w:tcBorders>
                    <w:top w:val="single" w:sz="4" w:space="0" w:color="auto"/>
                    <w:left w:val="single" w:sz="4" w:space="0" w:color="auto"/>
                    <w:bottom w:val="single" w:sz="4" w:space="0" w:color="auto"/>
                    <w:right w:val="single" w:sz="4" w:space="0" w:color="auto"/>
                  </w:tcBorders>
                  <w:vAlign w:val="center"/>
                </w:tcPr>
                <w:p w14:paraId="5C5D0650" w14:textId="77777777" w:rsidR="00BD0B8D" w:rsidRPr="007151CC" w:rsidRDefault="00BD0B8D" w:rsidP="00BD0B8D">
                  <w:pPr>
                    <w:snapToGrid w:val="0"/>
                    <w:ind w:hanging="50"/>
                    <w:jc w:val="center"/>
                    <w:rPr>
                      <w:rFonts w:ascii="Times New Roman" w:hAnsi="Times New Roman"/>
                      <w:bCs/>
                      <w:sz w:val="12"/>
                      <w:szCs w:val="12"/>
                    </w:rPr>
                  </w:pPr>
                </w:p>
              </w:tc>
              <w:tc>
                <w:tcPr>
                  <w:tcW w:w="1134" w:type="dxa"/>
                  <w:tcBorders>
                    <w:top w:val="single" w:sz="4" w:space="0" w:color="auto"/>
                    <w:left w:val="single" w:sz="4" w:space="0" w:color="auto"/>
                    <w:bottom w:val="single" w:sz="4" w:space="0" w:color="auto"/>
                    <w:right w:val="single" w:sz="4" w:space="0" w:color="auto"/>
                  </w:tcBorders>
                  <w:vAlign w:val="center"/>
                </w:tcPr>
                <w:p w14:paraId="77C80C17" w14:textId="77777777" w:rsidR="00BD0B8D" w:rsidRPr="007151CC" w:rsidRDefault="00BD0B8D" w:rsidP="00BD0B8D">
                  <w:pPr>
                    <w:pStyle w:val="Contedodatabela"/>
                    <w:snapToGrid w:val="0"/>
                    <w:jc w:val="center"/>
                    <w:rPr>
                      <w:bCs/>
                      <w:sz w:val="12"/>
                      <w:szCs w:val="12"/>
                    </w:rPr>
                  </w:pPr>
                </w:p>
              </w:tc>
              <w:tc>
                <w:tcPr>
                  <w:tcW w:w="1275" w:type="dxa"/>
                  <w:tcBorders>
                    <w:top w:val="single" w:sz="4" w:space="0" w:color="auto"/>
                    <w:left w:val="single" w:sz="4" w:space="0" w:color="auto"/>
                    <w:bottom w:val="single" w:sz="4" w:space="0" w:color="auto"/>
                    <w:right w:val="single" w:sz="4" w:space="0" w:color="auto"/>
                  </w:tcBorders>
                  <w:vAlign w:val="center"/>
                </w:tcPr>
                <w:p w14:paraId="5084D72D" w14:textId="77777777" w:rsidR="00BD0B8D" w:rsidRPr="007151CC" w:rsidRDefault="00BD0B8D" w:rsidP="00BD0B8D">
                  <w:pPr>
                    <w:pStyle w:val="Contedodatabela"/>
                    <w:snapToGrid w:val="0"/>
                    <w:jc w:val="center"/>
                    <w:rPr>
                      <w:bCs/>
                      <w:sz w:val="12"/>
                      <w:szCs w:val="12"/>
                    </w:rPr>
                  </w:pPr>
                  <w:r w:rsidRPr="007151CC">
                    <w:rPr>
                      <w:bCs/>
                      <w:sz w:val="12"/>
                      <w:szCs w:val="12"/>
                    </w:rPr>
                    <w:t>R$ 7.688.646,00</w:t>
                  </w:r>
                </w:p>
              </w:tc>
            </w:tr>
          </w:tbl>
          <w:p w14:paraId="4336591F" w14:textId="77777777" w:rsidR="00BD0B8D" w:rsidRPr="00C342C7" w:rsidRDefault="00BD0B8D" w:rsidP="00BD0B8D">
            <w:pPr>
              <w:rPr>
                <w:vanish/>
              </w:rPr>
            </w:pPr>
          </w:p>
        </w:tc>
      </w:tr>
      <w:tr w:rsidR="00BD0B8D" w14:paraId="3D07AB14" w14:textId="77777777" w:rsidTr="00287430">
        <w:tc>
          <w:tcPr>
            <w:tcW w:w="10733" w:type="dxa"/>
            <w:gridSpan w:val="2"/>
            <w:tcMar>
              <w:top w:w="0" w:type="dxa"/>
              <w:left w:w="0" w:type="dxa"/>
              <w:bottom w:w="0" w:type="dxa"/>
              <w:right w:w="0" w:type="dxa"/>
            </w:tcMar>
          </w:tcPr>
          <w:p w14:paraId="22AF6022" w14:textId="77777777" w:rsidR="00BD0B8D" w:rsidRDefault="00BD0B8D" w:rsidP="00BD0B8D">
            <w:pPr>
              <w:spacing w:line="1" w:lineRule="auto"/>
            </w:pPr>
          </w:p>
        </w:tc>
      </w:tr>
      <w:tr w:rsidR="00BD0B8D" w14:paraId="711AA6AA" w14:textId="77777777" w:rsidTr="007E5CC0">
        <w:tc>
          <w:tcPr>
            <w:tcW w:w="10733" w:type="dxa"/>
            <w:gridSpan w:val="2"/>
            <w:tcMar>
              <w:top w:w="0" w:type="dxa"/>
              <w:left w:w="0" w:type="dxa"/>
              <w:bottom w:w="0" w:type="dxa"/>
              <w:right w:w="0" w:type="dxa"/>
            </w:tcMar>
          </w:tcPr>
          <w:tbl>
            <w:tblPr>
              <w:tblW w:w="10773" w:type="dxa"/>
              <w:tblInd w:w="55" w:type="dxa"/>
              <w:tblLayout w:type="fixed"/>
              <w:tblCellMar>
                <w:top w:w="55" w:type="dxa"/>
                <w:left w:w="55" w:type="dxa"/>
                <w:bottom w:w="55" w:type="dxa"/>
                <w:right w:w="55" w:type="dxa"/>
              </w:tblCellMar>
              <w:tblLook w:val="0000" w:firstRow="0" w:lastRow="0" w:firstColumn="0" w:lastColumn="0" w:noHBand="0" w:noVBand="0"/>
            </w:tblPr>
            <w:tblGrid>
              <w:gridCol w:w="755"/>
              <w:gridCol w:w="6049"/>
              <w:gridCol w:w="709"/>
              <w:gridCol w:w="851"/>
              <w:gridCol w:w="1134"/>
              <w:gridCol w:w="1275"/>
            </w:tblGrid>
            <w:tr w:rsidR="00BD0B8D" w:rsidRPr="007151CC" w14:paraId="4D476E9A" w14:textId="77777777" w:rsidTr="00896E05">
              <w:trPr>
                <w:trHeight w:val="28"/>
              </w:trPr>
              <w:tc>
                <w:tcPr>
                  <w:tcW w:w="755" w:type="dxa"/>
                  <w:vMerge w:val="restart"/>
                  <w:tcBorders>
                    <w:top w:val="single" w:sz="4" w:space="0" w:color="auto"/>
                    <w:left w:val="single" w:sz="4" w:space="0" w:color="000000"/>
                    <w:bottom w:val="single" w:sz="4" w:space="0" w:color="000000"/>
                  </w:tcBorders>
                  <w:vAlign w:val="center"/>
                </w:tcPr>
                <w:p w14:paraId="0BF29F53" w14:textId="77777777" w:rsidR="00BD0B8D" w:rsidRPr="007151CC" w:rsidRDefault="00BD0B8D" w:rsidP="00BD0B8D">
                  <w:pPr>
                    <w:pStyle w:val="Contedodatabela"/>
                    <w:jc w:val="center"/>
                    <w:rPr>
                      <w:bCs/>
                      <w:sz w:val="12"/>
                      <w:szCs w:val="12"/>
                    </w:rPr>
                  </w:pPr>
                  <w:r w:rsidRPr="007151CC">
                    <w:rPr>
                      <w:bCs/>
                      <w:sz w:val="12"/>
                      <w:szCs w:val="12"/>
                    </w:rPr>
                    <w:t>ITEM</w:t>
                  </w:r>
                </w:p>
              </w:tc>
              <w:tc>
                <w:tcPr>
                  <w:tcW w:w="6049" w:type="dxa"/>
                  <w:vMerge w:val="restart"/>
                  <w:tcBorders>
                    <w:top w:val="single" w:sz="4" w:space="0" w:color="auto"/>
                    <w:left w:val="single" w:sz="4" w:space="0" w:color="000000"/>
                    <w:bottom w:val="single" w:sz="4" w:space="0" w:color="000000"/>
                  </w:tcBorders>
                  <w:vAlign w:val="center"/>
                </w:tcPr>
                <w:p w14:paraId="75D6D77D" w14:textId="77777777" w:rsidR="00BD0B8D" w:rsidRPr="007151CC" w:rsidRDefault="00BD0B8D" w:rsidP="00BD0B8D">
                  <w:pPr>
                    <w:pStyle w:val="Contedodatabela"/>
                    <w:jc w:val="center"/>
                    <w:rPr>
                      <w:bCs/>
                      <w:sz w:val="12"/>
                      <w:szCs w:val="12"/>
                    </w:rPr>
                  </w:pPr>
                  <w:r w:rsidRPr="007151CC">
                    <w:rPr>
                      <w:bCs/>
                      <w:sz w:val="12"/>
                      <w:szCs w:val="12"/>
                    </w:rPr>
                    <w:t>ESPECIFICAÇÕES</w:t>
                  </w:r>
                </w:p>
              </w:tc>
              <w:tc>
                <w:tcPr>
                  <w:tcW w:w="709" w:type="dxa"/>
                  <w:vMerge w:val="restart"/>
                  <w:tcBorders>
                    <w:top w:val="single" w:sz="4" w:space="0" w:color="auto"/>
                    <w:left w:val="single" w:sz="4" w:space="0" w:color="000000"/>
                    <w:bottom w:val="single" w:sz="4" w:space="0" w:color="000000"/>
                  </w:tcBorders>
                  <w:vAlign w:val="center"/>
                </w:tcPr>
                <w:p w14:paraId="4E15DA49" w14:textId="77777777" w:rsidR="00BD0B8D" w:rsidRPr="007151CC" w:rsidRDefault="00BD0B8D" w:rsidP="00BD0B8D">
                  <w:pPr>
                    <w:snapToGrid w:val="0"/>
                    <w:ind w:firstLine="91"/>
                    <w:jc w:val="center"/>
                    <w:rPr>
                      <w:rFonts w:ascii="Times New Roman" w:hAnsi="Times New Roman"/>
                      <w:bCs/>
                      <w:sz w:val="12"/>
                      <w:szCs w:val="12"/>
                    </w:rPr>
                  </w:pPr>
                  <w:r w:rsidRPr="007151CC">
                    <w:rPr>
                      <w:rFonts w:ascii="Times New Roman" w:hAnsi="Times New Roman"/>
                      <w:bCs/>
                      <w:sz w:val="12"/>
                      <w:szCs w:val="12"/>
                    </w:rPr>
                    <w:t>UNID.</w:t>
                  </w:r>
                </w:p>
              </w:tc>
              <w:tc>
                <w:tcPr>
                  <w:tcW w:w="851" w:type="dxa"/>
                  <w:vMerge w:val="restart"/>
                  <w:tcBorders>
                    <w:top w:val="single" w:sz="4" w:space="0" w:color="auto"/>
                    <w:left w:val="single" w:sz="4" w:space="0" w:color="000000"/>
                    <w:bottom w:val="single" w:sz="4" w:space="0" w:color="000000"/>
                  </w:tcBorders>
                  <w:vAlign w:val="center"/>
                </w:tcPr>
                <w:p w14:paraId="3763F05F" w14:textId="77777777" w:rsidR="00BD0B8D" w:rsidRPr="007151CC" w:rsidRDefault="00BD0B8D" w:rsidP="00BD0B8D">
                  <w:pPr>
                    <w:pStyle w:val="Contedodatabela"/>
                    <w:snapToGrid w:val="0"/>
                    <w:jc w:val="center"/>
                    <w:rPr>
                      <w:bCs/>
                      <w:sz w:val="12"/>
                      <w:szCs w:val="12"/>
                    </w:rPr>
                  </w:pPr>
                  <w:r w:rsidRPr="007151CC">
                    <w:rPr>
                      <w:bCs/>
                      <w:sz w:val="12"/>
                      <w:szCs w:val="12"/>
                    </w:rPr>
                    <w:t>QUANT</w:t>
                  </w:r>
                </w:p>
              </w:tc>
              <w:tc>
                <w:tcPr>
                  <w:tcW w:w="2409" w:type="dxa"/>
                  <w:gridSpan w:val="2"/>
                  <w:tcBorders>
                    <w:top w:val="single" w:sz="4" w:space="0" w:color="auto"/>
                    <w:left w:val="single" w:sz="4" w:space="0" w:color="000000"/>
                    <w:bottom w:val="single" w:sz="4" w:space="0" w:color="000000"/>
                    <w:right w:val="single" w:sz="4" w:space="0" w:color="000000"/>
                  </w:tcBorders>
                </w:tcPr>
                <w:p w14:paraId="10093BCA" w14:textId="77777777" w:rsidR="00BD0B8D" w:rsidRPr="007151CC" w:rsidRDefault="00BD0B8D" w:rsidP="00BD0B8D">
                  <w:pPr>
                    <w:pStyle w:val="Contedodatabela"/>
                    <w:snapToGrid w:val="0"/>
                    <w:jc w:val="center"/>
                    <w:rPr>
                      <w:bCs/>
                      <w:sz w:val="12"/>
                      <w:szCs w:val="12"/>
                    </w:rPr>
                  </w:pPr>
                  <w:r w:rsidRPr="007151CC">
                    <w:rPr>
                      <w:bCs/>
                      <w:sz w:val="12"/>
                      <w:szCs w:val="12"/>
                    </w:rPr>
                    <w:t>PREVISÃO DE CUSTO</w:t>
                  </w:r>
                </w:p>
              </w:tc>
            </w:tr>
            <w:tr w:rsidR="00BD0B8D" w:rsidRPr="007151CC" w14:paraId="475B6188" w14:textId="77777777" w:rsidTr="00896E05">
              <w:tc>
                <w:tcPr>
                  <w:tcW w:w="755" w:type="dxa"/>
                  <w:vMerge/>
                  <w:tcBorders>
                    <w:left w:val="single" w:sz="4" w:space="0" w:color="000000"/>
                    <w:bottom w:val="single" w:sz="4" w:space="0" w:color="auto"/>
                  </w:tcBorders>
                </w:tcPr>
                <w:p w14:paraId="486AE8F4" w14:textId="77777777" w:rsidR="00BD0B8D" w:rsidRPr="007151CC" w:rsidRDefault="00BD0B8D" w:rsidP="00BD0B8D">
                  <w:pPr>
                    <w:snapToGrid w:val="0"/>
                    <w:jc w:val="center"/>
                    <w:rPr>
                      <w:rFonts w:ascii="Times New Roman" w:hAnsi="Times New Roman"/>
                      <w:bCs/>
                      <w:sz w:val="12"/>
                      <w:szCs w:val="12"/>
                    </w:rPr>
                  </w:pPr>
                </w:p>
              </w:tc>
              <w:tc>
                <w:tcPr>
                  <w:tcW w:w="6049" w:type="dxa"/>
                  <w:vMerge/>
                  <w:tcBorders>
                    <w:left w:val="single" w:sz="4" w:space="0" w:color="000000"/>
                    <w:bottom w:val="single" w:sz="4" w:space="0" w:color="auto"/>
                  </w:tcBorders>
                  <w:vAlign w:val="center"/>
                </w:tcPr>
                <w:p w14:paraId="4877BEC5" w14:textId="77777777" w:rsidR="00BD0B8D" w:rsidRPr="007151CC" w:rsidRDefault="00BD0B8D" w:rsidP="00BD0B8D">
                  <w:pPr>
                    <w:snapToGrid w:val="0"/>
                    <w:rPr>
                      <w:rFonts w:ascii="Times New Roman" w:hAnsi="Times New Roman"/>
                      <w:bCs/>
                      <w:sz w:val="12"/>
                      <w:szCs w:val="12"/>
                    </w:rPr>
                  </w:pPr>
                </w:p>
              </w:tc>
              <w:tc>
                <w:tcPr>
                  <w:tcW w:w="709" w:type="dxa"/>
                  <w:vMerge/>
                  <w:tcBorders>
                    <w:left w:val="single" w:sz="4" w:space="0" w:color="000000"/>
                    <w:bottom w:val="single" w:sz="4" w:space="0" w:color="auto"/>
                  </w:tcBorders>
                  <w:vAlign w:val="center"/>
                </w:tcPr>
                <w:p w14:paraId="34DE5526" w14:textId="77777777" w:rsidR="00BD0B8D" w:rsidRPr="007151CC" w:rsidRDefault="00BD0B8D" w:rsidP="00BD0B8D">
                  <w:pPr>
                    <w:snapToGrid w:val="0"/>
                    <w:jc w:val="center"/>
                    <w:rPr>
                      <w:rFonts w:ascii="Times New Roman" w:hAnsi="Times New Roman"/>
                      <w:bCs/>
                      <w:sz w:val="12"/>
                      <w:szCs w:val="12"/>
                    </w:rPr>
                  </w:pPr>
                </w:p>
              </w:tc>
              <w:tc>
                <w:tcPr>
                  <w:tcW w:w="851" w:type="dxa"/>
                  <w:vMerge/>
                  <w:tcBorders>
                    <w:left w:val="single" w:sz="4" w:space="0" w:color="000000"/>
                    <w:bottom w:val="single" w:sz="4" w:space="0" w:color="auto"/>
                  </w:tcBorders>
                  <w:vAlign w:val="center"/>
                </w:tcPr>
                <w:p w14:paraId="50755484" w14:textId="77777777" w:rsidR="00BD0B8D" w:rsidRPr="007151CC" w:rsidRDefault="00BD0B8D" w:rsidP="00BD0B8D">
                  <w:pPr>
                    <w:snapToGrid w:val="0"/>
                    <w:jc w:val="center"/>
                    <w:rPr>
                      <w:rFonts w:ascii="Times New Roman" w:hAnsi="Times New Roman"/>
                      <w:bCs/>
                      <w:sz w:val="12"/>
                      <w:szCs w:val="12"/>
                    </w:rPr>
                  </w:pPr>
                </w:p>
              </w:tc>
              <w:tc>
                <w:tcPr>
                  <w:tcW w:w="1134" w:type="dxa"/>
                  <w:tcBorders>
                    <w:left w:val="single" w:sz="4" w:space="0" w:color="000000"/>
                    <w:bottom w:val="single" w:sz="4" w:space="0" w:color="auto"/>
                  </w:tcBorders>
                </w:tcPr>
                <w:p w14:paraId="40383142" w14:textId="77777777" w:rsidR="00BD0B8D" w:rsidRPr="007151CC" w:rsidRDefault="00BD0B8D" w:rsidP="00BD0B8D">
                  <w:pPr>
                    <w:pStyle w:val="Contedodatabela"/>
                    <w:snapToGrid w:val="0"/>
                    <w:jc w:val="center"/>
                    <w:rPr>
                      <w:bCs/>
                      <w:sz w:val="12"/>
                      <w:szCs w:val="12"/>
                    </w:rPr>
                  </w:pPr>
                  <w:r w:rsidRPr="007151CC">
                    <w:rPr>
                      <w:bCs/>
                      <w:sz w:val="12"/>
                      <w:szCs w:val="12"/>
                    </w:rPr>
                    <w:t>VALOR UNITÁRIO</w:t>
                  </w:r>
                </w:p>
              </w:tc>
              <w:tc>
                <w:tcPr>
                  <w:tcW w:w="1275" w:type="dxa"/>
                  <w:tcBorders>
                    <w:left w:val="single" w:sz="4" w:space="0" w:color="000000"/>
                    <w:bottom w:val="single" w:sz="4" w:space="0" w:color="auto"/>
                    <w:right w:val="single" w:sz="4" w:space="0" w:color="000000"/>
                  </w:tcBorders>
                </w:tcPr>
                <w:p w14:paraId="46C67AA2" w14:textId="77777777" w:rsidR="00BD0B8D" w:rsidRPr="007151CC" w:rsidRDefault="00BD0B8D" w:rsidP="00BD0B8D">
                  <w:pPr>
                    <w:pStyle w:val="Contedodatabela"/>
                    <w:snapToGrid w:val="0"/>
                    <w:jc w:val="center"/>
                    <w:rPr>
                      <w:bCs/>
                      <w:sz w:val="12"/>
                      <w:szCs w:val="12"/>
                    </w:rPr>
                  </w:pPr>
                  <w:r w:rsidRPr="007151CC">
                    <w:rPr>
                      <w:bCs/>
                      <w:sz w:val="12"/>
                      <w:szCs w:val="12"/>
                    </w:rPr>
                    <w:t>VALOR TOTAL</w:t>
                  </w:r>
                </w:p>
              </w:tc>
            </w:tr>
            <w:tr w:rsidR="00BD0B8D" w:rsidRPr="007151CC" w14:paraId="794F8588" w14:textId="77777777" w:rsidTr="00896E05">
              <w:tc>
                <w:tcPr>
                  <w:tcW w:w="755" w:type="dxa"/>
                  <w:tcBorders>
                    <w:left w:val="single" w:sz="4" w:space="0" w:color="000000"/>
                    <w:bottom w:val="single" w:sz="4" w:space="0" w:color="auto"/>
                  </w:tcBorders>
                </w:tcPr>
                <w:p w14:paraId="17B97F9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01</w:t>
                  </w:r>
                </w:p>
              </w:tc>
              <w:tc>
                <w:tcPr>
                  <w:tcW w:w="6049" w:type="dxa"/>
                  <w:tcBorders>
                    <w:left w:val="single" w:sz="4" w:space="0" w:color="000000"/>
                    <w:bottom w:val="single" w:sz="4" w:space="0" w:color="auto"/>
                  </w:tcBorders>
                  <w:vAlign w:val="center"/>
                </w:tcPr>
                <w:p w14:paraId="42608DE3" w14:textId="77777777" w:rsidR="00BD0B8D" w:rsidRPr="007151CC" w:rsidRDefault="00BD0B8D" w:rsidP="00BD0B8D">
                  <w:pPr>
                    <w:snapToGrid w:val="0"/>
                    <w:rPr>
                      <w:rFonts w:ascii="Times New Roman" w:hAnsi="Times New Roman"/>
                      <w:bCs/>
                      <w:sz w:val="12"/>
                      <w:szCs w:val="12"/>
                    </w:rPr>
                  </w:pPr>
                  <w:r w:rsidRPr="007151CC">
                    <w:rPr>
                      <w:rFonts w:ascii="Times New Roman" w:hAnsi="Times New Roman"/>
                      <w:sz w:val="12"/>
                      <w:szCs w:val="12"/>
                    </w:rPr>
                    <w:t xml:space="preserve">AÇUCAR.REFINADOAÇÚCAR, OBTIDO DA CANA DE AÇÚCAR, REFINADO, COM ASPECTO COR, CHEIRO PRÓPRIOS, SABOR DOCE, COM TEOR DE SACAROSE MÍNIMO DE 99%P/P E UMIDADE MÁXIMA DE 0,3%P/P, SEM FERMENTAÇÃO, ISENTO DE SUJIDADES, PARASITAS, MATERIAIS TERROSOS E DETRITOS ANIMAIS OU VEGETAIS, PLÁSTICO ATÓXICO, VALIDADE MÍNIMA DE 11 MESES A CONTAR DA DATA DEENTREGA,EMBALAGEMDE1KG,ESUASCONDIÇÕESDEVERÃOESTARDEACORDOCOMARESOLUÇÃO271DE22DESETEMBRO DE 2005, PRODUTO SUJEITO A VERIFICAÇÃO NO ATO DA ENTREGA AOS PROCEDIMENTOS ADMINISTRATIVOS DETERMINADOS PELA </w:t>
                  </w:r>
                  <w:r w:rsidRPr="007151CC">
                    <w:rPr>
                      <w:rFonts w:ascii="Times New Roman" w:hAnsi="Times New Roman"/>
                      <w:spacing w:val="-2"/>
                      <w:sz w:val="12"/>
                      <w:szCs w:val="12"/>
                    </w:rPr>
                    <w:t>ANVISA.</w:t>
                  </w:r>
                </w:p>
              </w:tc>
              <w:tc>
                <w:tcPr>
                  <w:tcW w:w="709" w:type="dxa"/>
                  <w:tcBorders>
                    <w:left w:val="single" w:sz="4" w:space="0" w:color="000000"/>
                    <w:bottom w:val="single" w:sz="4" w:space="0" w:color="auto"/>
                  </w:tcBorders>
                  <w:vAlign w:val="center"/>
                </w:tcPr>
                <w:p w14:paraId="0D3002A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05E180B5" w14:textId="77777777" w:rsidR="00BD0B8D" w:rsidRPr="007151CC" w:rsidRDefault="00BD0B8D" w:rsidP="00BD0B8D">
                  <w:pPr>
                    <w:snapToGrid w:val="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3713454B" w14:textId="77777777" w:rsidR="00BD0B8D" w:rsidRPr="007151CC" w:rsidRDefault="00BD0B8D" w:rsidP="00BD0B8D">
                  <w:pPr>
                    <w:pStyle w:val="Contedodatabela"/>
                    <w:snapToGrid w:val="0"/>
                    <w:jc w:val="center"/>
                    <w:rPr>
                      <w:bCs/>
                      <w:sz w:val="12"/>
                      <w:szCs w:val="12"/>
                    </w:rPr>
                  </w:pPr>
                  <w:r w:rsidRPr="007151CC">
                    <w:rPr>
                      <w:bCs/>
                      <w:sz w:val="12"/>
                      <w:szCs w:val="12"/>
                    </w:rPr>
                    <w:t>R$ 7,12</w:t>
                  </w:r>
                </w:p>
              </w:tc>
              <w:tc>
                <w:tcPr>
                  <w:tcW w:w="1275" w:type="dxa"/>
                  <w:tcBorders>
                    <w:left w:val="single" w:sz="4" w:space="0" w:color="000000"/>
                    <w:bottom w:val="single" w:sz="4" w:space="0" w:color="auto"/>
                    <w:right w:val="single" w:sz="4" w:space="0" w:color="000000"/>
                  </w:tcBorders>
                  <w:vAlign w:val="center"/>
                </w:tcPr>
                <w:p w14:paraId="79562828" w14:textId="77777777" w:rsidR="00BD0B8D" w:rsidRPr="007151CC" w:rsidRDefault="00BD0B8D" w:rsidP="00BD0B8D">
                  <w:pPr>
                    <w:pStyle w:val="Contedodatabela"/>
                    <w:snapToGrid w:val="0"/>
                    <w:jc w:val="center"/>
                    <w:rPr>
                      <w:bCs/>
                      <w:sz w:val="12"/>
                      <w:szCs w:val="12"/>
                    </w:rPr>
                  </w:pPr>
                  <w:r w:rsidRPr="007151CC">
                    <w:rPr>
                      <w:bCs/>
                      <w:sz w:val="12"/>
                      <w:szCs w:val="12"/>
                    </w:rPr>
                    <w:t>R$ 56.960,00</w:t>
                  </w:r>
                </w:p>
              </w:tc>
            </w:tr>
            <w:tr w:rsidR="00BD0B8D" w:rsidRPr="007151CC" w14:paraId="47B81E45" w14:textId="77777777" w:rsidTr="00896E05">
              <w:tc>
                <w:tcPr>
                  <w:tcW w:w="755" w:type="dxa"/>
                  <w:tcBorders>
                    <w:left w:val="single" w:sz="4" w:space="0" w:color="000000"/>
                    <w:bottom w:val="single" w:sz="4" w:space="0" w:color="auto"/>
                  </w:tcBorders>
                </w:tcPr>
                <w:p w14:paraId="7AC2AE1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02</w:t>
                  </w:r>
                </w:p>
              </w:tc>
              <w:tc>
                <w:tcPr>
                  <w:tcW w:w="6049" w:type="dxa"/>
                  <w:tcBorders>
                    <w:left w:val="single" w:sz="4" w:space="0" w:color="000000"/>
                    <w:bottom w:val="single" w:sz="4" w:space="0" w:color="auto"/>
                  </w:tcBorders>
                </w:tcPr>
                <w:p w14:paraId="199E642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ÁGUA DE COCO INTEGRAL: ÁGUA DE COCO INTEGRAL, SEM ADIÇÕES DE AÇÚCAR E ÁGUA. O PRODUTO DEVERÁ ESTAR DE ACORDO COM A INSTRUÇÃO NORMATIVA MAPA Nº 09/2020, RESOLUÇÃO FNDE Nº26/2013 E DEMAIS LEGISLAÇÕES VIGENTES PERTINENTES. DEVERÁ TER REGISTRO NO MINISTÉRIO DA AGRICULTURA, PECUÁRIA E ABASTECIMENTO. DEVERÁ SER ISENTO DE AÇÚCAR, CORANTES ARTIFICIAIS, EDULCORANTES ARTIFICIAIS E/OU NATURAIS, AROMATIZANTES SINTÉTICOS IDÊNTICOS AO NATURAL E AROMATIZANTES ARTIFICIAIS. ASPECTO: COR, SABOR E ODOR CARACTERÍSTICOS, NÃO FERMENTADO. BEBIDA PRONTA PARA O CONSUMO. SEM NECESSIDADE DE CONSERVAR SOB REFRIGERAÇÃO. EMBALAGEM PRIMÁRIA: CAIXA TETRAPAK LONGA VIDA DE 200 ML COM CANUDO. EMBALAGEM SECUNDÁRIA: CAIXA DE PAPELÃO. ROTULAGEM: DEVERÁ ESTAR ROTULADO CONFORMELEGISLAÇÃO VIGENTE. PRAZO VALIDADE SUPERIOR A 3 MESES.</w:t>
                  </w:r>
                </w:p>
              </w:tc>
              <w:tc>
                <w:tcPr>
                  <w:tcW w:w="709" w:type="dxa"/>
                  <w:tcBorders>
                    <w:left w:val="single" w:sz="4" w:space="0" w:color="000000"/>
                    <w:bottom w:val="single" w:sz="4" w:space="0" w:color="auto"/>
                  </w:tcBorders>
                  <w:vAlign w:val="center"/>
                </w:tcPr>
                <w:p w14:paraId="6C7603D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67F163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15.000</w:t>
                  </w:r>
                </w:p>
              </w:tc>
              <w:tc>
                <w:tcPr>
                  <w:tcW w:w="1134" w:type="dxa"/>
                  <w:tcBorders>
                    <w:left w:val="single" w:sz="4" w:space="0" w:color="000000"/>
                    <w:bottom w:val="single" w:sz="4" w:space="0" w:color="auto"/>
                  </w:tcBorders>
                  <w:vAlign w:val="center"/>
                </w:tcPr>
                <w:p w14:paraId="54852429" w14:textId="77777777" w:rsidR="00BD0B8D" w:rsidRPr="007151CC" w:rsidRDefault="00BD0B8D" w:rsidP="00BD0B8D">
                  <w:pPr>
                    <w:pStyle w:val="Contedodatabela"/>
                    <w:snapToGrid w:val="0"/>
                    <w:jc w:val="center"/>
                    <w:rPr>
                      <w:bCs/>
                      <w:sz w:val="12"/>
                      <w:szCs w:val="12"/>
                    </w:rPr>
                  </w:pPr>
                  <w:r w:rsidRPr="007151CC">
                    <w:rPr>
                      <w:bCs/>
                      <w:sz w:val="12"/>
                      <w:szCs w:val="12"/>
                    </w:rPr>
                    <w:t>R$ 9,94</w:t>
                  </w:r>
                </w:p>
              </w:tc>
              <w:tc>
                <w:tcPr>
                  <w:tcW w:w="1275" w:type="dxa"/>
                  <w:tcBorders>
                    <w:left w:val="single" w:sz="4" w:space="0" w:color="000000"/>
                    <w:bottom w:val="single" w:sz="4" w:space="0" w:color="auto"/>
                    <w:right w:val="single" w:sz="4" w:space="0" w:color="000000"/>
                  </w:tcBorders>
                  <w:vAlign w:val="center"/>
                </w:tcPr>
                <w:p w14:paraId="12C9185B" w14:textId="77777777" w:rsidR="00BD0B8D" w:rsidRPr="007151CC" w:rsidRDefault="00BD0B8D" w:rsidP="00BD0B8D">
                  <w:pPr>
                    <w:pStyle w:val="Contedodatabela"/>
                    <w:snapToGrid w:val="0"/>
                    <w:jc w:val="center"/>
                    <w:rPr>
                      <w:bCs/>
                      <w:sz w:val="12"/>
                      <w:szCs w:val="12"/>
                    </w:rPr>
                  </w:pPr>
                  <w:r w:rsidRPr="007151CC">
                    <w:rPr>
                      <w:bCs/>
                      <w:sz w:val="12"/>
                      <w:szCs w:val="12"/>
                    </w:rPr>
                    <w:t>R$ 149.100,00</w:t>
                  </w:r>
                </w:p>
              </w:tc>
            </w:tr>
            <w:tr w:rsidR="00BD0B8D" w:rsidRPr="007151CC" w14:paraId="15F3534D" w14:textId="77777777" w:rsidTr="00896E05">
              <w:tc>
                <w:tcPr>
                  <w:tcW w:w="755" w:type="dxa"/>
                  <w:tcBorders>
                    <w:left w:val="single" w:sz="4" w:space="0" w:color="000000"/>
                    <w:bottom w:val="single" w:sz="4" w:space="0" w:color="auto"/>
                  </w:tcBorders>
                </w:tcPr>
                <w:p w14:paraId="7D6E144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03</w:t>
                  </w:r>
                </w:p>
              </w:tc>
              <w:tc>
                <w:tcPr>
                  <w:tcW w:w="6049" w:type="dxa"/>
                  <w:tcBorders>
                    <w:left w:val="single" w:sz="4" w:space="0" w:color="000000"/>
                    <w:bottom w:val="single" w:sz="4" w:space="0" w:color="auto"/>
                  </w:tcBorders>
                </w:tcPr>
                <w:p w14:paraId="030CF87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AMEIXA SECA: AMEIXA SECA, SEM CAROÇO. NÃO DEVE CONTER AÇÚCAR, CONSERVANTES E NENHUM OUTRO 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23A556E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1904D6E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69B56915" w14:textId="77777777" w:rsidR="00BD0B8D" w:rsidRPr="007151CC" w:rsidRDefault="00BD0B8D" w:rsidP="00BD0B8D">
                  <w:pPr>
                    <w:pStyle w:val="Contedodatabela"/>
                    <w:snapToGrid w:val="0"/>
                    <w:jc w:val="center"/>
                    <w:rPr>
                      <w:bCs/>
                      <w:sz w:val="12"/>
                      <w:szCs w:val="12"/>
                    </w:rPr>
                  </w:pPr>
                  <w:r w:rsidRPr="007151CC">
                    <w:rPr>
                      <w:bCs/>
                      <w:sz w:val="12"/>
                      <w:szCs w:val="12"/>
                    </w:rPr>
                    <w:t>R$ 17,57</w:t>
                  </w:r>
                </w:p>
              </w:tc>
              <w:tc>
                <w:tcPr>
                  <w:tcW w:w="1275" w:type="dxa"/>
                  <w:tcBorders>
                    <w:left w:val="single" w:sz="4" w:space="0" w:color="000000"/>
                    <w:bottom w:val="single" w:sz="4" w:space="0" w:color="auto"/>
                    <w:right w:val="single" w:sz="4" w:space="0" w:color="000000"/>
                  </w:tcBorders>
                  <w:vAlign w:val="center"/>
                </w:tcPr>
                <w:p w14:paraId="6F8D2C8F" w14:textId="77777777" w:rsidR="00BD0B8D" w:rsidRPr="007151CC" w:rsidRDefault="00BD0B8D" w:rsidP="00BD0B8D">
                  <w:pPr>
                    <w:pStyle w:val="Contedodatabela"/>
                    <w:snapToGrid w:val="0"/>
                    <w:jc w:val="center"/>
                    <w:rPr>
                      <w:bCs/>
                      <w:sz w:val="12"/>
                      <w:szCs w:val="12"/>
                    </w:rPr>
                  </w:pPr>
                  <w:r w:rsidRPr="007151CC">
                    <w:rPr>
                      <w:bCs/>
                      <w:sz w:val="12"/>
                      <w:szCs w:val="12"/>
                    </w:rPr>
                    <w:t>R$ 52.710,00</w:t>
                  </w:r>
                </w:p>
              </w:tc>
            </w:tr>
            <w:tr w:rsidR="00BD0B8D" w:rsidRPr="007151CC" w14:paraId="1FA6665F" w14:textId="77777777" w:rsidTr="00896E05">
              <w:tc>
                <w:tcPr>
                  <w:tcW w:w="755" w:type="dxa"/>
                  <w:tcBorders>
                    <w:left w:val="single" w:sz="4" w:space="0" w:color="000000"/>
                    <w:bottom w:val="single" w:sz="4" w:space="0" w:color="auto"/>
                  </w:tcBorders>
                </w:tcPr>
                <w:p w14:paraId="32CF736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04</w:t>
                  </w:r>
                </w:p>
              </w:tc>
              <w:tc>
                <w:tcPr>
                  <w:tcW w:w="6049" w:type="dxa"/>
                  <w:tcBorders>
                    <w:left w:val="single" w:sz="4" w:space="0" w:color="000000"/>
                    <w:bottom w:val="single" w:sz="4" w:space="0" w:color="auto"/>
                  </w:tcBorders>
                </w:tcPr>
                <w:p w14:paraId="5B8C479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ARROZ BRANCO GRÃOS DE ARROZ "IN NATURA", PROVENIENTES DA ESPÉCIE ORYZA SATIVA, BENEFICIADO, POLIDO, LONGO FINO ("AGULHINHA"), TIPO 1. O PRODUTO DEVE ESTAR DE ACORDO COM A LEGISLAÇÃO VIGENTE. CARACTERÍSTICAS GERAIS: CLASSIFICADO COMO ARROZ DO GRUPO BENEFICIADO, SUBGRUPO POLIDO, CLASSE LONGO FINO ("AGULHINHA"), TIPO 1, CONFORME A PORTARIA Nº 269, DE 17/11/88 E ANEXOS; COMPLEMENTADA PELAS PORTARIAS: Nº 1, DE 09/01/1989; Nº 157, DE 04/11/1991; Nº 80, DE 10/04/1992 E Nº 10, DE 12/04/1996. O PRODUTO DEVE APRESENTAR BOM ESTADO DE CONSERVAÇÃO, ISENTO DE PROCESSOS DE FERMENTAÇÃO, MOFO, ODOR ESTRANHO E SUBSTÂNCIAS NOCIVAS À SAÚDE. CARACTERÍSTICAS SENSORIAIS (ORGANOLÉPTICAS): ASPECTO DE GRÃOS BRANCOS. ODOR E SABOR CARACTERÍSTICOS. DEVE PELO MENOS DOBRAR DE VOLUME APÓSOCOZIMENTO.TODOSOSGRÃOS(100</w:t>
                  </w:r>
                  <w:proofErr w:type="gramStart"/>
                  <w:r w:rsidRPr="007151CC">
                    <w:rPr>
                      <w:rFonts w:ascii="Times New Roman" w:hAnsi="Times New Roman"/>
                      <w:sz w:val="12"/>
                      <w:szCs w:val="12"/>
                    </w:rPr>
                    <w:t>%)DEVEMESTARCOZIDOSNOTEMPOQUEDETERMINAAEMBALAGEMOU</w:t>
                  </w:r>
                  <w:proofErr w:type="gramEnd"/>
                  <w:r w:rsidRPr="007151CC">
                    <w:rPr>
                      <w:rFonts w:ascii="Times New Roman" w:hAnsi="Times New Roman"/>
                      <w:sz w:val="12"/>
                      <w:szCs w:val="12"/>
                    </w:rPr>
                    <w:t>,NOCASODE NÃO HAVER DETERMINAÇÃO NA EMBALAGEM, EM NO MÁXIMO 20 MINUTOS. CARACTERÍSTICAS MACROSCÓPICAS EMICROSCÓPICAS: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EMBALAGEM PRIMÁRIA: DEVE ESTAR INTACTA, EM SACOS DE POLIETILENO RESISTENTE, HERMETICAMENTE FECHADO, ATÓXICO, INCOLOR E TRANSPARENTE CONTENDO 1 KG DE PESO LÍQUIDO. NÃO SERÃO ACEITOS PRODUTOS CUJAS EMBALAGENS ESTEJAM DANIFICADAS. A ROTULAGEM DEVE ESTAR DE ACORDO COM A LEGISLAÇÃO VIGENTE. EMBALAGEM SECUNDÁRIA: SACOS DE PLÁSTICO REFORÇADOS E LACRADOS, COM CAPACIDADE PARA 30 KG. DATA DE FABRICAÇÃO: O PRODUTO DEVE TER SIDO FABRICADO NO MÁXIMO DE 30 DIAS ANTES DA DATA DE ENTREGA. PRAZO DE VALIDADE: MÍNIMO DE 10 MESES A PARTIR DA DATA DA ENTREGA.</w:t>
                  </w:r>
                </w:p>
              </w:tc>
              <w:tc>
                <w:tcPr>
                  <w:tcW w:w="709" w:type="dxa"/>
                  <w:tcBorders>
                    <w:left w:val="single" w:sz="4" w:space="0" w:color="000000"/>
                    <w:bottom w:val="single" w:sz="4" w:space="0" w:color="auto"/>
                  </w:tcBorders>
                  <w:vAlign w:val="center"/>
                </w:tcPr>
                <w:p w14:paraId="2FA30C4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1D1BB26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4A97D762" w14:textId="77777777" w:rsidR="00BD0B8D" w:rsidRPr="007151CC" w:rsidRDefault="00BD0B8D" w:rsidP="00BD0B8D">
                  <w:pPr>
                    <w:pStyle w:val="Contedodatabela"/>
                    <w:snapToGrid w:val="0"/>
                    <w:jc w:val="center"/>
                    <w:rPr>
                      <w:bCs/>
                      <w:sz w:val="12"/>
                      <w:szCs w:val="12"/>
                    </w:rPr>
                  </w:pPr>
                  <w:r w:rsidRPr="007151CC">
                    <w:rPr>
                      <w:bCs/>
                      <w:sz w:val="12"/>
                      <w:szCs w:val="12"/>
                    </w:rPr>
                    <w:t>R$ 6,99</w:t>
                  </w:r>
                </w:p>
              </w:tc>
              <w:tc>
                <w:tcPr>
                  <w:tcW w:w="1275" w:type="dxa"/>
                  <w:tcBorders>
                    <w:left w:val="single" w:sz="4" w:space="0" w:color="000000"/>
                    <w:bottom w:val="single" w:sz="4" w:space="0" w:color="auto"/>
                    <w:right w:val="single" w:sz="4" w:space="0" w:color="000000"/>
                  </w:tcBorders>
                  <w:vAlign w:val="center"/>
                </w:tcPr>
                <w:p w14:paraId="3E2EACC2" w14:textId="77777777" w:rsidR="00BD0B8D" w:rsidRPr="007151CC" w:rsidRDefault="00BD0B8D" w:rsidP="00BD0B8D">
                  <w:pPr>
                    <w:pStyle w:val="Contedodatabela"/>
                    <w:snapToGrid w:val="0"/>
                    <w:jc w:val="center"/>
                    <w:rPr>
                      <w:bCs/>
                      <w:sz w:val="12"/>
                      <w:szCs w:val="12"/>
                    </w:rPr>
                  </w:pPr>
                  <w:r w:rsidRPr="007151CC">
                    <w:rPr>
                      <w:bCs/>
                      <w:sz w:val="12"/>
                      <w:szCs w:val="12"/>
                    </w:rPr>
                    <w:t>R$ 69.900,00</w:t>
                  </w:r>
                </w:p>
              </w:tc>
            </w:tr>
            <w:tr w:rsidR="00BD0B8D" w:rsidRPr="007151CC" w14:paraId="4EB02B20" w14:textId="77777777" w:rsidTr="00896E05">
              <w:tc>
                <w:tcPr>
                  <w:tcW w:w="755" w:type="dxa"/>
                  <w:tcBorders>
                    <w:left w:val="single" w:sz="4" w:space="0" w:color="000000"/>
                    <w:bottom w:val="single" w:sz="4" w:space="0" w:color="auto"/>
                  </w:tcBorders>
                </w:tcPr>
                <w:p w14:paraId="4DB2007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05</w:t>
                  </w:r>
                </w:p>
              </w:tc>
              <w:tc>
                <w:tcPr>
                  <w:tcW w:w="6049" w:type="dxa"/>
                  <w:tcBorders>
                    <w:left w:val="single" w:sz="4" w:space="0" w:color="000000"/>
                    <w:bottom w:val="single" w:sz="4" w:space="0" w:color="auto"/>
                  </w:tcBorders>
                </w:tcPr>
                <w:p w14:paraId="40C8805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ARROZ INTEGRAL LONGO FINO, TIPO 1 INTEGRAL EM SACOS PLÁSTICOS TRANSPARENTES E ATÓXICOS, LIMPOS, NÃO VIOLADOS, RESISTENTES, ACONDICIONADOS EM FARDOS LACRADOS. A EMBALAGEM DEVERÁ CONTER EXTERNAMENTE OS DADOS DE IDENTIFICAÇÃO, PROCEDÊNCIA, </w:t>
                  </w:r>
                  <w:r w:rsidRPr="007151CC">
                    <w:rPr>
                      <w:rFonts w:ascii="Times New Roman" w:hAnsi="Times New Roman"/>
                      <w:sz w:val="12"/>
                      <w:szCs w:val="12"/>
                    </w:rPr>
                    <w:lastRenderedPageBreak/>
                    <w:t>INFORMAÇÕES NUTRICIONAIS, NÚMERO DE LOTE, QUANTIDADE DO PRODUTO. DEVERÁ APRESENTAR VALIDADE MÍNIMA DE 6 (SEIS) MESES A PARTIR DA DATA DE ENTREGA. PACOTE DE 1KG.</w:t>
                  </w:r>
                </w:p>
              </w:tc>
              <w:tc>
                <w:tcPr>
                  <w:tcW w:w="709" w:type="dxa"/>
                  <w:tcBorders>
                    <w:left w:val="single" w:sz="4" w:space="0" w:color="000000"/>
                    <w:bottom w:val="single" w:sz="4" w:space="0" w:color="auto"/>
                  </w:tcBorders>
                  <w:vAlign w:val="center"/>
                </w:tcPr>
                <w:p w14:paraId="66EF67E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KG</w:t>
                  </w:r>
                </w:p>
              </w:tc>
              <w:tc>
                <w:tcPr>
                  <w:tcW w:w="851" w:type="dxa"/>
                  <w:tcBorders>
                    <w:left w:val="single" w:sz="4" w:space="0" w:color="000000"/>
                    <w:bottom w:val="single" w:sz="4" w:space="0" w:color="auto"/>
                  </w:tcBorders>
                  <w:vAlign w:val="center"/>
                </w:tcPr>
                <w:p w14:paraId="0972303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7CB1386C" w14:textId="77777777" w:rsidR="00BD0B8D" w:rsidRPr="007151CC" w:rsidRDefault="00BD0B8D" w:rsidP="00BD0B8D">
                  <w:pPr>
                    <w:pStyle w:val="Contedodatabela"/>
                    <w:snapToGrid w:val="0"/>
                    <w:jc w:val="center"/>
                    <w:rPr>
                      <w:bCs/>
                      <w:sz w:val="12"/>
                      <w:szCs w:val="12"/>
                    </w:rPr>
                  </w:pPr>
                  <w:r w:rsidRPr="007151CC">
                    <w:rPr>
                      <w:bCs/>
                      <w:sz w:val="12"/>
                      <w:szCs w:val="12"/>
                    </w:rPr>
                    <w:t>R$ 9,03</w:t>
                  </w:r>
                </w:p>
              </w:tc>
              <w:tc>
                <w:tcPr>
                  <w:tcW w:w="1275" w:type="dxa"/>
                  <w:tcBorders>
                    <w:left w:val="single" w:sz="4" w:space="0" w:color="000000"/>
                    <w:bottom w:val="single" w:sz="4" w:space="0" w:color="auto"/>
                    <w:right w:val="single" w:sz="4" w:space="0" w:color="000000"/>
                  </w:tcBorders>
                  <w:vAlign w:val="center"/>
                </w:tcPr>
                <w:p w14:paraId="35CE8424" w14:textId="77777777" w:rsidR="00BD0B8D" w:rsidRPr="007151CC" w:rsidRDefault="00BD0B8D" w:rsidP="00BD0B8D">
                  <w:pPr>
                    <w:pStyle w:val="Contedodatabela"/>
                    <w:snapToGrid w:val="0"/>
                    <w:jc w:val="center"/>
                    <w:rPr>
                      <w:bCs/>
                      <w:sz w:val="12"/>
                      <w:szCs w:val="12"/>
                    </w:rPr>
                  </w:pPr>
                  <w:r w:rsidRPr="007151CC">
                    <w:rPr>
                      <w:bCs/>
                      <w:sz w:val="12"/>
                      <w:szCs w:val="12"/>
                    </w:rPr>
                    <w:t>R$ 27.090,00</w:t>
                  </w:r>
                </w:p>
              </w:tc>
            </w:tr>
            <w:tr w:rsidR="00BD0B8D" w:rsidRPr="007151CC" w14:paraId="48425F7F" w14:textId="77777777" w:rsidTr="00896E05">
              <w:tc>
                <w:tcPr>
                  <w:tcW w:w="755" w:type="dxa"/>
                  <w:tcBorders>
                    <w:left w:val="single" w:sz="4" w:space="0" w:color="000000"/>
                    <w:bottom w:val="single" w:sz="4" w:space="0" w:color="auto"/>
                  </w:tcBorders>
                </w:tcPr>
                <w:p w14:paraId="5773407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06</w:t>
                  </w:r>
                </w:p>
              </w:tc>
              <w:tc>
                <w:tcPr>
                  <w:tcW w:w="6049" w:type="dxa"/>
                  <w:tcBorders>
                    <w:left w:val="single" w:sz="4" w:space="0" w:color="000000"/>
                    <w:bottom w:val="single" w:sz="4" w:space="0" w:color="auto"/>
                  </w:tcBorders>
                </w:tcPr>
                <w:p w14:paraId="7B7E01C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ARROZ.PARBOILIZADOTIPO 1, LONGO, CONSTITUÍDOS DE GRAUS INTEIROS, COM TEOR DE UNIDADE MÁXIMA 15%, ISENTO DE SUJIDADES E MATERIAIS ESTRANHOS. A EMBALAGEM DEVERÁ CONTER EXTERNAMENTE OS DADOS DE IDENTIFICAÇÃO, PROCEDÊNCIA, INFORMAÇÕES NUTRICIONAIS, NÚMERO DE LOTE, QUANTIDADE DO PRODUTO. DEVERÁ APRESENTAR VALIDADE MÍNIMA DE 06 (SEIS) MESES A PARTIR DA DATA DE ENTREGA. DE ACORDO COM A RESOLUÇÃO 12/78 DA CNNPA. PACOTE DE 01 KG.</w:t>
                  </w:r>
                </w:p>
              </w:tc>
              <w:tc>
                <w:tcPr>
                  <w:tcW w:w="709" w:type="dxa"/>
                  <w:tcBorders>
                    <w:left w:val="single" w:sz="4" w:space="0" w:color="000000"/>
                    <w:bottom w:val="single" w:sz="4" w:space="0" w:color="auto"/>
                  </w:tcBorders>
                  <w:vAlign w:val="center"/>
                </w:tcPr>
                <w:p w14:paraId="2C163D1B"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6C32EF2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15.000</w:t>
                  </w:r>
                </w:p>
              </w:tc>
              <w:tc>
                <w:tcPr>
                  <w:tcW w:w="1134" w:type="dxa"/>
                  <w:tcBorders>
                    <w:left w:val="single" w:sz="4" w:space="0" w:color="000000"/>
                    <w:bottom w:val="single" w:sz="4" w:space="0" w:color="auto"/>
                  </w:tcBorders>
                  <w:vAlign w:val="center"/>
                </w:tcPr>
                <w:p w14:paraId="790E7E4A" w14:textId="77777777" w:rsidR="00BD0B8D" w:rsidRPr="007151CC" w:rsidRDefault="00BD0B8D" w:rsidP="00BD0B8D">
                  <w:pPr>
                    <w:pStyle w:val="Contedodatabela"/>
                    <w:snapToGrid w:val="0"/>
                    <w:jc w:val="center"/>
                    <w:rPr>
                      <w:bCs/>
                      <w:sz w:val="12"/>
                      <w:szCs w:val="12"/>
                    </w:rPr>
                  </w:pPr>
                  <w:r w:rsidRPr="007151CC">
                    <w:rPr>
                      <w:bCs/>
                      <w:sz w:val="12"/>
                      <w:szCs w:val="12"/>
                    </w:rPr>
                    <w:t>R$ 7,75</w:t>
                  </w:r>
                </w:p>
              </w:tc>
              <w:tc>
                <w:tcPr>
                  <w:tcW w:w="1275" w:type="dxa"/>
                  <w:tcBorders>
                    <w:left w:val="single" w:sz="4" w:space="0" w:color="000000"/>
                    <w:bottom w:val="single" w:sz="4" w:space="0" w:color="auto"/>
                    <w:right w:val="single" w:sz="4" w:space="0" w:color="000000"/>
                  </w:tcBorders>
                  <w:vAlign w:val="center"/>
                </w:tcPr>
                <w:p w14:paraId="3C0FE148" w14:textId="77777777" w:rsidR="00BD0B8D" w:rsidRPr="007151CC" w:rsidRDefault="00BD0B8D" w:rsidP="00BD0B8D">
                  <w:pPr>
                    <w:pStyle w:val="Contedodatabela"/>
                    <w:snapToGrid w:val="0"/>
                    <w:jc w:val="center"/>
                    <w:rPr>
                      <w:bCs/>
                      <w:sz w:val="12"/>
                      <w:szCs w:val="12"/>
                    </w:rPr>
                  </w:pPr>
                  <w:r w:rsidRPr="007151CC">
                    <w:rPr>
                      <w:bCs/>
                      <w:sz w:val="12"/>
                      <w:szCs w:val="12"/>
                    </w:rPr>
                    <w:t>R$ 116.250,00</w:t>
                  </w:r>
                </w:p>
              </w:tc>
            </w:tr>
            <w:tr w:rsidR="00BD0B8D" w:rsidRPr="007151CC" w14:paraId="3C9750DD" w14:textId="77777777" w:rsidTr="00896E05">
              <w:tc>
                <w:tcPr>
                  <w:tcW w:w="755" w:type="dxa"/>
                  <w:tcBorders>
                    <w:left w:val="single" w:sz="4" w:space="0" w:color="000000"/>
                    <w:bottom w:val="single" w:sz="4" w:space="0" w:color="auto"/>
                  </w:tcBorders>
                </w:tcPr>
                <w:p w14:paraId="35566AE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07</w:t>
                  </w:r>
                </w:p>
              </w:tc>
              <w:tc>
                <w:tcPr>
                  <w:tcW w:w="6049" w:type="dxa"/>
                  <w:tcBorders>
                    <w:left w:val="single" w:sz="4" w:space="0" w:color="000000"/>
                    <w:bottom w:val="single" w:sz="4" w:space="0" w:color="auto"/>
                  </w:tcBorders>
                </w:tcPr>
                <w:p w14:paraId="4F4FB246"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AZEITE - ESPÉCIE VEGETAL: DE OLIVA, TIPO: PURO, TEOR DA ACIDEZ: EXTRAVIRGEM - MENOR QUE 0, 8%, - AZEITE DE OLIVA EXTRA VIRGEM COM ACIDEZ MÁXIMA DE 0, 5% </w:t>
                  </w:r>
                  <w:proofErr w:type="gramStart"/>
                  <w:r w:rsidRPr="007151CC">
                    <w:rPr>
                      <w:rFonts w:ascii="Times New Roman" w:hAnsi="Times New Roman"/>
                      <w:sz w:val="12"/>
                      <w:szCs w:val="12"/>
                    </w:rPr>
                    <w:t>( EM</w:t>
                  </w:r>
                  <w:proofErr w:type="gramEnd"/>
                  <w:r w:rsidRPr="007151CC">
                    <w:rPr>
                      <w:rFonts w:ascii="Times New Roman" w:hAnsi="Times New Roman"/>
                      <w:sz w:val="12"/>
                      <w:szCs w:val="12"/>
                    </w:rPr>
                    <w:t xml:space="preserve"> ÁCIDO OLEICO) - PARA TEMPERAR ALIMENTOS; EMBALAGEM COM 500 ML, COM BICO DOSADOR. PRAZO DE VALIDADE MÍNIMO DE 6 MESES A PARTIR DATA DE ENTREGA. </w:t>
                  </w:r>
                  <w:proofErr w:type="gramStart"/>
                  <w:r w:rsidRPr="007151CC">
                    <w:rPr>
                      <w:rFonts w:ascii="Times New Roman" w:hAnsi="Times New Roman"/>
                      <w:sz w:val="12"/>
                      <w:szCs w:val="12"/>
                    </w:rPr>
                    <w:t>( NÃO</w:t>
                  </w:r>
                  <w:proofErr w:type="gramEnd"/>
                  <w:r w:rsidRPr="007151CC">
                    <w:rPr>
                      <w:rFonts w:ascii="Times New Roman" w:hAnsi="Times New Roman"/>
                      <w:sz w:val="12"/>
                      <w:szCs w:val="12"/>
                    </w:rPr>
                    <w:t xml:space="preserve"> ACEITAREMOS TIPO EXTRA VIRGEM NEM AZEITE COMPOSTO). AZEITE - ESPÉCIE VEGETAL: DE OLIVA, TIPO: PURO, TEOR DA ACIDEZ: EXTRAVIRGEM - MENOR QUE 0, 8%, - AZEITE DE OLIVA EXTRA VIRGEM COM ACIDEZ MÁXIMA DE 0, 5% </w:t>
                  </w:r>
                  <w:proofErr w:type="gramStart"/>
                  <w:r w:rsidRPr="007151CC">
                    <w:rPr>
                      <w:rFonts w:ascii="Times New Roman" w:hAnsi="Times New Roman"/>
                      <w:sz w:val="12"/>
                      <w:szCs w:val="12"/>
                    </w:rPr>
                    <w:t>( EM</w:t>
                  </w:r>
                  <w:proofErr w:type="gramEnd"/>
                  <w:r w:rsidRPr="007151CC">
                    <w:rPr>
                      <w:rFonts w:ascii="Times New Roman" w:hAnsi="Times New Roman"/>
                      <w:sz w:val="12"/>
                      <w:szCs w:val="12"/>
                    </w:rPr>
                    <w:t xml:space="preserve"> ÁCIDO OLEICO) - PARA TEMPERAR ALIMENTOS; EMBALAGEM COM 500 ML, COM BICO DOSADOR. PRAZO DE VALIDADE MÍNIMO DE 6 MESES A PARTIR DATA DE ENTREGA. </w:t>
                  </w:r>
                  <w:proofErr w:type="gramStart"/>
                  <w:r w:rsidRPr="007151CC">
                    <w:rPr>
                      <w:rFonts w:ascii="Times New Roman" w:hAnsi="Times New Roman"/>
                      <w:sz w:val="12"/>
                      <w:szCs w:val="12"/>
                    </w:rPr>
                    <w:t>( NÃO</w:t>
                  </w:r>
                  <w:proofErr w:type="gramEnd"/>
                  <w:r w:rsidRPr="007151CC">
                    <w:rPr>
                      <w:rFonts w:ascii="Times New Roman" w:hAnsi="Times New Roman"/>
                      <w:sz w:val="12"/>
                      <w:szCs w:val="12"/>
                    </w:rPr>
                    <w:t xml:space="preserve"> ACEITAREMOSTIPO EXTRA VIRGEM NEM AZEITE COMPOSTO).</w:t>
                  </w:r>
                </w:p>
              </w:tc>
              <w:tc>
                <w:tcPr>
                  <w:tcW w:w="709" w:type="dxa"/>
                  <w:tcBorders>
                    <w:left w:val="single" w:sz="4" w:space="0" w:color="000000"/>
                    <w:bottom w:val="single" w:sz="4" w:space="0" w:color="auto"/>
                  </w:tcBorders>
                  <w:vAlign w:val="center"/>
                </w:tcPr>
                <w:p w14:paraId="3F77148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565B448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065FCAF4" w14:textId="77777777" w:rsidR="00BD0B8D" w:rsidRPr="007151CC" w:rsidRDefault="00BD0B8D" w:rsidP="00BD0B8D">
                  <w:pPr>
                    <w:pStyle w:val="Contedodatabela"/>
                    <w:snapToGrid w:val="0"/>
                    <w:jc w:val="center"/>
                    <w:rPr>
                      <w:bCs/>
                      <w:sz w:val="12"/>
                      <w:szCs w:val="12"/>
                    </w:rPr>
                  </w:pPr>
                  <w:r w:rsidRPr="007151CC">
                    <w:rPr>
                      <w:bCs/>
                      <w:sz w:val="12"/>
                      <w:szCs w:val="12"/>
                    </w:rPr>
                    <w:t>R$ 53,41</w:t>
                  </w:r>
                </w:p>
              </w:tc>
              <w:tc>
                <w:tcPr>
                  <w:tcW w:w="1275" w:type="dxa"/>
                  <w:tcBorders>
                    <w:left w:val="single" w:sz="4" w:space="0" w:color="000000"/>
                    <w:bottom w:val="single" w:sz="4" w:space="0" w:color="auto"/>
                    <w:right w:val="single" w:sz="4" w:space="0" w:color="000000"/>
                  </w:tcBorders>
                  <w:vAlign w:val="center"/>
                </w:tcPr>
                <w:p w14:paraId="23F9AE10" w14:textId="77777777" w:rsidR="00BD0B8D" w:rsidRPr="007151CC" w:rsidRDefault="00BD0B8D" w:rsidP="00BD0B8D">
                  <w:pPr>
                    <w:pStyle w:val="Contedodatabela"/>
                    <w:snapToGrid w:val="0"/>
                    <w:jc w:val="center"/>
                    <w:rPr>
                      <w:bCs/>
                      <w:sz w:val="12"/>
                      <w:szCs w:val="12"/>
                    </w:rPr>
                  </w:pPr>
                  <w:r w:rsidRPr="007151CC">
                    <w:rPr>
                      <w:bCs/>
                      <w:sz w:val="12"/>
                      <w:szCs w:val="12"/>
                    </w:rPr>
                    <w:t>R$ 106.820,00</w:t>
                  </w:r>
                </w:p>
              </w:tc>
            </w:tr>
            <w:tr w:rsidR="00BD0B8D" w:rsidRPr="007151CC" w14:paraId="2B1ACADE" w14:textId="77777777" w:rsidTr="00896E05">
              <w:tc>
                <w:tcPr>
                  <w:tcW w:w="755" w:type="dxa"/>
                  <w:tcBorders>
                    <w:left w:val="single" w:sz="4" w:space="0" w:color="000000"/>
                    <w:bottom w:val="single" w:sz="4" w:space="0" w:color="auto"/>
                  </w:tcBorders>
                </w:tcPr>
                <w:p w14:paraId="1405F8D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08</w:t>
                  </w:r>
                </w:p>
              </w:tc>
              <w:tc>
                <w:tcPr>
                  <w:tcW w:w="6049" w:type="dxa"/>
                  <w:tcBorders>
                    <w:left w:val="single" w:sz="4" w:space="0" w:color="000000"/>
                    <w:bottom w:val="single" w:sz="4" w:space="0" w:color="auto"/>
                  </w:tcBorders>
                </w:tcPr>
                <w:p w14:paraId="44281FA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DOCE DE FRUTA DESCRIÇÃO DO OBJETO: POLPA DE FRUTA, AÇÚCAR, GLUCOSE, PECTINA. SABORES: BANANA, UVA, MORANGO. CARACTERÍSTICASGERAIS:</w:t>
                  </w:r>
                  <w:proofErr w:type="gramStart"/>
                  <w:r w:rsidRPr="007151CC">
                    <w:rPr>
                      <w:rFonts w:ascii="Times New Roman" w:hAnsi="Times New Roman"/>
                      <w:sz w:val="12"/>
                      <w:szCs w:val="12"/>
                    </w:rPr>
                    <w:t>EMBALAGEMDEVEESTARINTACTA,NÃOAPRESENTANDOCHEIROFORTEEVOLUMEINSATISFATÓRIO.O</w:t>
                  </w:r>
                  <w:proofErr w:type="gramEnd"/>
                  <w:r w:rsidRPr="007151CC">
                    <w:rPr>
                      <w:rFonts w:ascii="Times New Roman" w:hAnsi="Times New Roman"/>
                      <w:sz w:val="12"/>
                      <w:szCs w:val="12"/>
                    </w:rPr>
                    <w:t xml:space="preserve"> </w:t>
                  </w:r>
                  <w:proofErr w:type="gramStart"/>
                  <w:r w:rsidRPr="007151CC">
                    <w:rPr>
                      <w:rFonts w:ascii="Times New Roman" w:hAnsi="Times New Roman"/>
                      <w:sz w:val="12"/>
                      <w:szCs w:val="12"/>
                    </w:rPr>
                    <w:t>PRODUTODEVESEROBTIDO,PROCESSADO</w:t>
                  </w:r>
                  <w:proofErr w:type="gramEnd"/>
                  <w:r w:rsidRPr="007151CC">
                    <w:rPr>
                      <w:rFonts w:ascii="Times New Roman" w:hAnsi="Times New Roman"/>
                      <w:sz w:val="12"/>
                      <w:szCs w:val="12"/>
                    </w:rPr>
                    <w:t>,</w:t>
                  </w:r>
                  <w:proofErr w:type="gramStart"/>
                  <w:r w:rsidRPr="007151CC">
                    <w:rPr>
                      <w:rFonts w:ascii="Times New Roman" w:hAnsi="Times New Roman"/>
                      <w:sz w:val="12"/>
                      <w:szCs w:val="12"/>
                    </w:rPr>
                    <w:t>EMBALADO,ARMAZENADO</w:t>
                  </w:r>
                  <w:proofErr w:type="gramEnd"/>
                  <w:r w:rsidRPr="007151CC">
                    <w:rPr>
                      <w:rFonts w:ascii="Times New Roman" w:hAnsi="Times New Roman"/>
                      <w:sz w:val="12"/>
                      <w:szCs w:val="12"/>
                    </w:rPr>
                    <w:t>,TRANSPORTADOECONSERVADOEMCONDIÇÕESQUENÃO PRODUZAM, DESENVOLVAM E OU AGREGUEM SUBSTÂNCIAS FÍSICAS, QUÍMICAS OU BIOLÓGICAS QUE COLOQUEM EM RISCO ASAÚDE DO CONSUMIDOR. DEVE SER OBEDECIDA A LEGISLAÇÃO VIGENTE DE BOAS PRÁTICAS DE FABRICAÇÃO. CARACTERÍSTICAS SENSORIAIS (ORGANOLÉPTICAS): ASPECTO, COR, SABOR E ODOR PRÓPRIOS.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O PRODUTO DEVE ESTAR ACONDICIONADO EM EMBALAGEM POTE DE POLIETILENO RESISTENTE OU ACETATO, COM TAMPA HERMETICAMENTE FECHADA COM LACRE E PROTEÇÃO, INTACTA, CONTENDO 400G PESO LÍQUIDO. NÃO SERÃO ACEITOS PRODUTOS CUJAS EMBALAGENS ESTEJAM DANIFICADAS. EMBALAGEM SECUNDÁRIA: DE PAPELÃO REFORÇADO, COM AS ABAS SUPERIORES E INFERIORES TOTALMENTE LACRADAS. PRAZO DE VALIDADE: MÍNIMO DE 05 MESES A PARTIR DA DATA DA ENTREGA.</w:t>
                  </w:r>
                </w:p>
              </w:tc>
              <w:tc>
                <w:tcPr>
                  <w:tcW w:w="709" w:type="dxa"/>
                  <w:tcBorders>
                    <w:left w:val="single" w:sz="4" w:space="0" w:color="000000"/>
                    <w:bottom w:val="single" w:sz="4" w:space="0" w:color="auto"/>
                  </w:tcBorders>
                  <w:vAlign w:val="center"/>
                </w:tcPr>
                <w:p w14:paraId="52542C4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2347AD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325A318D" w14:textId="77777777" w:rsidR="00BD0B8D" w:rsidRPr="007151CC" w:rsidRDefault="00BD0B8D" w:rsidP="00BD0B8D">
                  <w:pPr>
                    <w:pStyle w:val="Contedodatabela"/>
                    <w:snapToGrid w:val="0"/>
                    <w:jc w:val="center"/>
                    <w:rPr>
                      <w:bCs/>
                      <w:sz w:val="12"/>
                      <w:szCs w:val="12"/>
                    </w:rPr>
                  </w:pPr>
                  <w:r w:rsidRPr="007151CC">
                    <w:rPr>
                      <w:bCs/>
                      <w:sz w:val="12"/>
                      <w:szCs w:val="12"/>
                    </w:rPr>
                    <w:t>R$ 22,81</w:t>
                  </w:r>
                </w:p>
              </w:tc>
              <w:tc>
                <w:tcPr>
                  <w:tcW w:w="1275" w:type="dxa"/>
                  <w:tcBorders>
                    <w:left w:val="single" w:sz="4" w:space="0" w:color="000000"/>
                    <w:bottom w:val="single" w:sz="4" w:space="0" w:color="auto"/>
                    <w:right w:val="single" w:sz="4" w:space="0" w:color="000000"/>
                  </w:tcBorders>
                  <w:vAlign w:val="center"/>
                </w:tcPr>
                <w:p w14:paraId="492BA9B8" w14:textId="77777777" w:rsidR="00BD0B8D" w:rsidRPr="007151CC" w:rsidRDefault="00BD0B8D" w:rsidP="00BD0B8D">
                  <w:pPr>
                    <w:pStyle w:val="Contedodatabela"/>
                    <w:snapToGrid w:val="0"/>
                    <w:jc w:val="center"/>
                    <w:rPr>
                      <w:bCs/>
                      <w:sz w:val="12"/>
                      <w:szCs w:val="12"/>
                    </w:rPr>
                  </w:pPr>
                  <w:r w:rsidRPr="007151CC">
                    <w:rPr>
                      <w:bCs/>
                      <w:sz w:val="12"/>
                      <w:szCs w:val="12"/>
                    </w:rPr>
                    <w:t>R$ 136.860,00</w:t>
                  </w:r>
                </w:p>
              </w:tc>
            </w:tr>
            <w:tr w:rsidR="00BD0B8D" w:rsidRPr="007151CC" w14:paraId="59C5E9C2" w14:textId="77777777" w:rsidTr="00896E05">
              <w:tc>
                <w:tcPr>
                  <w:tcW w:w="755" w:type="dxa"/>
                  <w:tcBorders>
                    <w:left w:val="single" w:sz="4" w:space="0" w:color="000000"/>
                    <w:bottom w:val="single" w:sz="4" w:space="0" w:color="auto"/>
                  </w:tcBorders>
                </w:tcPr>
                <w:p w14:paraId="3DE5640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09</w:t>
                  </w:r>
                </w:p>
              </w:tc>
              <w:tc>
                <w:tcPr>
                  <w:tcW w:w="6049" w:type="dxa"/>
                  <w:tcBorders>
                    <w:left w:val="single" w:sz="4" w:space="0" w:color="000000"/>
                    <w:bottom w:val="single" w:sz="4" w:space="0" w:color="auto"/>
                  </w:tcBorders>
                </w:tcPr>
                <w:p w14:paraId="243ABE3A"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FARINHA DE MANDIOCA: PRODUTO OBTIDO DA MANDIOCA, LIGEIRAMENTE TORRADA; ISENTA DE SUJIDADES, PARASITAS E LARVAS; VALIDADE MÍNIMA 07 MESES A CONTAR DA ENTREGA, ACONDICIONADO EM SACO PLÁSTICO, ATÓXICO; E SUAS CONDIÇÕESDEVERÃO ESTAR DE ACORDO COM A RESOLUÇÃO RDC 263 DE 22 DE SETEMBRO 2005 E SUAS ALTERAÇÕES POSTERIORES; PRODUTO SUJEITO A VERIFICAÇÃO NO ATO DA ENTREGA AOS PROCEDIMENTO ADMINISTRATIVOS DETERMINADOS PELA ANVISA. EMBALAGEM DE 1 KG. O PRODUTO DEVE ESTAR AINDA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INSTRUÇÃO NORMATIVA 52 DE 07/11/2011 - REGULAMENTO TÉCNICO DA FARINHA DE MANDIOCA NA FORMA DA PRESENTE INSTRUÇÃONORMATIVAEDOSSEUSANEXOS.RESOLUÇÕESQUEABRANGEMQUESITOSDEREGULAMENTODEPADRÕESMACROE MICROBIOLÓGICOS E, MACRO E MICROSCÓPICAS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w:t>
                  </w:r>
                </w:p>
              </w:tc>
              <w:tc>
                <w:tcPr>
                  <w:tcW w:w="709" w:type="dxa"/>
                  <w:tcBorders>
                    <w:left w:val="single" w:sz="4" w:space="0" w:color="000000"/>
                    <w:bottom w:val="single" w:sz="4" w:space="0" w:color="auto"/>
                  </w:tcBorders>
                  <w:vAlign w:val="center"/>
                </w:tcPr>
                <w:p w14:paraId="7CA0899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35CA58F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2EC4CF88" w14:textId="77777777" w:rsidR="00BD0B8D" w:rsidRPr="007151CC" w:rsidRDefault="00BD0B8D" w:rsidP="00BD0B8D">
                  <w:pPr>
                    <w:pStyle w:val="Contedodatabela"/>
                    <w:snapToGrid w:val="0"/>
                    <w:jc w:val="center"/>
                    <w:rPr>
                      <w:bCs/>
                      <w:sz w:val="12"/>
                      <w:szCs w:val="12"/>
                    </w:rPr>
                  </w:pPr>
                  <w:r w:rsidRPr="007151CC">
                    <w:rPr>
                      <w:bCs/>
                      <w:sz w:val="12"/>
                      <w:szCs w:val="12"/>
                    </w:rPr>
                    <w:t>R$ 8,83</w:t>
                  </w:r>
                </w:p>
              </w:tc>
              <w:tc>
                <w:tcPr>
                  <w:tcW w:w="1275" w:type="dxa"/>
                  <w:tcBorders>
                    <w:left w:val="single" w:sz="4" w:space="0" w:color="000000"/>
                    <w:bottom w:val="single" w:sz="4" w:space="0" w:color="auto"/>
                    <w:right w:val="single" w:sz="4" w:space="0" w:color="000000"/>
                  </w:tcBorders>
                  <w:vAlign w:val="center"/>
                </w:tcPr>
                <w:p w14:paraId="4F5A6447" w14:textId="77777777" w:rsidR="00BD0B8D" w:rsidRPr="007151CC" w:rsidRDefault="00BD0B8D" w:rsidP="00BD0B8D">
                  <w:pPr>
                    <w:pStyle w:val="Contedodatabela"/>
                    <w:snapToGrid w:val="0"/>
                    <w:jc w:val="center"/>
                    <w:rPr>
                      <w:bCs/>
                      <w:sz w:val="12"/>
                      <w:szCs w:val="12"/>
                    </w:rPr>
                  </w:pPr>
                  <w:r w:rsidRPr="007151CC">
                    <w:rPr>
                      <w:bCs/>
                      <w:sz w:val="12"/>
                      <w:szCs w:val="12"/>
                    </w:rPr>
                    <w:t>R$ 52.980,00</w:t>
                  </w:r>
                </w:p>
              </w:tc>
            </w:tr>
            <w:tr w:rsidR="00BD0B8D" w:rsidRPr="007151CC" w14:paraId="6F92DF02" w14:textId="77777777" w:rsidTr="00896E05">
              <w:tc>
                <w:tcPr>
                  <w:tcW w:w="755" w:type="dxa"/>
                  <w:tcBorders>
                    <w:left w:val="single" w:sz="4" w:space="0" w:color="000000"/>
                    <w:bottom w:val="single" w:sz="4" w:space="0" w:color="auto"/>
                  </w:tcBorders>
                </w:tcPr>
                <w:p w14:paraId="18A59BE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10</w:t>
                  </w:r>
                </w:p>
              </w:tc>
              <w:tc>
                <w:tcPr>
                  <w:tcW w:w="6049" w:type="dxa"/>
                  <w:tcBorders>
                    <w:left w:val="single" w:sz="4" w:space="0" w:color="000000"/>
                    <w:bottom w:val="single" w:sz="4" w:space="0" w:color="auto"/>
                  </w:tcBorders>
                </w:tcPr>
                <w:p w14:paraId="2459EFD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CARIOCA - CONSTITUÍDO DE GRÃOS INTEIROS E SÃOS; COM TEOR DE UMIDADE MÁXIMA DE 14%; ISENTO DE MATERIAL TERROSO, SUJIDADES E MISTURA DE OUTRAS VARIEDADES E ESPÉCIES; ACONDICIONADO EM SACO PLÁSTICO, VALIDADE MÍNIMADE 05 MESES A CONTAR DA DATA DA ENTREGA; E SUAS CONDIÇÕES DEVERÃO ESTAR DE ACORDO COM DECRETO 6268 DE 22 DE NOVEMBRO DE 2007; INSTRUÇÃO NORMATIVA 12, DE 28 DE MARÇO DE 2008 E SUAS ALTERAÇÕES POSTERIORES; PRODUTO SUJEITO A VERIFICAÇÃO NO ATO DA ENTREGA AOS PROCEDIMENTOS ADMINISTRATIVOS DETERMINADOS PELA ANVISA. EMBALAGEMDE1KG.</w:t>
                  </w:r>
                </w:p>
              </w:tc>
              <w:tc>
                <w:tcPr>
                  <w:tcW w:w="709" w:type="dxa"/>
                  <w:tcBorders>
                    <w:left w:val="single" w:sz="4" w:space="0" w:color="000000"/>
                    <w:bottom w:val="single" w:sz="4" w:space="0" w:color="auto"/>
                  </w:tcBorders>
                  <w:vAlign w:val="center"/>
                </w:tcPr>
                <w:p w14:paraId="2953C50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0DBB86C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6E2E27DA" w14:textId="77777777" w:rsidR="00BD0B8D" w:rsidRPr="007151CC" w:rsidRDefault="00BD0B8D" w:rsidP="00BD0B8D">
                  <w:pPr>
                    <w:pStyle w:val="Contedodatabela"/>
                    <w:snapToGrid w:val="0"/>
                    <w:jc w:val="center"/>
                    <w:rPr>
                      <w:bCs/>
                      <w:sz w:val="12"/>
                      <w:szCs w:val="12"/>
                    </w:rPr>
                  </w:pPr>
                  <w:r w:rsidRPr="007151CC">
                    <w:rPr>
                      <w:bCs/>
                      <w:sz w:val="12"/>
                      <w:szCs w:val="12"/>
                    </w:rPr>
                    <w:t>R$ 11,69</w:t>
                  </w:r>
                </w:p>
              </w:tc>
              <w:tc>
                <w:tcPr>
                  <w:tcW w:w="1275" w:type="dxa"/>
                  <w:tcBorders>
                    <w:left w:val="single" w:sz="4" w:space="0" w:color="000000"/>
                    <w:bottom w:val="single" w:sz="4" w:space="0" w:color="auto"/>
                    <w:right w:val="single" w:sz="4" w:space="0" w:color="000000"/>
                  </w:tcBorders>
                  <w:vAlign w:val="center"/>
                </w:tcPr>
                <w:p w14:paraId="7BBBD2CC" w14:textId="77777777" w:rsidR="00BD0B8D" w:rsidRPr="007151CC" w:rsidRDefault="00BD0B8D" w:rsidP="00BD0B8D">
                  <w:pPr>
                    <w:pStyle w:val="Contedodatabela"/>
                    <w:snapToGrid w:val="0"/>
                    <w:jc w:val="center"/>
                    <w:rPr>
                      <w:bCs/>
                      <w:sz w:val="12"/>
                      <w:szCs w:val="12"/>
                    </w:rPr>
                  </w:pPr>
                  <w:r w:rsidRPr="007151CC">
                    <w:rPr>
                      <w:bCs/>
                      <w:sz w:val="12"/>
                      <w:szCs w:val="12"/>
                    </w:rPr>
                    <w:t>R$ 93.520,00</w:t>
                  </w:r>
                </w:p>
              </w:tc>
            </w:tr>
            <w:tr w:rsidR="00BD0B8D" w:rsidRPr="007151CC" w14:paraId="7FD5EF68" w14:textId="77777777" w:rsidTr="00896E05">
              <w:tc>
                <w:tcPr>
                  <w:tcW w:w="755" w:type="dxa"/>
                  <w:tcBorders>
                    <w:left w:val="single" w:sz="4" w:space="0" w:color="000000"/>
                    <w:bottom w:val="single" w:sz="4" w:space="0" w:color="auto"/>
                  </w:tcBorders>
                </w:tcPr>
                <w:p w14:paraId="7082362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11</w:t>
                  </w:r>
                </w:p>
              </w:tc>
              <w:tc>
                <w:tcPr>
                  <w:tcW w:w="6049" w:type="dxa"/>
                  <w:tcBorders>
                    <w:left w:val="single" w:sz="4" w:space="0" w:color="000000"/>
                    <w:bottom w:val="single" w:sz="4" w:space="0" w:color="auto"/>
                  </w:tcBorders>
                </w:tcPr>
                <w:p w14:paraId="4E645BB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PRETO - CONSTITUÍDO DE GRÃOS INTEIROS E SÃOS; COM TEOR DE UMIDADE MÁXIMA DE 14%; ISENTO DE MATERIALTERROSO, SUJIDADES E MISTURA DE OUTRAS VARIEDADES E ESPÉCIES; ACONDICIONADO EM SACO PLÁSTICO, VALIDADE MÍNIMADE 05 MESES A CONTAR DA DATA DA ENTREGA; E SUAS CONDIÇÕES DEVERÃO ESTAR DE ACORDO COM DECRETO 6268 DE 22 DE NOVEMBRODE2007; INSTRUÇÃO NORMATIVA 12, DE 28 DE MARCO DE 2008 E SUAS ALTERAÇÕES POSTERIORES; PRODUTO SUJEITO A VERIFICAÇÃO NO ATO DA ENTREGA AOS PROCED. ADMINISTRATIVOS DETERMINADOS PELA ANVISA EMBALAGEM DE 1 KG.</w:t>
                  </w:r>
                </w:p>
              </w:tc>
              <w:tc>
                <w:tcPr>
                  <w:tcW w:w="709" w:type="dxa"/>
                  <w:tcBorders>
                    <w:left w:val="single" w:sz="4" w:space="0" w:color="000000"/>
                    <w:bottom w:val="single" w:sz="4" w:space="0" w:color="auto"/>
                  </w:tcBorders>
                  <w:vAlign w:val="center"/>
                </w:tcPr>
                <w:p w14:paraId="7B1E9A4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60123F4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3711A550" w14:textId="77777777" w:rsidR="00BD0B8D" w:rsidRPr="007151CC" w:rsidRDefault="00BD0B8D" w:rsidP="00BD0B8D">
                  <w:pPr>
                    <w:pStyle w:val="Contedodatabela"/>
                    <w:snapToGrid w:val="0"/>
                    <w:jc w:val="center"/>
                    <w:rPr>
                      <w:bCs/>
                      <w:sz w:val="12"/>
                      <w:szCs w:val="12"/>
                    </w:rPr>
                  </w:pPr>
                  <w:r w:rsidRPr="007151CC">
                    <w:rPr>
                      <w:bCs/>
                      <w:sz w:val="12"/>
                      <w:szCs w:val="12"/>
                    </w:rPr>
                    <w:t>R$ 11,97</w:t>
                  </w:r>
                </w:p>
              </w:tc>
              <w:tc>
                <w:tcPr>
                  <w:tcW w:w="1275" w:type="dxa"/>
                  <w:tcBorders>
                    <w:left w:val="single" w:sz="4" w:space="0" w:color="000000"/>
                    <w:bottom w:val="single" w:sz="4" w:space="0" w:color="auto"/>
                    <w:right w:val="single" w:sz="4" w:space="0" w:color="000000"/>
                  </w:tcBorders>
                  <w:vAlign w:val="center"/>
                </w:tcPr>
                <w:p w14:paraId="3AFFBBD7" w14:textId="77777777" w:rsidR="00BD0B8D" w:rsidRPr="007151CC" w:rsidRDefault="00BD0B8D" w:rsidP="00BD0B8D">
                  <w:pPr>
                    <w:pStyle w:val="Contedodatabela"/>
                    <w:snapToGrid w:val="0"/>
                    <w:jc w:val="center"/>
                    <w:rPr>
                      <w:bCs/>
                      <w:sz w:val="12"/>
                      <w:szCs w:val="12"/>
                    </w:rPr>
                  </w:pPr>
                  <w:r w:rsidRPr="007151CC">
                    <w:rPr>
                      <w:bCs/>
                      <w:sz w:val="12"/>
                      <w:szCs w:val="12"/>
                    </w:rPr>
                    <w:t>R$ 119.700,00</w:t>
                  </w:r>
                </w:p>
              </w:tc>
            </w:tr>
            <w:tr w:rsidR="00BD0B8D" w:rsidRPr="007151CC" w14:paraId="7F74DF3F" w14:textId="77777777" w:rsidTr="00896E05">
              <w:tc>
                <w:tcPr>
                  <w:tcW w:w="755" w:type="dxa"/>
                  <w:tcBorders>
                    <w:left w:val="single" w:sz="4" w:space="0" w:color="000000"/>
                    <w:bottom w:val="single" w:sz="4" w:space="0" w:color="auto"/>
                  </w:tcBorders>
                </w:tcPr>
                <w:p w14:paraId="4D4E73D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12</w:t>
                  </w:r>
                </w:p>
              </w:tc>
              <w:tc>
                <w:tcPr>
                  <w:tcW w:w="6049" w:type="dxa"/>
                  <w:tcBorders>
                    <w:left w:val="single" w:sz="4" w:space="0" w:color="000000"/>
                    <w:bottom w:val="single" w:sz="4" w:space="0" w:color="auto"/>
                  </w:tcBorders>
                </w:tcPr>
                <w:p w14:paraId="55BF2A7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FEIJÃO VERMELHO - CONSTITUÍDO DE GRÃOS INTEIROS E SÃOS; COM TEOR DE UMIDADE MÁXIMA DE 14%; ISENTO DE MATERIAL TERROSO, SUJIDADES E MISTURA DE OUTRAS VARIEDADES E ESPÉCIES; ACONDICIONADO EM SACO PLÁSTICO, VALIDADE MÍNIMADE 05 MESES A CONTAR DA DATA DA ENTREGA; E SUAS CONDIÇÕES DEVERÃO ESTAR DE ACORDO COM DECRETO 6268 DE 22 DE NOVEMBRODE</w:t>
                  </w:r>
                  <w:proofErr w:type="gramStart"/>
                  <w:r w:rsidRPr="007151CC">
                    <w:rPr>
                      <w:rFonts w:ascii="Times New Roman" w:hAnsi="Times New Roman"/>
                      <w:sz w:val="12"/>
                      <w:szCs w:val="12"/>
                    </w:rPr>
                    <w:t>2007;INSTRUÇÃONORMATIVA12,DE</w:t>
                  </w:r>
                  <w:proofErr w:type="gramEnd"/>
                  <w:r w:rsidRPr="007151CC">
                    <w:rPr>
                      <w:rFonts w:ascii="Times New Roman" w:hAnsi="Times New Roman"/>
                      <w:sz w:val="12"/>
                      <w:szCs w:val="12"/>
                    </w:rPr>
                    <w:t>28DEMARCODE2008</w:t>
                  </w:r>
                  <w:proofErr w:type="gramStart"/>
                  <w:r w:rsidRPr="007151CC">
                    <w:rPr>
                      <w:rFonts w:ascii="Times New Roman" w:hAnsi="Times New Roman"/>
                      <w:sz w:val="12"/>
                      <w:szCs w:val="12"/>
                    </w:rPr>
                    <w:t>ESUASALTERAÇÕESPOSTERIORES;PRODUTOSUJEITO</w:t>
                  </w:r>
                  <w:proofErr w:type="gramEnd"/>
                  <w:r w:rsidRPr="007151CC">
                    <w:rPr>
                      <w:rFonts w:ascii="Times New Roman" w:hAnsi="Times New Roman"/>
                      <w:sz w:val="12"/>
                      <w:szCs w:val="12"/>
                    </w:rPr>
                    <w:t xml:space="preserve"> A VERIFICAÇÃO NO ATO DA ENTREGA AOS PROCED. ADMINISTRATIVOS DETERMINADOS PELA ANVISA EMBALAGEM DE 1 KG.</w:t>
                  </w:r>
                </w:p>
              </w:tc>
              <w:tc>
                <w:tcPr>
                  <w:tcW w:w="709" w:type="dxa"/>
                  <w:tcBorders>
                    <w:left w:val="single" w:sz="4" w:space="0" w:color="000000"/>
                    <w:bottom w:val="single" w:sz="4" w:space="0" w:color="auto"/>
                  </w:tcBorders>
                  <w:vAlign w:val="center"/>
                </w:tcPr>
                <w:p w14:paraId="21CD00E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50A795E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12.000</w:t>
                  </w:r>
                </w:p>
              </w:tc>
              <w:tc>
                <w:tcPr>
                  <w:tcW w:w="1134" w:type="dxa"/>
                  <w:tcBorders>
                    <w:left w:val="single" w:sz="4" w:space="0" w:color="000000"/>
                    <w:bottom w:val="single" w:sz="4" w:space="0" w:color="auto"/>
                  </w:tcBorders>
                  <w:vAlign w:val="center"/>
                </w:tcPr>
                <w:p w14:paraId="482F64F0" w14:textId="77777777" w:rsidR="00BD0B8D" w:rsidRPr="007151CC" w:rsidRDefault="00BD0B8D" w:rsidP="00BD0B8D">
                  <w:pPr>
                    <w:pStyle w:val="Contedodatabela"/>
                    <w:snapToGrid w:val="0"/>
                    <w:jc w:val="center"/>
                    <w:rPr>
                      <w:bCs/>
                      <w:sz w:val="12"/>
                      <w:szCs w:val="12"/>
                    </w:rPr>
                  </w:pPr>
                  <w:r w:rsidRPr="007151CC">
                    <w:rPr>
                      <w:bCs/>
                      <w:sz w:val="12"/>
                      <w:szCs w:val="12"/>
                    </w:rPr>
                    <w:t>R$ 14,22</w:t>
                  </w:r>
                </w:p>
              </w:tc>
              <w:tc>
                <w:tcPr>
                  <w:tcW w:w="1275" w:type="dxa"/>
                  <w:tcBorders>
                    <w:left w:val="single" w:sz="4" w:space="0" w:color="000000"/>
                    <w:bottom w:val="single" w:sz="4" w:space="0" w:color="auto"/>
                    <w:right w:val="single" w:sz="4" w:space="0" w:color="000000"/>
                  </w:tcBorders>
                  <w:vAlign w:val="center"/>
                </w:tcPr>
                <w:p w14:paraId="5D401BBC" w14:textId="77777777" w:rsidR="00BD0B8D" w:rsidRPr="007151CC" w:rsidRDefault="00BD0B8D" w:rsidP="00BD0B8D">
                  <w:pPr>
                    <w:pStyle w:val="Contedodatabela"/>
                    <w:snapToGrid w:val="0"/>
                    <w:jc w:val="center"/>
                    <w:rPr>
                      <w:bCs/>
                      <w:sz w:val="12"/>
                      <w:szCs w:val="12"/>
                    </w:rPr>
                  </w:pPr>
                  <w:r w:rsidRPr="007151CC">
                    <w:rPr>
                      <w:bCs/>
                      <w:sz w:val="12"/>
                      <w:szCs w:val="12"/>
                    </w:rPr>
                    <w:t>R$ 170.640,00</w:t>
                  </w:r>
                </w:p>
              </w:tc>
            </w:tr>
            <w:tr w:rsidR="00BD0B8D" w:rsidRPr="007151CC" w14:paraId="6675E9CD" w14:textId="77777777" w:rsidTr="00896E05">
              <w:tc>
                <w:tcPr>
                  <w:tcW w:w="755" w:type="dxa"/>
                  <w:tcBorders>
                    <w:left w:val="single" w:sz="4" w:space="0" w:color="000000"/>
                    <w:bottom w:val="single" w:sz="4" w:space="0" w:color="auto"/>
                  </w:tcBorders>
                </w:tcPr>
                <w:p w14:paraId="41A57FE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13</w:t>
                  </w:r>
                </w:p>
              </w:tc>
              <w:tc>
                <w:tcPr>
                  <w:tcW w:w="6049" w:type="dxa"/>
                  <w:tcBorders>
                    <w:left w:val="single" w:sz="4" w:space="0" w:color="000000"/>
                    <w:bottom w:val="single" w:sz="4" w:space="0" w:color="auto"/>
                  </w:tcBorders>
                </w:tcPr>
                <w:p w14:paraId="052993A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IOGURTE NATURAL: PRODUTO LÁCTEO PRODUZIDO ATRAVÉS DE FERMENTAÇÃO LÁCTICA, MEDIANTE AÇÃO DE CULTIVOS DE MICROORGANISMOS ESPECÍFICOS. INGREDIENTES: LEITE (IN NATURA, PASTEURIZADO INTEGRAL, FERMENTO LÁCTEO. NÃO PODE CONTER: AÇÚCAR, CORANTE, ÓLEO, SORO </w:t>
                  </w:r>
                  <w:r w:rsidRPr="007151CC">
                    <w:rPr>
                      <w:rFonts w:ascii="Times New Roman" w:hAnsi="Times New Roman"/>
                      <w:sz w:val="12"/>
                      <w:szCs w:val="12"/>
                    </w:rPr>
                    <w:lastRenderedPageBreak/>
                    <w:t>EM PÓ, GORDURA VEGETAL HIDROGENADA, ESPESSANTES, AMIDOS OU FARINHAS. VIGENTE. VALIDADE: MÍNIMO DE 30 DIAS. EMBALAGEM DE 1000 GR. APRESENTAR LAUDO BROMATOLÓGICO, FICHA TÉCNICA ASSINADA, INSPEÇÃO ESTADUAL OU FEDERAL DA UNIDADE PRODUTORA</w:t>
                  </w:r>
                </w:p>
              </w:tc>
              <w:tc>
                <w:tcPr>
                  <w:tcW w:w="709" w:type="dxa"/>
                  <w:tcBorders>
                    <w:left w:val="single" w:sz="4" w:space="0" w:color="000000"/>
                    <w:bottom w:val="single" w:sz="4" w:space="0" w:color="auto"/>
                  </w:tcBorders>
                  <w:vAlign w:val="center"/>
                </w:tcPr>
                <w:p w14:paraId="2712E88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1B6F61F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1B0E92FB" w14:textId="77777777" w:rsidR="00BD0B8D" w:rsidRPr="007151CC" w:rsidRDefault="00BD0B8D" w:rsidP="00BD0B8D">
                  <w:pPr>
                    <w:pStyle w:val="Contedodatabela"/>
                    <w:snapToGrid w:val="0"/>
                    <w:jc w:val="center"/>
                    <w:rPr>
                      <w:bCs/>
                      <w:sz w:val="12"/>
                      <w:szCs w:val="12"/>
                    </w:rPr>
                  </w:pPr>
                  <w:r w:rsidRPr="007151CC">
                    <w:rPr>
                      <w:bCs/>
                      <w:sz w:val="12"/>
                      <w:szCs w:val="12"/>
                    </w:rPr>
                    <w:t>R$ 23,96</w:t>
                  </w:r>
                </w:p>
              </w:tc>
              <w:tc>
                <w:tcPr>
                  <w:tcW w:w="1275" w:type="dxa"/>
                  <w:tcBorders>
                    <w:left w:val="single" w:sz="4" w:space="0" w:color="000000"/>
                    <w:bottom w:val="single" w:sz="4" w:space="0" w:color="auto"/>
                    <w:right w:val="single" w:sz="4" w:space="0" w:color="000000"/>
                  </w:tcBorders>
                  <w:vAlign w:val="center"/>
                </w:tcPr>
                <w:p w14:paraId="192974E3" w14:textId="77777777" w:rsidR="00BD0B8D" w:rsidRPr="007151CC" w:rsidRDefault="00BD0B8D" w:rsidP="00BD0B8D">
                  <w:pPr>
                    <w:pStyle w:val="Contedodatabela"/>
                    <w:snapToGrid w:val="0"/>
                    <w:jc w:val="center"/>
                    <w:rPr>
                      <w:bCs/>
                      <w:sz w:val="12"/>
                      <w:szCs w:val="12"/>
                    </w:rPr>
                  </w:pPr>
                  <w:r w:rsidRPr="007151CC">
                    <w:rPr>
                      <w:bCs/>
                      <w:sz w:val="12"/>
                      <w:szCs w:val="12"/>
                    </w:rPr>
                    <w:t>R$ 239.600,00</w:t>
                  </w:r>
                </w:p>
              </w:tc>
            </w:tr>
            <w:tr w:rsidR="00BD0B8D" w:rsidRPr="007151CC" w14:paraId="704E8DF2" w14:textId="77777777" w:rsidTr="00896E05">
              <w:tc>
                <w:tcPr>
                  <w:tcW w:w="755" w:type="dxa"/>
                  <w:tcBorders>
                    <w:left w:val="single" w:sz="4" w:space="0" w:color="000000"/>
                    <w:bottom w:val="single" w:sz="4" w:space="0" w:color="auto"/>
                  </w:tcBorders>
                </w:tcPr>
                <w:p w14:paraId="5497464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14</w:t>
                  </w:r>
                </w:p>
              </w:tc>
              <w:tc>
                <w:tcPr>
                  <w:tcW w:w="6049" w:type="dxa"/>
                  <w:tcBorders>
                    <w:left w:val="single" w:sz="4" w:space="0" w:color="000000"/>
                    <w:bottom w:val="single" w:sz="4" w:space="0" w:color="auto"/>
                  </w:tcBorders>
                </w:tcPr>
                <w:p w14:paraId="4A70AFD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DESCRIÇÃO DO OBJETO: IOGURTE, PRODUTO OBTIDO PELA FERMENTAÇÃO DE LEITE PADRONIZADO E PASTEURIZADOPOR ADIÇÃO DE FERMENTOS LÁCTEOS LACTOBACILUS BULGARICUS E STREPTOCOCCUS ADICIONADO DE PREPARADO DE FRUTA.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 INDUSTRIALIZADORES DE ALIMENTOS. CARACTERÍSTICAS FÍSICO-QUÍMICAS: FERMENTAÇÃO DE LEITE PADRONIZADO E PASTEURIZADO POR ADIÇÃO DE FERMENTOS LÁCTEOS LACTOBACILUS BULGARICUS E STREPTOCOCCUS ADICIONADO DE PREPARADO DE FRUTA. 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EM PACOTES DE POLIETILENO RESISTENTE, CONTENDO 900GR DE PESO LÍQUIDO. EMBALAGEM SECUNDÁRIA: DE PAPELÃO REFORÇADA, COM AS ABAS SUPERIORES E INFERIORES TOTALMENTE LACRADAS. DATA DE FABRICAÇÃO: O PRODUTO DEVE TER SIDO FABRICADO NO MÁXIMO DE 30 DIAS ANTES DA DATA DE ENTREGA. PRAZO DE VALIDADE: MÍNIMO DE 06 MESES A PARTIR DA DATA DA ENTREGA.</w:t>
                  </w:r>
                </w:p>
              </w:tc>
              <w:tc>
                <w:tcPr>
                  <w:tcW w:w="709" w:type="dxa"/>
                  <w:tcBorders>
                    <w:left w:val="single" w:sz="4" w:space="0" w:color="000000"/>
                    <w:bottom w:val="single" w:sz="4" w:space="0" w:color="auto"/>
                  </w:tcBorders>
                  <w:vAlign w:val="center"/>
                </w:tcPr>
                <w:p w14:paraId="6017C4D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AE678B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12.000</w:t>
                  </w:r>
                </w:p>
              </w:tc>
              <w:tc>
                <w:tcPr>
                  <w:tcW w:w="1134" w:type="dxa"/>
                  <w:tcBorders>
                    <w:left w:val="single" w:sz="4" w:space="0" w:color="000000"/>
                    <w:bottom w:val="single" w:sz="4" w:space="0" w:color="auto"/>
                  </w:tcBorders>
                  <w:vAlign w:val="center"/>
                </w:tcPr>
                <w:p w14:paraId="46B1E8CF" w14:textId="77777777" w:rsidR="00BD0B8D" w:rsidRPr="007151CC" w:rsidRDefault="00BD0B8D" w:rsidP="00BD0B8D">
                  <w:pPr>
                    <w:pStyle w:val="Contedodatabela"/>
                    <w:snapToGrid w:val="0"/>
                    <w:jc w:val="center"/>
                    <w:rPr>
                      <w:bCs/>
                      <w:sz w:val="12"/>
                      <w:szCs w:val="12"/>
                    </w:rPr>
                  </w:pPr>
                  <w:r w:rsidRPr="007151CC">
                    <w:rPr>
                      <w:bCs/>
                      <w:sz w:val="12"/>
                      <w:szCs w:val="12"/>
                    </w:rPr>
                    <w:t>R$ 21,66</w:t>
                  </w:r>
                </w:p>
              </w:tc>
              <w:tc>
                <w:tcPr>
                  <w:tcW w:w="1275" w:type="dxa"/>
                  <w:tcBorders>
                    <w:left w:val="single" w:sz="4" w:space="0" w:color="000000"/>
                    <w:bottom w:val="single" w:sz="4" w:space="0" w:color="auto"/>
                    <w:right w:val="single" w:sz="4" w:space="0" w:color="000000"/>
                  </w:tcBorders>
                  <w:vAlign w:val="center"/>
                </w:tcPr>
                <w:p w14:paraId="323D2F5B" w14:textId="77777777" w:rsidR="00BD0B8D" w:rsidRPr="007151CC" w:rsidRDefault="00BD0B8D" w:rsidP="00BD0B8D">
                  <w:pPr>
                    <w:pStyle w:val="Contedodatabela"/>
                    <w:snapToGrid w:val="0"/>
                    <w:jc w:val="center"/>
                    <w:rPr>
                      <w:bCs/>
                      <w:sz w:val="12"/>
                      <w:szCs w:val="12"/>
                    </w:rPr>
                  </w:pPr>
                  <w:r w:rsidRPr="007151CC">
                    <w:rPr>
                      <w:bCs/>
                      <w:sz w:val="12"/>
                      <w:szCs w:val="12"/>
                    </w:rPr>
                    <w:t>R$ 259.920,00</w:t>
                  </w:r>
                </w:p>
              </w:tc>
            </w:tr>
            <w:tr w:rsidR="00BD0B8D" w:rsidRPr="007151CC" w14:paraId="6678CF29" w14:textId="77777777" w:rsidTr="00896E05">
              <w:tc>
                <w:tcPr>
                  <w:tcW w:w="755" w:type="dxa"/>
                  <w:tcBorders>
                    <w:left w:val="single" w:sz="4" w:space="0" w:color="000000"/>
                    <w:bottom w:val="single" w:sz="4" w:space="0" w:color="auto"/>
                  </w:tcBorders>
                </w:tcPr>
                <w:p w14:paraId="10A87F9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15</w:t>
                  </w:r>
                </w:p>
              </w:tc>
              <w:tc>
                <w:tcPr>
                  <w:tcW w:w="6049" w:type="dxa"/>
                  <w:tcBorders>
                    <w:left w:val="single" w:sz="4" w:space="0" w:color="000000"/>
                    <w:bottom w:val="single" w:sz="4" w:space="0" w:color="auto"/>
                  </w:tcBorders>
                </w:tcPr>
                <w:p w14:paraId="2B33954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SEM ADIÇÃO DE AÇUCAR. DESCRIÇÃO DO OBJETO: IOGURTE DIET, PRODUTO OBTIDO PELA ADIÇÃO DEMICROORGANISMOS VIVOS, PROBIÓTICO, 0% DE GORDURA, ISENTO DE AÇÚCAR.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ELABORADORES/INDUSTRIALIZADORES DE ALIMENTOS. CARACTERÍSTICAS FÍSICO-QUÍMICAS: PRODUTO OBTIDO PELA ADIÇÃO DE MICROORGANISMOS VIVOS. 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EMBALAGEM CONTENDO 180GR DE PESO LÍQUIDO. DATA DE FABRICAÇÃO: O PRODUTO DEVE TER SIDO FABRICADO NO MÁXIMO DE30 DIAS ANTES DA DATA DE ENTREGA. PRAZO DE VALIDADE: MÍNIMO DE 06 MESES A PARTIR DA DATA DA ENTREGA</w:t>
                  </w:r>
                </w:p>
              </w:tc>
              <w:tc>
                <w:tcPr>
                  <w:tcW w:w="709" w:type="dxa"/>
                  <w:tcBorders>
                    <w:left w:val="single" w:sz="4" w:space="0" w:color="000000"/>
                    <w:bottom w:val="single" w:sz="4" w:space="0" w:color="auto"/>
                  </w:tcBorders>
                  <w:vAlign w:val="center"/>
                </w:tcPr>
                <w:p w14:paraId="74F395D1"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FC773E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61B54971" w14:textId="77777777" w:rsidR="00BD0B8D" w:rsidRPr="007151CC" w:rsidRDefault="00BD0B8D" w:rsidP="00BD0B8D">
                  <w:pPr>
                    <w:pStyle w:val="Contedodatabela"/>
                    <w:snapToGrid w:val="0"/>
                    <w:jc w:val="center"/>
                    <w:rPr>
                      <w:bCs/>
                      <w:sz w:val="12"/>
                      <w:szCs w:val="12"/>
                    </w:rPr>
                  </w:pPr>
                  <w:r w:rsidRPr="007151CC">
                    <w:rPr>
                      <w:bCs/>
                      <w:sz w:val="12"/>
                      <w:szCs w:val="12"/>
                    </w:rPr>
                    <w:t>R$ 6,84</w:t>
                  </w:r>
                </w:p>
              </w:tc>
              <w:tc>
                <w:tcPr>
                  <w:tcW w:w="1275" w:type="dxa"/>
                  <w:tcBorders>
                    <w:left w:val="single" w:sz="4" w:space="0" w:color="000000"/>
                    <w:bottom w:val="single" w:sz="4" w:space="0" w:color="auto"/>
                    <w:right w:val="single" w:sz="4" w:space="0" w:color="000000"/>
                  </w:tcBorders>
                  <w:vAlign w:val="center"/>
                </w:tcPr>
                <w:p w14:paraId="02CF5191" w14:textId="77777777" w:rsidR="00BD0B8D" w:rsidRPr="007151CC" w:rsidRDefault="00BD0B8D" w:rsidP="00BD0B8D">
                  <w:pPr>
                    <w:pStyle w:val="Contedodatabela"/>
                    <w:snapToGrid w:val="0"/>
                    <w:jc w:val="center"/>
                    <w:rPr>
                      <w:bCs/>
                      <w:sz w:val="12"/>
                      <w:szCs w:val="12"/>
                    </w:rPr>
                  </w:pPr>
                  <w:r w:rsidRPr="007151CC">
                    <w:rPr>
                      <w:bCs/>
                      <w:sz w:val="12"/>
                      <w:szCs w:val="12"/>
                    </w:rPr>
                    <w:t>R$ 13.680,00</w:t>
                  </w:r>
                </w:p>
              </w:tc>
            </w:tr>
            <w:tr w:rsidR="00BD0B8D" w:rsidRPr="007151CC" w14:paraId="48D15930" w14:textId="77777777" w:rsidTr="00896E05">
              <w:tc>
                <w:tcPr>
                  <w:tcW w:w="755" w:type="dxa"/>
                  <w:tcBorders>
                    <w:left w:val="single" w:sz="4" w:space="0" w:color="000000"/>
                    <w:bottom w:val="single" w:sz="4" w:space="0" w:color="auto"/>
                  </w:tcBorders>
                </w:tcPr>
                <w:p w14:paraId="43B04D8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16</w:t>
                  </w:r>
                </w:p>
              </w:tc>
              <w:tc>
                <w:tcPr>
                  <w:tcW w:w="6049" w:type="dxa"/>
                  <w:tcBorders>
                    <w:left w:val="single" w:sz="4" w:space="0" w:color="000000"/>
                    <w:bottom w:val="single" w:sz="4" w:space="0" w:color="auto"/>
                  </w:tcBorders>
                </w:tcPr>
                <w:p w14:paraId="5D9B51F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ZERO LACTOSE. IOGURTE DE FRUTA ZERO LACTOSE. SABOR: VARIADO. LEITE DESNATADO PASTEURIZADO, PREPARADODE FRUTAS, MINERAIS E VITAMINAS, CORANTES NATURAIS, CONSERVADOR, EDULCORANTE, ESPESSANTE GOMA XANTANA E AROMATIZANTES, ENZIMA LACTASE E FERMENTOS LÁCTEOS.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NA DETECÇÃO OU IDENTIFICAÇÃO DE INGREDIENTES PREVISTOS EM REGULAMENTO TÉCNICO ESPECÍFICO E INGREDIENTES DECLARADOS NORÓTULO DEVEM SER OBSERVADOS OS DISPOSITIVOS DO REGULAMENTO TÉCNICO ESPECÍFICO DO ALIMENTO EMBALADO E AS INFORMAÇÕES DECLARADAS NO RÓTULO. EMBALAGEM PRIMÁRIA: EMBALAGEM DE 170G ATÓXICA, ESTÉRIL, INFORMAÇÕES NUTRICIONAIS, Nº DE LOTE, DATA DE VALIDADE, Nº DO REGISTRO, COM PRAZO DE VALIDADE MÍNIMO DE 30 DIAS.</w:t>
                  </w:r>
                </w:p>
              </w:tc>
              <w:tc>
                <w:tcPr>
                  <w:tcW w:w="709" w:type="dxa"/>
                  <w:tcBorders>
                    <w:left w:val="single" w:sz="4" w:space="0" w:color="000000"/>
                    <w:bottom w:val="single" w:sz="4" w:space="0" w:color="auto"/>
                  </w:tcBorders>
                  <w:vAlign w:val="center"/>
                </w:tcPr>
                <w:p w14:paraId="2AA5533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23764BE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0C4BD955" w14:textId="77777777" w:rsidR="00BD0B8D" w:rsidRPr="007151CC" w:rsidRDefault="00BD0B8D" w:rsidP="00BD0B8D">
                  <w:pPr>
                    <w:pStyle w:val="Contedodatabela"/>
                    <w:snapToGrid w:val="0"/>
                    <w:jc w:val="center"/>
                    <w:rPr>
                      <w:bCs/>
                      <w:sz w:val="12"/>
                      <w:szCs w:val="12"/>
                    </w:rPr>
                  </w:pPr>
                  <w:r w:rsidRPr="007151CC">
                    <w:rPr>
                      <w:bCs/>
                      <w:sz w:val="12"/>
                      <w:szCs w:val="12"/>
                    </w:rPr>
                    <w:t>R$ 9,68</w:t>
                  </w:r>
                </w:p>
              </w:tc>
              <w:tc>
                <w:tcPr>
                  <w:tcW w:w="1275" w:type="dxa"/>
                  <w:tcBorders>
                    <w:left w:val="single" w:sz="4" w:space="0" w:color="000000"/>
                    <w:bottom w:val="single" w:sz="4" w:space="0" w:color="auto"/>
                    <w:right w:val="single" w:sz="4" w:space="0" w:color="000000"/>
                  </w:tcBorders>
                  <w:vAlign w:val="center"/>
                </w:tcPr>
                <w:p w14:paraId="54DD4C9F" w14:textId="77777777" w:rsidR="00BD0B8D" w:rsidRPr="007151CC" w:rsidRDefault="00BD0B8D" w:rsidP="00BD0B8D">
                  <w:pPr>
                    <w:pStyle w:val="Contedodatabela"/>
                    <w:snapToGrid w:val="0"/>
                    <w:jc w:val="center"/>
                    <w:rPr>
                      <w:bCs/>
                      <w:sz w:val="12"/>
                      <w:szCs w:val="12"/>
                    </w:rPr>
                  </w:pPr>
                  <w:r w:rsidRPr="007151CC">
                    <w:rPr>
                      <w:bCs/>
                      <w:sz w:val="12"/>
                      <w:szCs w:val="12"/>
                    </w:rPr>
                    <w:t>R$ 38.720,00</w:t>
                  </w:r>
                </w:p>
              </w:tc>
            </w:tr>
            <w:tr w:rsidR="00BD0B8D" w:rsidRPr="007151CC" w14:paraId="5C8E3D1E" w14:textId="77777777" w:rsidTr="00896E05">
              <w:tc>
                <w:tcPr>
                  <w:tcW w:w="755" w:type="dxa"/>
                  <w:tcBorders>
                    <w:left w:val="single" w:sz="4" w:space="0" w:color="000000"/>
                    <w:bottom w:val="single" w:sz="4" w:space="0" w:color="auto"/>
                  </w:tcBorders>
                </w:tcPr>
                <w:p w14:paraId="22574FB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17</w:t>
                  </w:r>
                </w:p>
              </w:tc>
              <w:tc>
                <w:tcPr>
                  <w:tcW w:w="6049" w:type="dxa"/>
                  <w:tcBorders>
                    <w:left w:val="single" w:sz="4" w:space="0" w:color="000000"/>
                    <w:bottom w:val="single" w:sz="4" w:space="0" w:color="auto"/>
                  </w:tcBorders>
                </w:tcPr>
                <w:p w14:paraId="0A9A120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LEITE LONGA VIDA INTEGRAL LEITE UHT INTEGRAL (ULTRA-ALTA TEMPERATURA, UAT). SERÁ ACEITO O USO DOS SEGUINTES ESTABILIZANTES: CITRATO DE SÓDIO, MONOFOSFATO DE SÓDIO, DIFOSFATO DE SÓDIO, TRIFOSFATO DE SÓDIO, SEPARADOS OU EM COMBINAÇÃO, EM UMA QUANTIDADE NÃO SUPERIOR A 0.1G/100ML EXPRESSOS EM P2O5. AS PRÁTICAS DE HIGIENE PARA ELABORAÇÃO DO PRODUTO ESTARÃO DE ACORDO COM O ESTABELECIDO NO CÓDIGO INTERNACIONAL RECOMENDADO DE PRÁTICAS, PRINCÍPIOS GERAIS DE HIGIENE DOS ALIMENTOS (CAC. VOL. A 1985). CARACTERÍSTICAS SENSORIAIS(ORGANOLÉPTICAS): ASPECTO LÍQUIDO, COR BRANCA, SABOR E ODOR CARACTERÍSTICOS, SEM SABORES E ODORES ESTRANHOS. CARACTERÍSTICAS MACROSCÓPICAS E MICROSCÓPICAS: AUSÊNCIA DE MATÉRIAS PREJUDICIAIS À SAÚDE HUMANA (MACROSCÓPICAS E MICROSCÓPICAS), ABRANGENDO INSETOS, OUTROS ANIMAIS, PARASITOS, EXCREMENTOS DE INSETOS E/OUDE OUTROS ANIMAIS, OBJETOS RÍGIDOS, PONTIAGUDOS OU CORTANTES, CONFORME DETERMINA A RESOLUÇÃO RDC Nº 175, DE 08/07/2003. EMBALAGEM PRIMÁRIA: ACONDICIONADO EM EMBALAGEM TETRA PAK. REGISTRO NO MINISTÉRIO DA AGRICULTURA - SIF/ DIPOA. NÃO SERÃO ACEITOS PRODUTOS CUJAS EMBALAGENS ESTEJAM ESTUFADAS OU DANIFICADAS. A ROTULAGEM DEVE ESTAR DE ACORDO COM A LEGISLAÇÃO VIGENTE. DATA DE FABRICAÇÃO: O PRODUTO DEVE TER SIDO FABRICADO NO MÁXIMO DE 30 DIAS ANTES DA DATA DE ENTREGA. PRAZO DE VALIDADE: MÍNIMO DE 100 DIAS A PARTIR DA DATA DA ENTREGA.</w:t>
                  </w:r>
                </w:p>
              </w:tc>
              <w:tc>
                <w:tcPr>
                  <w:tcW w:w="709" w:type="dxa"/>
                  <w:tcBorders>
                    <w:left w:val="single" w:sz="4" w:space="0" w:color="000000"/>
                    <w:bottom w:val="single" w:sz="4" w:space="0" w:color="auto"/>
                  </w:tcBorders>
                  <w:vAlign w:val="center"/>
                </w:tcPr>
                <w:p w14:paraId="53B325C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1ABD582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50.000</w:t>
                  </w:r>
                </w:p>
              </w:tc>
              <w:tc>
                <w:tcPr>
                  <w:tcW w:w="1134" w:type="dxa"/>
                  <w:tcBorders>
                    <w:left w:val="single" w:sz="4" w:space="0" w:color="000000"/>
                    <w:bottom w:val="single" w:sz="4" w:space="0" w:color="auto"/>
                  </w:tcBorders>
                  <w:vAlign w:val="center"/>
                </w:tcPr>
                <w:p w14:paraId="6CEC8D1D" w14:textId="77777777" w:rsidR="00BD0B8D" w:rsidRPr="007151CC" w:rsidRDefault="00BD0B8D" w:rsidP="00BD0B8D">
                  <w:pPr>
                    <w:pStyle w:val="Contedodatabela"/>
                    <w:snapToGrid w:val="0"/>
                    <w:jc w:val="center"/>
                    <w:rPr>
                      <w:bCs/>
                      <w:sz w:val="12"/>
                      <w:szCs w:val="12"/>
                    </w:rPr>
                  </w:pPr>
                  <w:r w:rsidRPr="007151CC">
                    <w:rPr>
                      <w:bCs/>
                      <w:sz w:val="12"/>
                      <w:szCs w:val="12"/>
                    </w:rPr>
                    <w:t>R$ 7,33</w:t>
                  </w:r>
                </w:p>
              </w:tc>
              <w:tc>
                <w:tcPr>
                  <w:tcW w:w="1275" w:type="dxa"/>
                  <w:tcBorders>
                    <w:left w:val="single" w:sz="4" w:space="0" w:color="000000"/>
                    <w:bottom w:val="single" w:sz="4" w:space="0" w:color="auto"/>
                    <w:right w:val="single" w:sz="4" w:space="0" w:color="000000"/>
                  </w:tcBorders>
                  <w:vAlign w:val="center"/>
                </w:tcPr>
                <w:p w14:paraId="49EE7869" w14:textId="77777777" w:rsidR="00BD0B8D" w:rsidRPr="007151CC" w:rsidRDefault="00BD0B8D" w:rsidP="00BD0B8D">
                  <w:pPr>
                    <w:pStyle w:val="Contedodatabela"/>
                    <w:snapToGrid w:val="0"/>
                    <w:jc w:val="center"/>
                    <w:rPr>
                      <w:bCs/>
                      <w:sz w:val="12"/>
                      <w:szCs w:val="12"/>
                    </w:rPr>
                  </w:pPr>
                  <w:r w:rsidRPr="007151CC">
                    <w:rPr>
                      <w:bCs/>
                      <w:sz w:val="12"/>
                      <w:szCs w:val="12"/>
                    </w:rPr>
                    <w:t>R$ 366.500,00</w:t>
                  </w:r>
                </w:p>
              </w:tc>
            </w:tr>
            <w:tr w:rsidR="00BD0B8D" w:rsidRPr="007151CC" w14:paraId="6629298B" w14:textId="77777777" w:rsidTr="00896E05">
              <w:tc>
                <w:tcPr>
                  <w:tcW w:w="755" w:type="dxa"/>
                  <w:tcBorders>
                    <w:left w:val="single" w:sz="4" w:space="0" w:color="000000"/>
                    <w:bottom w:val="single" w:sz="4" w:space="0" w:color="auto"/>
                  </w:tcBorders>
                </w:tcPr>
                <w:p w14:paraId="57CB941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18</w:t>
                  </w:r>
                </w:p>
              </w:tc>
              <w:tc>
                <w:tcPr>
                  <w:tcW w:w="6049" w:type="dxa"/>
                  <w:tcBorders>
                    <w:left w:val="single" w:sz="4" w:space="0" w:color="000000"/>
                    <w:bottom w:val="single" w:sz="4" w:space="0" w:color="auto"/>
                  </w:tcBorders>
                </w:tcPr>
                <w:p w14:paraId="37FD41A6"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LEITE SEM LACTOSE: DESCRIÇÃO DO OBJETO: LEITE DE VACA SEMIDESNATADO 0% (ZERO POR CENTO) DE LACTOSE, ENZIMA LACTASE E ESTABILIZANTES, PRIMEIRA QUALIDADE, IDEAL PARA O CONSUMO DE PESSOAS INTOLERANTES À LACTOSE. LÍQUIDO, COR BRANCA, ODOR E SABOR CARACTERÍSTICOS. CARACTERÍSTICAS GERAIS: EMBALAGEM DEVE ESTAR INTACTA, NÃO APRESENTANDO CHEIRO FORTE E VOLUME INSATISFATÓRIO. O PRODUTO DEVE SER OBTIDO, PROCESSADO, EMBALADO, ARMAZENADO, TRANSPORTADO E CONSERVADO EM CONDIÇÕES QUE NÃO PRODUZAM, </w:t>
                  </w:r>
                  <w:r w:rsidRPr="007151CC">
                    <w:rPr>
                      <w:rFonts w:ascii="Times New Roman" w:hAnsi="Times New Roman"/>
                      <w:sz w:val="12"/>
                      <w:szCs w:val="12"/>
                    </w:rPr>
                    <w:lastRenderedPageBreak/>
                    <w:t>DESENVOLVAM E OU AGREGUEM SUBSTÂNCIAS FÍSICAS, QUÍMICAS OU BIOLÓGICAS QUE COLOQUEM EM RISCO A SAÚDE DO CONSUMIDOR.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MACROSCOPICAMENTETORNAOPRODUTO/LOTEAVALIADOIMPRÓPRIOPARAOCONSUMOHUMANOEDISPENSAADETERMINAÇÃO MICROSCÓPICA. EMBALAGEM PRIMÁRIA: ACONDICIONADO EM EMBALAGEM LONGA VIDA UHT/UAT (ULTRA ALTA TEMPERATURA</w:t>
                  </w:r>
                  <w:proofErr w:type="gramStart"/>
                  <w:r w:rsidRPr="007151CC">
                    <w:rPr>
                      <w:rFonts w:ascii="Times New Roman" w:hAnsi="Times New Roman"/>
                      <w:sz w:val="12"/>
                      <w:szCs w:val="12"/>
                    </w:rPr>
                    <w:t>),TIPO</w:t>
                  </w:r>
                  <w:proofErr w:type="gramEnd"/>
                  <w:r w:rsidRPr="007151CC">
                    <w:rPr>
                      <w:rFonts w:ascii="Times New Roman" w:hAnsi="Times New Roman"/>
                      <w:sz w:val="12"/>
                      <w:szCs w:val="12"/>
                    </w:rPr>
                    <w:t xml:space="preserve"> TETRA PACK, DE 1 LITRO, IMPERMEÁVEL A GERMES E AO AR, VALIDADE ATÉ 4 MESES. NÃO DEVE APRESENTAR QUALQUER CONTAMINAÇÃO, ADULTERAÇÕES NA SUA COMPOSIÇÃO OU SENSORIAL. REGISTRO NO MINISTÉRIO DA AGRICULTURA - SIF/DIPOA. NÃO SERÃO ACEITOS PRODUTOS CUJAS EMBALAGENS ESTEJAM DANIFICADAS. EMBALAGEM SECUNDÁRIA: DE PAPELÃO REFORÇADO.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INSTRUÇÃO NORMATIVA Nº 76, DE 26/11/2018. INSTRUÇÃO NORMATIVA Nº 77, DE 26/11/2018.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09CC4A7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7D522DF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54BA6267" w14:textId="77777777" w:rsidR="00BD0B8D" w:rsidRPr="007151CC" w:rsidRDefault="00BD0B8D" w:rsidP="00BD0B8D">
                  <w:pPr>
                    <w:pStyle w:val="Contedodatabela"/>
                    <w:snapToGrid w:val="0"/>
                    <w:jc w:val="center"/>
                    <w:rPr>
                      <w:bCs/>
                      <w:sz w:val="12"/>
                      <w:szCs w:val="12"/>
                    </w:rPr>
                  </w:pPr>
                  <w:r w:rsidRPr="007151CC">
                    <w:rPr>
                      <w:bCs/>
                      <w:sz w:val="12"/>
                      <w:szCs w:val="12"/>
                    </w:rPr>
                    <w:t>R$ 12,12</w:t>
                  </w:r>
                </w:p>
              </w:tc>
              <w:tc>
                <w:tcPr>
                  <w:tcW w:w="1275" w:type="dxa"/>
                  <w:tcBorders>
                    <w:left w:val="single" w:sz="4" w:space="0" w:color="000000"/>
                    <w:bottom w:val="single" w:sz="4" w:space="0" w:color="auto"/>
                    <w:right w:val="single" w:sz="4" w:space="0" w:color="000000"/>
                  </w:tcBorders>
                  <w:vAlign w:val="center"/>
                </w:tcPr>
                <w:p w14:paraId="0D5DE50F" w14:textId="77777777" w:rsidR="00BD0B8D" w:rsidRPr="007151CC" w:rsidRDefault="00BD0B8D" w:rsidP="00BD0B8D">
                  <w:pPr>
                    <w:pStyle w:val="Contedodatabela"/>
                    <w:snapToGrid w:val="0"/>
                    <w:jc w:val="center"/>
                    <w:rPr>
                      <w:bCs/>
                      <w:sz w:val="12"/>
                      <w:szCs w:val="12"/>
                    </w:rPr>
                  </w:pPr>
                  <w:r w:rsidRPr="007151CC">
                    <w:rPr>
                      <w:bCs/>
                      <w:sz w:val="12"/>
                      <w:szCs w:val="12"/>
                    </w:rPr>
                    <w:t>R$ 48.480,00</w:t>
                  </w:r>
                </w:p>
              </w:tc>
            </w:tr>
            <w:tr w:rsidR="00BD0B8D" w:rsidRPr="007151CC" w14:paraId="567DEC14" w14:textId="77777777" w:rsidTr="00896E05">
              <w:tc>
                <w:tcPr>
                  <w:tcW w:w="755" w:type="dxa"/>
                  <w:tcBorders>
                    <w:left w:val="single" w:sz="4" w:space="0" w:color="000000"/>
                    <w:bottom w:val="single" w:sz="4" w:space="0" w:color="auto"/>
                  </w:tcBorders>
                </w:tcPr>
                <w:p w14:paraId="542BA31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19</w:t>
                  </w:r>
                </w:p>
              </w:tc>
              <w:tc>
                <w:tcPr>
                  <w:tcW w:w="6049" w:type="dxa"/>
                  <w:tcBorders>
                    <w:left w:val="single" w:sz="4" w:space="0" w:color="000000"/>
                    <w:bottom w:val="single" w:sz="4" w:space="0" w:color="auto"/>
                  </w:tcBorders>
                </w:tcPr>
                <w:p w14:paraId="291BC0C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MACARRÃO CABELO DE ANJO: DESCRIÇÃO DO OBJETO: </w:t>
                  </w:r>
                  <w:proofErr w:type="gramStart"/>
                  <w:r w:rsidRPr="007151CC">
                    <w:rPr>
                      <w:rFonts w:ascii="Times New Roman" w:hAnsi="Times New Roman"/>
                      <w:sz w:val="12"/>
                      <w:szCs w:val="12"/>
                    </w:rPr>
                    <w:t>MACARRÃO  CABELO</w:t>
                  </w:r>
                  <w:proofErr w:type="gramEnd"/>
                  <w:r w:rsidRPr="007151CC">
                    <w:rPr>
                      <w:rFonts w:ascii="Times New Roman" w:hAnsi="Times New Roman"/>
                      <w:sz w:val="12"/>
                      <w:szCs w:val="12"/>
                    </w:rPr>
                    <w:t xml:space="preserve"> DE ANJO, OBTIDO DA SÊMOLA DE TRIGO, EXCLUSIVAMENTE, COM ÁGUA, RESULTANTE DO PROCESSO DE </w:t>
                  </w:r>
                  <w:proofErr w:type="gramStart"/>
                  <w:r w:rsidRPr="007151CC">
                    <w:rPr>
                      <w:rFonts w:ascii="Times New Roman" w:hAnsi="Times New Roman"/>
                      <w:sz w:val="12"/>
                      <w:szCs w:val="12"/>
                    </w:rPr>
                    <w:t>EMPASTOEAMASSAMENTOMECÂNICO,SEMFERMENTAÇÃO</w:t>
                  </w:r>
                  <w:proofErr w:type="gramEnd"/>
                  <w:r w:rsidRPr="007151CC">
                    <w:rPr>
                      <w:rFonts w:ascii="Times New Roman" w:hAnsi="Times New Roman"/>
                      <w:sz w:val="12"/>
                      <w:szCs w:val="12"/>
                    </w:rPr>
                    <w:t xml:space="preserve">, PRÓPRIO PARA O PREPARO DE SOPAS. CARACTERÍSTICAS GERAIS: O MACARRÃO DEVERÁ SER FABRICADO A PARTIR DE MATÉRIAS- PRIMAS SÃS E LIMPAS, ISENTAS MATÉRIA TERROSA E DE PARASITOS. NÃO DEVERÁ APRESENTAR SUJIDADES, BOLOR MANCHAS OU FRAGILIDADE À PRESSÃO DOS DEDOS. CARACTERÍSTICAS SENSORIAIS (ORGANOLÉPTICAS): COR AMARELA UNIFORME; ASPECTO, ODOR E SABOR CARACTERÍSTICOS. NÃO PODE ESTAR FERMENTADA OU RANÇOSA. NÃO DEVE APRESENTAR PONTOS BRANCOS QUEBRADIÇOS. COMRENDIMENTOMÍNIMOAPÓSOCOZIMENTODE02VEZESAMAISDOPESOANTESDACOCÇÃO. 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 MACROSCOPICAMENTE TORNA O PRODUTO/LOTE AVALIADO IMPRÓPRIO PARA O CONSUMO HUMANO E DISPENSA </w:t>
                  </w:r>
                  <w:proofErr w:type="gramStart"/>
                  <w:r w:rsidRPr="007151CC">
                    <w:rPr>
                      <w:rFonts w:ascii="Times New Roman" w:hAnsi="Times New Roman"/>
                      <w:sz w:val="12"/>
                      <w:szCs w:val="12"/>
                    </w:rPr>
                    <w:t>A  DETERMINAÇÃO</w:t>
                  </w:r>
                  <w:proofErr w:type="gramEnd"/>
                  <w:r w:rsidRPr="007151CC">
                    <w:rPr>
                      <w:rFonts w:ascii="Times New Roman" w:hAnsi="Times New Roman"/>
                      <w:sz w:val="12"/>
                      <w:szCs w:val="12"/>
                    </w:rPr>
                    <w:t xml:space="preserve"> MICROSCÓPICA. EMBALAGEM PRIMÁRIA: EMBALAGEM DEVE ESTAR INTACTA, ACONDICIONADA EM PACOTES </w:t>
                  </w:r>
                  <w:proofErr w:type="gramStart"/>
                  <w:r w:rsidRPr="007151CC">
                    <w:rPr>
                      <w:rFonts w:ascii="Times New Roman" w:hAnsi="Times New Roman"/>
                      <w:sz w:val="12"/>
                      <w:szCs w:val="12"/>
                    </w:rPr>
                    <w:t>DE  POLIETILENO</w:t>
                  </w:r>
                  <w:proofErr w:type="gramEnd"/>
                  <w:r w:rsidRPr="007151CC">
                    <w:rPr>
                      <w:rFonts w:ascii="Times New Roman" w:hAnsi="Times New Roman"/>
                      <w:sz w:val="12"/>
                      <w:szCs w:val="12"/>
                    </w:rPr>
                    <w:t xml:space="preserve"> TRANSPARENTE BEM VEDADO, CONTENDO 500GR. NÃO SERÃO ACEITOS PRODUTOS CUJAS EMBALAGENS ESTEJAM DANIFICADAS. A ROTULAGEM DEVE ESTAR DE ACORDO COM A LEGISLAÇÃO VIGENTE. EMBALAGEM SECUNDÁRIA: DE PAPELÃO REFORÇADA, COM AS ABAS SUPERIORES E INFERIORES TOTALMENTE LACRADAS, COMCAPACIDADE PARA ATÉ 10KG. DATA DE FABRICAÇÃO: O PRODUTO DEVE TER SIDO FABRICADO NO MÁXIMO DE 30 DIAS ANTES DA DATA DE ENTREGA. PRAZO DE VALIDADE: MÍNIMO DE 10 MESES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RESOLUÇÃO RDC Nº 263, DE 22/09/2005 - APROVA O "REGULAMENTO TÉCNICO PARA PRODUTOS DE CEREAIS, AMIDOS, FARINHAS E FARELOS", CONSTANTE DO ANEXO DESTA RESOLUÇÃO. RESOLUÇÃO RDC Nº 344, DE 13/12/2002 - APROVA OREGULAMENTO TÉCNICO PARA A FORTIFICAÇÃO DAS FARINHAS DE TRIGO E DAS FARINHAS DE MILHO COM FERRO E ÁCIDO </w:t>
                  </w:r>
                  <w:proofErr w:type="gramStart"/>
                  <w:r w:rsidRPr="007151CC">
                    <w:rPr>
                      <w:rFonts w:ascii="Times New Roman" w:hAnsi="Times New Roman"/>
                      <w:sz w:val="12"/>
                      <w:szCs w:val="12"/>
                    </w:rPr>
                    <w:t>FÓLICO ,</w:t>
                  </w:r>
                  <w:proofErr w:type="gramEnd"/>
                  <w:r w:rsidRPr="007151CC">
                    <w:rPr>
                      <w:rFonts w:ascii="Times New Roman" w:hAnsi="Times New Roman"/>
                      <w:sz w:val="12"/>
                      <w:szCs w:val="12"/>
                    </w:rPr>
                    <w:t xml:space="preserve">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Nº359, DE 23/12/2003; RESOLUÇÃO RDC Nº 163, DE 17/08/2006; LEI Nº 8543, DE 23/12/1992; 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28BE967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29E16D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75DFDD65" w14:textId="77777777" w:rsidR="00BD0B8D" w:rsidRPr="007151CC" w:rsidRDefault="00BD0B8D" w:rsidP="00BD0B8D">
                  <w:pPr>
                    <w:pStyle w:val="Contedodatabela"/>
                    <w:snapToGrid w:val="0"/>
                    <w:jc w:val="center"/>
                    <w:rPr>
                      <w:bCs/>
                      <w:sz w:val="12"/>
                      <w:szCs w:val="12"/>
                    </w:rPr>
                  </w:pPr>
                  <w:r w:rsidRPr="007151CC">
                    <w:rPr>
                      <w:bCs/>
                      <w:sz w:val="12"/>
                      <w:szCs w:val="12"/>
                    </w:rPr>
                    <w:t>R$ 9,00</w:t>
                  </w:r>
                </w:p>
              </w:tc>
              <w:tc>
                <w:tcPr>
                  <w:tcW w:w="1275" w:type="dxa"/>
                  <w:tcBorders>
                    <w:left w:val="single" w:sz="4" w:space="0" w:color="000000"/>
                    <w:bottom w:val="single" w:sz="4" w:space="0" w:color="auto"/>
                    <w:right w:val="single" w:sz="4" w:space="0" w:color="000000"/>
                  </w:tcBorders>
                  <w:vAlign w:val="center"/>
                </w:tcPr>
                <w:p w14:paraId="283D65FA" w14:textId="77777777" w:rsidR="00BD0B8D" w:rsidRPr="007151CC" w:rsidRDefault="00BD0B8D" w:rsidP="00BD0B8D">
                  <w:pPr>
                    <w:pStyle w:val="Contedodatabela"/>
                    <w:snapToGrid w:val="0"/>
                    <w:jc w:val="center"/>
                    <w:rPr>
                      <w:bCs/>
                      <w:sz w:val="12"/>
                      <w:szCs w:val="12"/>
                    </w:rPr>
                  </w:pPr>
                  <w:r w:rsidRPr="007151CC">
                    <w:rPr>
                      <w:bCs/>
                      <w:sz w:val="12"/>
                      <w:szCs w:val="12"/>
                    </w:rPr>
                    <w:t>R$ 36.000,00</w:t>
                  </w:r>
                </w:p>
              </w:tc>
            </w:tr>
            <w:tr w:rsidR="00BD0B8D" w:rsidRPr="007151CC" w14:paraId="48A6ED6A" w14:textId="77777777" w:rsidTr="00896E05">
              <w:tc>
                <w:tcPr>
                  <w:tcW w:w="755" w:type="dxa"/>
                  <w:tcBorders>
                    <w:left w:val="single" w:sz="4" w:space="0" w:color="000000"/>
                    <w:bottom w:val="single" w:sz="4" w:space="0" w:color="auto"/>
                  </w:tcBorders>
                </w:tcPr>
                <w:p w14:paraId="37D6A75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20</w:t>
                  </w:r>
                </w:p>
              </w:tc>
              <w:tc>
                <w:tcPr>
                  <w:tcW w:w="6049" w:type="dxa"/>
                  <w:tcBorders>
                    <w:left w:val="single" w:sz="4" w:space="0" w:color="000000"/>
                    <w:bottom w:val="single" w:sz="4" w:space="0" w:color="auto"/>
                  </w:tcBorders>
                </w:tcPr>
                <w:p w14:paraId="40DD7F0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MACARRÃO ESPAGUETE: DESCRIÇÃO DO OBJETO: MACARRÃO ESPAGUETE TIPO LONGO, OBTIDO DA SÊMOLA DE TRIGO, EXCLUSIVAMENTE, COM ÁGUA, RESULTANTE DO PROCESSO DE EMPASTO E AMASSAMENTO MECÂNICO, SEM FERMENTAÇÃO. SEM ADIÇÃO DE OVOS. CARACTERÍSTICAS GERAIS: O MACARRÃO DEVERÁ SER FABRICADO A PARTIR DE MATÉRIAS-PRIMAS SÃS E LIMPAS, ISENTAS MATÉRIA </w:t>
                  </w:r>
                  <w:proofErr w:type="gramStart"/>
                  <w:r w:rsidRPr="007151CC">
                    <w:rPr>
                      <w:rFonts w:ascii="Times New Roman" w:hAnsi="Times New Roman"/>
                      <w:sz w:val="12"/>
                      <w:szCs w:val="12"/>
                    </w:rPr>
                    <w:t>TERROSAEDEPARASITOS.NÃODEVERÁAPRESENTARSUJIDADES,BOLORMANCHASOUFRAGILIDADEÀ</w:t>
                  </w:r>
                  <w:proofErr w:type="gramEnd"/>
                  <w:r w:rsidRPr="007151CC">
                    <w:rPr>
                      <w:rFonts w:ascii="Times New Roman" w:hAnsi="Times New Roman"/>
                      <w:sz w:val="12"/>
                      <w:szCs w:val="12"/>
                    </w:rPr>
                    <w:t xml:space="preserve"> PRESSÃODOSDEDOS.OMACARRÃODEVERÁSERFABRICADOCOMSÊMOLADETRIGOENRIQUECIDACOMFERROEÁCIDOFÓLICO, E, AO SER COLOCADO NA ÁGUA, NÃO DEVERÁ TURVÁ-LA ANTES DA COCÇÃO E NÃO PODERÁ APRESENTAR-SE FERMENTADO OU RANÇOSO.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RESOLUÇÃO RDC Nº 263, DE 22/09/2005 - APROVA O "REGULAMENTO TÉCNICO PARA PRODUTOS DE CEREAIS, AMIDOS, FARINHAS E FARELOS", CONSTANTE DO ANEXO DESTA RESOLUÇÃO. RESOLUÇÃO RDC Nº 344, DE 13/12/2002 - APROVA O REGULAMENTO </w:t>
                  </w:r>
                  <w:proofErr w:type="gramStart"/>
                  <w:r w:rsidRPr="007151CC">
                    <w:rPr>
                      <w:rFonts w:ascii="Times New Roman" w:hAnsi="Times New Roman"/>
                      <w:sz w:val="12"/>
                      <w:szCs w:val="12"/>
                    </w:rPr>
                    <w:t>TÉCNICO  PARA</w:t>
                  </w:r>
                  <w:proofErr w:type="gramEnd"/>
                  <w:r w:rsidRPr="007151CC">
                    <w:rPr>
                      <w:rFonts w:ascii="Times New Roman" w:hAnsi="Times New Roman"/>
                      <w:sz w:val="12"/>
                      <w:szCs w:val="12"/>
                    </w:rPr>
                    <w:t xml:space="preserve"> AFORTIFICAÇÃODASFARINHASDETRIGOEDASFARINHASDEMILHOCOMFERROEÁCIDOFÓLICO,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w:t>
                  </w:r>
                  <w:r w:rsidRPr="007151CC">
                    <w:rPr>
                      <w:rFonts w:ascii="Times New Roman" w:hAnsi="Times New Roman"/>
                      <w:sz w:val="12"/>
                      <w:szCs w:val="12"/>
                    </w:rPr>
                    <w:lastRenderedPageBreak/>
                    <w:t>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0C60118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5C8C5E6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100E5569" w14:textId="77777777" w:rsidR="00BD0B8D" w:rsidRPr="007151CC" w:rsidRDefault="00BD0B8D" w:rsidP="00BD0B8D">
                  <w:pPr>
                    <w:pStyle w:val="Contedodatabela"/>
                    <w:snapToGrid w:val="0"/>
                    <w:jc w:val="center"/>
                    <w:rPr>
                      <w:bCs/>
                      <w:sz w:val="12"/>
                      <w:szCs w:val="12"/>
                    </w:rPr>
                  </w:pPr>
                  <w:r w:rsidRPr="007151CC">
                    <w:rPr>
                      <w:bCs/>
                      <w:sz w:val="12"/>
                      <w:szCs w:val="12"/>
                    </w:rPr>
                    <w:t>R$ 8,72</w:t>
                  </w:r>
                </w:p>
              </w:tc>
              <w:tc>
                <w:tcPr>
                  <w:tcW w:w="1275" w:type="dxa"/>
                  <w:tcBorders>
                    <w:left w:val="single" w:sz="4" w:space="0" w:color="000000"/>
                    <w:bottom w:val="single" w:sz="4" w:space="0" w:color="auto"/>
                    <w:right w:val="single" w:sz="4" w:space="0" w:color="000000"/>
                  </w:tcBorders>
                  <w:vAlign w:val="center"/>
                </w:tcPr>
                <w:p w14:paraId="10EF5545" w14:textId="77777777" w:rsidR="00BD0B8D" w:rsidRPr="007151CC" w:rsidRDefault="00BD0B8D" w:rsidP="00BD0B8D">
                  <w:pPr>
                    <w:pStyle w:val="Contedodatabela"/>
                    <w:snapToGrid w:val="0"/>
                    <w:jc w:val="center"/>
                    <w:rPr>
                      <w:bCs/>
                      <w:sz w:val="12"/>
                      <w:szCs w:val="12"/>
                    </w:rPr>
                  </w:pPr>
                  <w:r w:rsidRPr="007151CC">
                    <w:rPr>
                      <w:bCs/>
                      <w:sz w:val="12"/>
                      <w:szCs w:val="12"/>
                    </w:rPr>
                    <w:t>R$ 52.320,00</w:t>
                  </w:r>
                </w:p>
              </w:tc>
            </w:tr>
            <w:tr w:rsidR="00BD0B8D" w:rsidRPr="007151CC" w14:paraId="7D6E09AD" w14:textId="77777777" w:rsidTr="00896E05">
              <w:tc>
                <w:tcPr>
                  <w:tcW w:w="755" w:type="dxa"/>
                  <w:tcBorders>
                    <w:left w:val="single" w:sz="4" w:space="0" w:color="000000"/>
                    <w:bottom w:val="single" w:sz="4" w:space="0" w:color="auto"/>
                  </w:tcBorders>
                </w:tcPr>
                <w:p w14:paraId="46EEE1E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21</w:t>
                  </w:r>
                </w:p>
              </w:tc>
              <w:tc>
                <w:tcPr>
                  <w:tcW w:w="6049" w:type="dxa"/>
                  <w:tcBorders>
                    <w:left w:val="single" w:sz="4" w:space="0" w:color="000000"/>
                    <w:bottom w:val="single" w:sz="4" w:space="0" w:color="auto"/>
                  </w:tcBorders>
                </w:tcPr>
                <w:p w14:paraId="555E7347" w14:textId="77777777" w:rsidR="00BD0B8D" w:rsidRPr="007151CC" w:rsidRDefault="00BD0B8D" w:rsidP="00BD0B8D">
                  <w:pPr>
                    <w:pStyle w:val="TableParagraph"/>
                    <w:spacing w:before="39" w:line="232" w:lineRule="auto"/>
                    <w:ind w:left="142" w:right="55"/>
                    <w:jc w:val="both"/>
                    <w:rPr>
                      <w:rFonts w:ascii="Times New Roman" w:hAnsi="Times New Roman" w:cs="Times New Roman"/>
                      <w:sz w:val="12"/>
                      <w:szCs w:val="12"/>
                    </w:rPr>
                  </w:pPr>
                  <w:r w:rsidRPr="007151CC">
                    <w:rPr>
                      <w:rFonts w:ascii="Times New Roman" w:hAnsi="Times New Roman" w:cs="Times New Roman"/>
                      <w:sz w:val="12"/>
                      <w:szCs w:val="12"/>
                    </w:rPr>
                    <w:t>MACARRÃOINTEGRALDESCRIÇÃODOOBJETO:MACARRÃOPENNEINTEGRAL.INGREDIENTES:MASSAPRODUZIDACOMFARINHADE TRIGO INTEGRAL E CORANTE NATURAL DE URUCUM E CÚRCUMA. CARACTERÍSTICAS GERAIS: O MACARRÃO DEVERÁ SER FABRICADO A PARTIR DE MATÉRIAS-PRIMAS SÃS E LIMPAS, ISENTAS MATÉRIA TERROSA E DE PARASITOS. NÃO DEVERÁ APRESENTAR SUJIDADES, BOLOR MANCHAS OU FRAGILIDADE À PRESSÃO DOS DEDOS. CARACTERÍSTICAS SENSORIAIS (ORGANOLÉPTICAS):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 A: RESOLUÇÃO RDC Nº 263, DE 22/09/2005 - APROVA O "REGULAMENTO TÉCNICO PARA PRODUTOS DE CEREAIS, AMIDOS, FARINHAS E FARELOS", CONSTANTE DO ANEXO DESTA RESOLUÇÃO.RESOLUÇÃORDCNº344,DE13/12/2002-APROVAOREGULAMENTOTÉCNICOPARAAFORTIFICAÇÃODASFARINHASDE TRIGO E DAS FARINHAS DE MILHO COM FERRO E ÁCIDO FÓLICO , CONSTANTE DO ANEXO DESTA RESOLUÇÃO. RESOLUÇÕES QUE ABRANGEM QUESITOS DE REGULAMENTO DE PADRÕES MACRO E MICROBIOLÓGICOS E, MACRO E MICROSCÓPICOS (RESOLUÇÃO RDCNº175,DE08/07/2003;RESOLUÇÃORDCNº12,DE02/01/2001).LEIS,RESOLUÇÕESEPORTARIASREFERENTESÀROTULAGEMDE ALIMENTOS (RESOLUÇÃO RDC Nº 259, DE 20/09/2002; RESOLUÇÃO RDC Nº 123, DE 13/05/2004; RDC Nº 259, DE 20 DE SETEMBRO DE 2002; RESOLUÇÃO RDC Nº 360, DE 23/12/2003; RESOLUÇÃO RDC Nº 359, DE 23/12/2003; RESOLUÇÃO RDC Nº 163, DE 17/08/2006; LEI Nº</w:t>
                  </w:r>
                </w:p>
                <w:p w14:paraId="2379426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7DF4906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A54A15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0BBEBCC2" w14:textId="77777777" w:rsidR="00BD0B8D" w:rsidRPr="007151CC" w:rsidRDefault="00BD0B8D" w:rsidP="00BD0B8D">
                  <w:pPr>
                    <w:pStyle w:val="Contedodatabela"/>
                    <w:snapToGrid w:val="0"/>
                    <w:jc w:val="center"/>
                    <w:rPr>
                      <w:bCs/>
                      <w:sz w:val="12"/>
                      <w:szCs w:val="12"/>
                    </w:rPr>
                  </w:pPr>
                  <w:r w:rsidRPr="007151CC">
                    <w:rPr>
                      <w:bCs/>
                      <w:sz w:val="12"/>
                      <w:szCs w:val="12"/>
                    </w:rPr>
                    <w:t>R$ 10,73</w:t>
                  </w:r>
                </w:p>
              </w:tc>
              <w:tc>
                <w:tcPr>
                  <w:tcW w:w="1275" w:type="dxa"/>
                  <w:tcBorders>
                    <w:left w:val="single" w:sz="4" w:space="0" w:color="000000"/>
                    <w:bottom w:val="single" w:sz="4" w:space="0" w:color="auto"/>
                    <w:right w:val="single" w:sz="4" w:space="0" w:color="000000"/>
                  </w:tcBorders>
                  <w:vAlign w:val="center"/>
                </w:tcPr>
                <w:p w14:paraId="2F5C27C2" w14:textId="77777777" w:rsidR="00BD0B8D" w:rsidRPr="007151CC" w:rsidRDefault="00BD0B8D" w:rsidP="00BD0B8D">
                  <w:pPr>
                    <w:pStyle w:val="Contedodatabela"/>
                    <w:snapToGrid w:val="0"/>
                    <w:jc w:val="center"/>
                    <w:rPr>
                      <w:bCs/>
                      <w:sz w:val="12"/>
                      <w:szCs w:val="12"/>
                    </w:rPr>
                  </w:pPr>
                  <w:r w:rsidRPr="007151CC">
                    <w:rPr>
                      <w:bCs/>
                      <w:sz w:val="12"/>
                      <w:szCs w:val="12"/>
                    </w:rPr>
                    <w:t>R$ 32.190,00</w:t>
                  </w:r>
                </w:p>
              </w:tc>
            </w:tr>
            <w:tr w:rsidR="00BD0B8D" w:rsidRPr="007151CC" w14:paraId="0A75029C" w14:textId="77777777" w:rsidTr="00896E05">
              <w:tc>
                <w:tcPr>
                  <w:tcW w:w="755" w:type="dxa"/>
                  <w:tcBorders>
                    <w:left w:val="single" w:sz="4" w:space="0" w:color="000000"/>
                    <w:bottom w:val="single" w:sz="4" w:space="0" w:color="auto"/>
                  </w:tcBorders>
                </w:tcPr>
                <w:p w14:paraId="017627A4"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22</w:t>
                  </w:r>
                </w:p>
              </w:tc>
              <w:tc>
                <w:tcPr>
                  <w:tcW w:w="6049" w:type="dxa"/>
                  <w:tcBorders>
                    <w:left w:val="single" w:sz="4" w:space="0" w:color="000000"/>
                    <w:bottom w:val="single" w:sz="4" w:space="0" w:color="auto"/>
                  </w:tcBorders>
                </w:tcPr>
                <w:p w14:paraId="2CDB605F" w14:textId="77777777" w:rsidR="00BD0B8D" w:rsidRPr="007151CC" w:rsidRDefault="00BD0B8D" w:rsidP="00BD0B8D">
                  <w:pPr>
                    <w:pStyle w:val="TableParagraph"/>
                    <w:spacing w:before="39" w:line="232" w:lineRule="auto"/>
                    <w:ind w:left="142" w:right="56"/>
                    <w:jc w:val="both"/>
                    <w:rPr>
                      <w:rFonts w:ascii="Times New Roman" w:hAnsi="Times New Roman" w:cs="Times New Roman"/>
                      <w:sz w:val="12"/>
                      <w:szCs w:val="12"/>
                    </w:rPr>
                  </w:pPr>
                  <w:r w:rsidRPr="007151CC">
                    <w:rPr>
                      <w:rFonts w:ascii="Times New Roman" w:hAnsi="Times New Roman" w:cs="Times New Roman"/>
                      <w:sz w:val="12"/>
                      <w:szCs w:val="12"/>
                    </w:rPr>
                    <w:t>MACARRÃO PARAFUSO COLORIDO: DESCRIÇÃO DO OBJETO: MACARRÃO PARAFUSO COLORIDO, OBTIDO DA SÊMOLA DE TRIGO, EXCLUSIVAMENTE, COM ÁGUA, RESULTANTE DO PROCESSO DE EMPASTO E AMASSAMENTO MECÂNICO, SEM FERMENTAÇÃO, ADICIONADODEQUECONFIRAMACORDIFERENCIADAAOALIMENTO(COMOBETERRABA,CENOURAE/OUESPINAFRE).SEMADIÇÃO DE OVOS. CARACTERÍSTICAS GERAIS: O MACARRÃO DEVERÁ SER FABRICADO A PARTIR DE MATÉRIAS-PRIMAS SÃS E LIMPAS, ISENTAS MATÉRIA TERROSA E DE PARASITOS. NÃO DEVERÁ APRESENTAR SUJIDADES, BOLOR MANCHAS OU FRAGILIDADE À PRESSÃODOSDEDOS.OMACARRÃODEVERÁSERFABRICADOCOMSÊMOLADETRIGOENRIQUECIDACOMFERROEÁCIDOFÓLICO, ADICIONADO DE VEGETAIS QUE CONFIRAM A COR DIFERENCIADA AO ALIMENTO (COMO BETERRABA, CENOURA E/OU ESPINAFRE), E, AO SER COLOCADO NA ÁGUA, NÃO DEVERÁ TURVÁ-LA ANTES DA COCÇÃO E NÃO PODERÁ APRESENTAR-SE FERMENTADO OU RANÇOSO. DEVE SER OBEDECIDA A LEGISLAÇÃO VIGENTE DE BOAS PRÁTICAS DE FABRICAÇÃO. CARACTERÍSTICAS SENSORIAIS (ORGANOLÉPTICAS): CORES UNIFORMES (AMARELO, VERDE E VERMELHO); ASPECTO, ODOR E SABOR CARACTERÍSTICOS. NÃOPODE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DEVE ESTAR INTACTA, ACONDICIONADA EM PACOTES DE POLIETILENO TRANSPARENTE BEM VEDADO, CONTENDO 500GR. NÃO SERÃO ACEITOSPRODUTOSCUJASEMBALAGENSESTEJAMDANIFICADAS.EMBALAGEMSECUNDÁRIA:SACOSDEPLÁSTICOREFORÇADOSE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 A: RESOLUÇÃO RDC Nº 263, DE 22/09/2005 - APROVA O "REGULAMENTO TÉCNICO PARA PRODUTOS DE CEREAIS, AMIDOS, FARINHAS E FARELOS", CONSTANTE DO ANEXO DESTA RESOLUÇÃO.RESOLUÇÃORDCNº344,DE13/12/2002-APROVAOREGULAMENTOTÉCNICOPARAAFORTIFICAÇÃODASFARINHASDE TRIGO E DAS FARINHAS DE MILHO COM FERRO E ÁCIDO FÓLICO , CONSTANTE DO ANEXO DESTA RESOLUÇÃO. RESOLUÇÕES QUE ABRANGEM QUESITOS DE REGULAMENTO DE PADRÕES MACRO E MICROBIOLÓGICOS E, MACRO E MICROSCÓPICOS (RESOLUÇÃO RDCNº175,DE08/07/2003;RESOLUÇÃORDCNº12,DE02/01/2001).LEIS,RESOLUÇÕESEPORTARIASREFERENTESÀROTULAGEMDE ALIMENTOS (RESOLUÇÃO RDC Nº 259, DE 20/09/2002; RESOLUÇÃO RDC Nº 123, DE 13/05/2004; RDC Nº 259, DE 20 DE SETEMBRO DE 2002; RESOLUÇÃO RDC Nº 360, DE 23/12/2003; RESOLUÇÃO RDC Nº 359, DE 23/12/2003; RESOLUÇÃO RDC Nº 163, DE 17/08/2006; LEI Nº</w:t>
                  </w:r>
                </w:p>
                <w:p w14:paraId="770CF34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46DDDD2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487AB24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26165112" w14:textId="77777777" w:rsidR="00BD0B8D" w:rsidRPr="007151CC" w:rsidRDefault="00BD0B8D" w:rsidP="00BD0B8D">
                  <w:pPr>
                    <w:pStyle w:val="Contedodatabela"/>
                    <w:snapToGrid w:val="0"/>
                    <w:jc w:val="center"/>
                    <w:rPr>
                      <w:bCs/>
                      <w:sz w:val="12"/>
                      <w:szCs w:val="12"/>
                    </w:rPr>
                  </w:pPr>
                  <w:r w:rsidRPr="007151CC">
                    <w:rPr>
                      <w:bCs/>
                      <w:sz w:val="12"/>
                      <w:szCs w:val="12"/>
                    </w:rPr>
                    <w:t>R$ 7,90</w:t>
                  </w:r>
                </w:p>
              </w:tc>
              <w:tc>
                <w:tcPr>
                  <w:tcW w:w="1275" w:type="dxa"/>
                  <w:tcBorders>
                    <w:left w:val="single" w:sz="4" w:space="0" w:color="000000"/>
                    <w:bottom w:val="single" w:sz="4" w:space="0" w:color="auto"/>
                    <w:right w:val="single" w:sz="4" w:space="0" w:color="000000"/>
                  </w:tcBorders>
                  <w:vAlign w:val="center"/>
                </w:tcPr>
                <w:p w14:paraId="4130DC02" w14:textId="77777777" w:rsidR="00BD0B8D" w:rsidRPr="007151CC" w:rsidRDefault="00BD0B8D" w:rsidP="00BD0B8D">
                  <w:pPr>
                    <w:pStyle w:val="Contedodatabela"/>
                    <w:snapToGrid w:val="0"/>
                    <w:jc w:val="center"/>
                    <w:rPr>
                      <w:bCs/>
                      <w:sz w:val="12"/>
                      <w:szCs w:val="12"/>
                    </w:rPr>
                  </w:pPr>
                  <w:r w:rsidRPr="007151CC">
                    <w:rPr>
                      <w:bCs/>
                      <w:sz w:val="12"/>
                      <w:szCs w:val="12"/>
                    </w:rPr>
                    <w:t>R$ 63.200,00</w:t>
                  </w:r>
                </w:p>
              </w:tc>
            </w:tr>
            <w:tr w:rsidR="00BD0B8D" w:rsidRPr="007151CC" w14:paraId="63BD718C" w14:textId="77777777" w:rsidTr="00896E05">
              <w:tc>
                <w:tcPr>
                  <w:tcW w:w="755" w:type="dxa"/>
                  <w:tcBorders>
                    <w:left w:val="single" w:sz="4" w:space="0" w:color="000000"/>
                    <w:bottom w:val="single" w:sz="4" w:space="0" w:color="auto"/>
                  </w:tcBorders>
                </w:tcPr>
                <w:p w14:paraId="45F1D1E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23</w:t>
                  </w:r>
                </w:p>
              </w:tc>
              <w:tc>
                <w:tcPr>
                  <w:tcW w:w="6049" w:type="dxa"/>
                  <w:tcBorders>
                    <w:left w:val="single" w:sz="4" w:space="0" w:color="000000"/>
                    <w:bottom w:val="single" w:sz="4" w:space="0" w:color="auto"/>
                  </w:tcBorders>
                </w:tcPr>
                <w:p w14:paraId="690E130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MACARRÃO TIPO PENNE, DESCRIÇÃO DO OBJETO: MACARRÃO PENNE, OBTIDO DA SÊMOLA DE TRIGO, EXCLUSIVAMENTE, COM ÁGUA, RESULTANTE DO PROCESSO DE EMPASTO E AMASSAMENTO MECÂNICO, SEM FERMENTAÇÃO, SEM ADIÇÃO DE OVOS. CARACTERÍSTICAS GERAIS: O MACARRÃO DEVERÁ SER FABRICADO A PARTIR DE MATÉRIAS-PRIMAS SÃS E LIMPAS, ISENTAS MATÉRIA TERROSA E DE PARASITOS. NÃO DEVERÁ APRESENTAR SUJIDADES, BOLOR MANCHAS OU FRAGILIDADE À PRESSÃO DOS DEDOS.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SAÚDEHUMANADETECTADAMACROSCOPICAMENTETORNAOPRODUTO/LOTEAVALIADOIMPRÓPRIOPARAOCONSUMOHUMANOE DISPENSA A DETERMINAÇÃO MICROSCÓPICA. EMBALAGEM PRIMÁRIA: EMBALAGEM DEVE ESTAR INTACTA, ACONDICIONADA EM PACOTES DE POLIETILENO TRANSPARENTE BEM VEDADO, CONTENDO 500GR. NÃO SERÃO ACEITOS PRODUTOS CUJASEMBALAGENS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OBEDECERA: RESOLUÇÃO RDC Nº 263, DE 22/09/2005 - APROVA O "REGULAMENTO TÉCNICO PARA PRODUTOS DE CEREAIS, AMIDOS, FARINHAS E FARELOS", CONSTANTE DO ANEXO DESTA RESOLUÇÃO. RESOLUÇÃO RDC Nº 344, DE 13/12/2002 - APROVA O REGULAMENTOTÉCNICOPARAAFORTIFICAÇÃODASFARINHASDETRIGOEDASFARINHASDEMILHOCOMF</w:t>
                  </w:r>
                  <w:r w:rsidRPr="007151CC">
                    <w:rPr>
                      <w:rFonts w:ascii="Times New Roman" w:hAnsi="Times New Roman"/>
                      <w:sz w:val="12"/>
                      <w:szCs w:val="12"/>
                    </w:rPr>
                    <w:lastRenderedPageBreak/>
                    <w:t>ERROEÁCIDOFÓLICO, CONSTANTE DO ANEXO DESTA RESOLUÇÃO.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RDCNº 40, DE 08/02/2002; RESOLUÇÃO - RDC Nº 136, 08/02/2017 PORTARIA Nº 157, DE 19/08/2002)</w:t>
                  </w:r>
                </w:p>
              </w:tc>
              <w:tc>
                <w:tcPr>
                  <w:tcW w:w="709" w:type="dxa"/>
                  <w:tcBorders>
                    <w:left w:val="single" w:sz="4" w:space="0" w:color="000000"/>
                    <w:bottom w:val="single" w:sz="4" w:space="0" w:color="auto"/>
                  </w:tcBorders>
                  <w:vAlign w:val="center"/>
                </w:tcPr>
                <w:p w14:paraId="5BFC253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732D9C7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37D8F62C" w14:textId="77777777" w:rsidR="00BD0B8D" w:rsidRPr="007151CC" w:rsidRDefault="00BD0B8D" w:rsidP="00BD0B8D">
                  <w:pPr>
                    <w:pStyle w:val="Contedodatabela"/>
                    <w:snapToGrid w:val="0"/>
                    <w:jc w:val="center"/>
                    <w:rPr>
                      <w:bCs/>
                      <w:sz w:val="12"/>
                      <w:szCs w:val="12"/>
                    </w:rPr>
                  </w:pPr>
                  <w:r w:rsidRPr="007151CC">
                    <w:rPr>
                      <w:bCs/>
                      <w:sz w:val="12"/>
                      <w:szCs w:val="12"/>
                    </w:rPr>
                    <w:t>R$ 9,28</w:t>
                  </w:r>
                </w:p>
              </w:tc>
              <w:tc>
                <w:tcPr>
                  <w:tcW w:w="1275" w:type="dxa"/>
                  <w:tcBorders>
                    <w:left w:val="single" w:sz="4" w:space="0" w:color="000000"/>
                    <w:bottom w:val="single" w:sz="4" w:space="0" w:color="auto"/>
                    <w:right w:val="single" w:sz="4" w:space="0" w:color="000000"/>
                  </w:tcBorders>
                  <w:vAlign w:val="center"/>
                </w:tcPr>
                <w:p w14:paraId="1968C795" w14:textId="77777777" w:rsidR="00BD0B8D" w:rsidRPr="007151CC" w:rsidRDefault="00BD0B8D" w:rsidP="00BD0B8D">
                  <w:pPr>
                    <w:pStyle w:val="Contedodatabela"/>
                    <w:snapToGrid w:val="0"/>
                    <w:jc w:val="center"/>
                    <w:rPr>
                      <w:bCs/>
                      <w:sz w:val="12"/>
                      <w:szCs w:val="12"/>
                    </w:rPr>
                  </w:pPr>
                  <w:r w:rsidRPr="007151CC">
                    <w:rPr>
                      <w:bCs/>
                      <w:sz w:val="12"/>
                      <w:szCs w:val="12"/>
                    </w:rPr>
                    <w:t>R$ 46.400,00</w:t>
                  </w:r>
                </w:p>
              </w:tc>
            </w:tr>
            <w:tr w:rsidR="00BD0B8D" w:rsidRPr="007151CC" w14:paraId="66AD55EB" w14:textId="77777777" w:rsidTr="00896E05">
              <w:tc>
                <w:tcPr>
                  <w:tcW w:w="755" w:type="dxa"/>
                  <w:tcBorders>
                    <w:left w:val="single" w:sz="4" w:space="0" w:color="000000"/>
                    <w:bottom w:val="single" w:sz="4" w:space="0" w:color="auto"/>
                  </w:tcBorders>
                </w:tcPr>
                <w:p w14:paraId="75BA009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24</w:t>
                  </w:r>
                </w:p>
              </w:tc>
              <w:tc>
                <w:tcPr>
                  <w:tcW w:w="6049" w:type="dxa"/>
                  <w:tcBorders>
                    <w:left w:val="single" w:sz="4" w:space="0" w:color="000000"/>
                    <w:bottom w:val="single" w:sz="4" w:space="0" w:color="auto"/>
                  </w:tcBorders>
                </w:tcPr>
                <w:p w14:paraId="7BB4AC6A" w14:textId="77777777" w:rsidR="00BD0B8D" w:rsidRPr="007151CC" w:rsidRDefault="00BD0B8D" w:rsidP="00BD0B8D">
                  <w:pPr>
                    <w:pStyle w:val="TableParagraph"/>
                    <w:spacing w:before="39" w:line="232" w:lineRule="auto"/>
                    <w:ind w:left="37" w:right="35"/>
                    <w:rPr>
                      <w:rFonts w:ascii="Times New Roman" w:hAnsi="Times New Roman" w:cs="Times New Roman"/>
                      <w:sz w:val="12"/>
                      <w:szCs w:val="12"/>
                    </w:rPr>
                  </w:pPr>
                  <w:r w:rsidRPr="007151CC">
                    <w:rPr>
                      <w:rFonts w:ascii="Times New Roman" w:hAnsi="Times New Roman" w:cs="Times New Roman"/>
                      <w:sz w:val="12"/>
                      <w:szCs w:val="12"/>
                    </w:rPr>
                    <w:t>MANTEIGA SEM SAL: DESCRIÇÃO DO OBJETO: MANTEIGA SEM SAL, DE PRIMEIRA QUALIDADE, OBTIDA DO CREME DE LEITE (NATA)PADRONIZADO, PASTEURIZADO E MATURADO. CARACTERÍSTICAS GERAIS: O TEOR DE LIPÍDIOS TOTAIS DEVE CONSTAR NO PAINEL PRINCIPALDORÓTULODEFORMACLARA,DESTACADAEPRECISA.DEVECONTERSELODOSIF.ASPRÁTICASDEHIGIENEPARA ELABORAÇÃODOPRODUTODEVERÃOESTARDEACORDOCOMOREGULAMENTOTÉCNICOSOBREASCONDIÇÕESHIGIÊNICO- SANITÁRIASEDEBOASPRÁTICASDEFABRICAÇÃOPARAESTABELECIMENTOSELABORADORES/INDUSTRIALIZADORESDE ALIMENTOS.CARACTERÍSTICASFÍSICO-QUÍMICAS:COMTEORMÍNIMODE80%DELIPÍDEOS.CARACTERÍSTICASSENSORIAIS(ORGANOLÉPTICAS):HOMOGÊNEAEUNIFORME;CORAMARELAHOMOGÊNEA;SABORPRÓPRIO;ODORCARACTERÍSTICO. 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DETECTADAMACROSCOPICAMENTETORNAOPRODUTO/LOTEAVALIADOIMPRÓPRIOPARAOCONSUMOHUMANOEDISPENSAA DETERMINAÇÃO MICROSCÓPICA. EMBALAGEM PRIMÁRIA: EMBALAGEM DE POTES DE POLIETILENO RESISTENTE OU ACETADO COM TAMPAELACREDEPROTEÇÃOINTACTO,CONTENDO500GRDEPESOLÍQUIDO.NÃOSERÃOACEITOSPRODUTOSCOMLACRE ROMPIDO OU CUJAS EMBALAGENS ESTEJAM DANIFICADAS. A ROTULAGEM DEVE ESTAR DE ACORDO COM A LEGISLAÇÃO VIGENTE. DATA DE FABRICAÇÃO: O PRODUTO DEVE TER SIDO FABRICADO NO MÁXIMO DE 30 DIAS ANTES DA DATA DE ENTREGA. PRAZO DEVALIDADE: MÍNIMO DE 06 MESES A PARTIR DA DATA DA ENTREGA. VALIDADE DE, NO MÍNIMO, 4 MESES.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 À ROTULAGEM DE ALIMENTOS (INSTRUÇÃO NORMATIVA Nº 22, DE</w:t>
                  </w:r>
                </w:p>
                <w:p w14:paraId="5D475485" w14:textId="77777777" w:rsidR="00BD0B8D" w:rsidRPr="007151CC" w:rsidRDefault="00BD0B8D" w:rsidP="00BD0B8D">
                  <w:pPr>
                    <w:pStyle w:val="TableParagraph"/>
                    <w:spacing w:before="5" w:line="232" w:lineRule="auto"/>
                    <w:ind w:right="58"/>
                    <w:jc w:val="both"/>
                    <w:rPr>
                      <w:rFonts w:ascii="Times New Roman" w:hAnsi="Times New Roman" w:cs="Times New Roman"/>
                      <w:sz w:val="12"/>
                      <w:szCs w:val="12"/>
                    </w:rPr>
                  </w:pPr>
                  <w:r w:rsidRPr="007151CC">
                    <w:rPr>
                      <w:rFonts w:ascii="Times New Roman" w:hAnsi="Times New Roman" w:cs="Times New Roman"/>
                      <w:sz w:val="12"/>
                      <w:szCs w:val="12"/>
                    </w:rPr>
                    <w:t>24/11/2005, RESOLUÇÃO Nº 2, DE 22/05/2000 RESOLUÇÃO - RDC Nº 136, 08/02/2017; RESOLUÇÃO RDC Nº 259, DE 20/09/2002; RESOLUÇÃORDCNº123,DE13/05/2004;RESOLUÇÃORDCNº360,DE23/12/2003;RESOLUÇÃORDCNº359,DE23/12/2003;RESOLUÇÃO RDCNº163,DE17/08/2006;LEINº8543,DE23/12/1992;LEINº10674,DE16/05/2003;RESOLUÇÃORDCNº40,DE08/02/2002-&lt;p&gt;POTE</w:t>
                  </w:r>
                </w:p>
                <w:p w14:paraId="14824F7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pacing w:val="-2"/>
                      <w:sz w:val="12"/>
                      <w:szCs w:val="12"/>
                    </w:rPr>
                    <w:t>500g&lt;/p&gt;</w:t>
                  </w:r>
                </w:p>
              </w:tc>
              <w:tc>
                <w:tcPr>
                  <w:tcW w:w="709" w:type="dxa"/>
                  <w:tcBorders>
                    <w:left w:val="single" w:sz="4" w:space="0" w:color="000000"/>
                    <w:bottom w:val="single" w:sz="4" w:space="0" w:color="auto"/>
                  </w:tcBorders>
                  <w:vAlign w:val="center"/>
                </w:tcPr>
                <w:p w14:paraId="662EE68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304E137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7.000</w:t>
                  </w:r>
                </w:p>
              </w:tc>
              <w:tc>
                <w:tcPr>
                  <w:tcW w:w="1134" w:type="dxa"/>
                  <w:tcBorders>
                    <w:left w:val="single" w:sz="4" w:space="0" w:color="000000"/>
                    <w:bottom w:val="single" w:sz="4" w:space="0" w:color="auto"/>
                  </w:tcBorders>
                  <w:vAlign w:val="center"/>
                </w:tcPr>
                <w:p w14:paraId="3E4DC14E" w14:textId="77777777" w:rsidR="00BD0B8D" w:rsidRPr="007151CC" w:rsidRDefault="00BD0B8D" w:rsidP="00BD0B8D">
                  <w:pPr>
                    <w:pStyle w:val="Contedodatabela"/>
                    <w:snapToGrid w:val="0"/>
                    <w:jc w:val="center"/>
                    <w:rPr>
                      <w:bCs/>
                      <w:sz w:val="12"/>
                      <w:szCs w:val="12"/>
                    </w:rPr>
                  </w:pPr>
                  <w:r w:rsidRPr="007151CC">
                    <w:rPr>
                      <w:bCs/>
                      <w:sz w:val="12"/>
                      <w:szCs w:val="12"/>
                    </w:rPr>
                    <w:t>R$ 41,33</w:t>
                  </w:r>
                </w:p>
              </w:tc>
              <w:tc>
                <w:tcPr>
                  <w:tcW w:w="1275" w:type="dxa"/>
                  <w:tcBorders>
                    <w:left w:val="single" w:sz="4" w:space="0" w:color="000000"/>
                    <w:bottom w:val="single" w:sz="4" w:space="0" w:color="auto"/>
                    <w:right w:val="single" w:sz="4" w:space="0" w:color="000000"/>
                  </w:tcBorders>
                  <w:vAlign w:val="center"/>
                </w:tcPr>
                <w:p w14:paraId="47FD9797" w14:textId="77777777" w:rsidR="00BD0B8D" w:rsidRPr="007151CC" w:rsidRDefault="00BD0B8D" w:rsidP="00BD0B8D">
                  <w:pPr>
                    <w:pStyle w:val="Contedodatabela"/>
                    <w:snapToGrid w:val="0"/>
                    <w:jc w:val="center"/>
                    <w:rPr>
                      <w:bCs/>
                      <w:sz w:val="12"/>
                      <w:szCs w:val="12"/>
                    </w:rPr>
                  </w:pPr>
                  <w:r w:rsidRPr="007151CC">
                    <w:rPr>
                      <w:bCs/>
                      <w:sz w:val="12"/>
                      <w:szCs w:val="12"/>
                    </w:rPr>
                    <w:t>R$ 289.310,00</w:t>
                  </w:r>
                </w:p>
              </w:tc>
            </w:tr>
            <w:tr w:rsidR="00BD0B8D" w:rsidRPr="007151CC" w14:paraId="7FC929C6" w14:textId="77777777" w:rsidTr="00896E05">
              <w:tc>
                <w:tcPr>
                  <w:tcW w:w="755" w:type="dxa"/>
                  <w:tcBorders>
                    <w:left w:val="single" w:sz="4" w:space="0" w:color="000000"/>
                    <w:bottom w:val="single" w:sz="4" w:space="0" w:color="auto"/>
                  </w:tcBorders>
                </w:tcPr>
                <w:p w14:paraId="22C5FEF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25</w:t>
                  </w:r>
                </w:p>
              </w:tc>
              <w:tc>
                <w:tcPr>
                  <w:tcW w:w="6049" w:type="dxa"/>
                  <w:tcBorders>
                    <w:left w:val="single" w:sz="4" w:space="0" w:color="000000"/>
                    <w:bottom w:val="single" w:sz="4" w:space="0" w:color="auto"/>
                  </w:tcBorders>
                </w:tcPr>
                <w:p w14:paraId="20D27D4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MANTEIGASEMSALDESCRIÇÃODOOBJETO:</w:t>
                  </w:r>
                  <w:proofErr w:type="gramStart"/>
                  <w:r w:rsidRPr="007151CC">
                    <w:rPr>
                      <w:rFonts w:ascii="Times New Roman" w:hAnsi="Times New Roman"/>
                      <w:sz w:val="12"/>
                      <w:szCs w:val="12"/>
                    </w:rPr>
                    <w:t>MANTEIGASEMSAL,DEPRIMEIRAQUALIDADE</w:t>
                  </w:r>
                  <w:proofErr w:type="gramEnd"/>
                  <w:r w:rsidRPr="007151CC">
                    <w:rPr>
                      <w:rFonts w:ascii="Times New Roman" w:hAnsi="Times New Roman"/>
                      <w:sz w:val="12"/>
                      <w:szCs w:val="12"/>
                    </w:rPr>
                    <w:t>,OBTIDADOCREMEDELEITE(NATA) PADRONIZADO, PASTEURIZADO E MATURADO. CARACTERÍSTICAS GERAIS: O TEOR DE LIPÍDIOS TOTAIS DEVE CONSTAR NO PAINEL PRINCIPALDORÓTULODEFORMACLARA,DESTACADAEPRECISA.DEVECONTERSELODOSIF.ASPRÁTICASDEHIGIENEPARA ELABORAÇÃODOPRODUTODEVERÃOESTARDEACORDOCOMOREGULAMENTOTÉCNICOSOBREASCONDIÇÕESHIGIÊNICO- SANITÁRIASEDEBOASPRÁTICASDEFABRICAÇÃOPARAESTABELECIMENTOSELABORADORES/INDUSTRIALIZADORESDE ALIMENTOS.CARACTERÍSTICASFÍSICO-QUÍMICAS:COMTEORMÍNIMODE80%DELIPÍDEOS.CARACTERÍSTICASSENSORIAIS(ORGANOLÉPTICAS):HOMOGÊNEAEUNIFORME;CORAMARELAHOMOGÊNEA;SABORPRÓPRIO;ODORCARACTERÍSTICO. CARACTERÍSTICASMACROSCÓPICASEMICROSCÓPICAS:AUSÊNCIADEMATÉRIASPREJUDICIAISÀSAÚDEHUMANA (MACROSCÓPICAS E MICROSCÓPICAS), ABRANGENDO INSETOS, OUTROS ANIMAIS, PARASITOS, EXCREMENTOS DE INSETOS E/OUDE OUTROS ANIMAIS, OBJETOS RÍGIDOS, PONTIAGUDOS OU CORTANTES. A PRESENÇA DE MATÉRIA PREJUDICIAL À SAÚDE HUMANA DETECTADAMACROSCOPICAMENTETORNAOPRODUTO/LOTEAVALIADOIMPRÓPRIOPARAOCONSUMOHUMANOEDISPENSAA DETERMINAÇÃO MICROSCÓPICA. EMBALAGEM PRIMÁRIA: EMBALAGEM DE POTES DE POLIETILENO RESISTENTE OU ACETADO COM TAMPA E LACRE DE PROTEÇÃO INTACTO OU TABLET, CONTENDO 200 A 500 GR DE PESO LÍQUIDO. NÃO SERÃO ACEITOS PRODUTOS COMLACREROMPIDOOUCUJASEMBALAGENSESTEJAMDANIFICADAS.AROTULAGEMDEVEESTARDEACORDOCOMA LEGISLAÇÃO VIGENTE. DATA DE FABRICAÇÃO: O PRODUTO DEVE TER SIDO FABRICADO NO MÁXIMO DE 30 DIAS ANTES DA DATA DE ENTREGA. PRAZO DE VALIDADE: MÍNIMO DE 06 MESES A PARTIR DA DATA DA ENTREGA. VALIDADE DE, NO MÍNIMO, 4 MESES.</w:t>
                  </w:r>
                </w:p>
              </w:tc>
              <w:tc>
                <w:tcPr>
                  <w:tcW w:w="709" w:type="dxa"/>
                  <w:tcBorders>
                    <w:left w:val="single" w:sz="4" w:space="0" w:color="000000"/>
                    <w:bottom w:val="single" w:sz="4" w:space="0" w:color="auto"/>
                  </w:tcBorders>
                  <w:vAlign w:val="center"/>
                </w:tcPr>
                <w:p w14:paraId="461DE8A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474692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00F1CB84" w14:textId="77777777" w:rsidR="00BD0B8D" w:rsidRPr="007151CC" w:rsidRDefault="00BD0B8D" w:rsidP="00BD0B8D">
                  <w:pPr>
                    <w:pStyle w:val="Contedodatabela"/>
                    <w:snapToGrid w:val="0"/>
                    <w:jc w:val="center"/>
                    <w:rPr>
                      <w:bCs/>
                      <w:sz w:val="12"/>
                      <w:szCs w:val="12"/>
                    </w:rPr>
                  </w:pPr>
                  <w:r w:rsidRPr="007151CC">
                    <w:rPr>
                      <w:bCs/>
                      <w:sz w:val="12"/>
                      <w:szCs w:val="12"/>
                    </w:rPr>
                    <w:t>R$ 26,70</w:t>
                  </w:r>
                </w:p>
              </w:tc>
              <w:tc>
                <w:tcPr>
                  <w:tcW w:w="1275" w:type="dxa"/>
                  <w:tcBorders>
                    <w:left w:val="single" w:sz="4" w:space="0" w:color="000000"/>
                    <w:bottom w:val="single" w:sz="4" w:space="0" w:color="auto"/>
                    <w:right w:val="single" w:sz="4" w:space="0" w:color="000000"/>
                  </w:tcBorders>
                  <w:vAlign w:val="center"/>
                </w:tcPr>
                <w:p w14:paraId="57194717" w14:textId="77777777" w:rsidR="00BD0B8D" w:rsidRPr="007151CC" w:rsidRDefault="00BD0B8D" w:rsidP="00BD0B8D">
                  <w:pPr>
                    <w:pStyle w:val="Contedodatabela"/>
                    <w:snapToGrid w:val="0"/>
                    <w:jc w:val="center"/>
                    <w:rPr>
                      <w:bCs/>
                      <w:sz w:val="12"/>
                      <w:szCs w:val="12"/>
                    </w:rPr>
                  </w:pPr>
                  <w:r w:rsidRPr="007151CC">
                    <w:rPr>
                      <w:bCs/>
                      <w:sz w:val="12"/>
                      <w:szCs w:val="12"/>
                    </w:rPr>
                    <w:t>R$ 133.500,00</w:t>
                  </w:r>
                </w:p>
              </w:tc>
            </w:tr>
            <w:tr w:rsidR="00BD0B8D" w:rsidRPr="007151CC" w14:paraId="7BDA8BDD" w14:textId="77777777" w:rsidTr="00896E05">
              <w:tc>
                <w:tcPr>
                  <w:tcW w:w="755" w:type="dxa"/>
                  <w:tcBorders>
                    <w:left w:val="single" w:sz="4" w:space="0" w:color="000000"/>
                    <w:bottom w:val="single" w:sz="4" w:space="0" w:color="auto"/>
                  </w:tcBorders>
                </w:tcPr>
                <w:p w14:paraId="6354963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26</w:t>
                  </w:r>
                </w:p>
              </w:tc>
              <w:tc>
                <w:tcPr>
                  <w:tcW w:w="6049" w:type="dxa"/>
                  <w:tcBorders>
                    <w:left w:val="single" w:sz="4" w:space="0" w:color="000000"/>
                    <w:bottom w:val="single" w:sz="4" w:space="0" w:color="auto"/>
                  </w:tcBorders>
                </w:tcPr>
                <w:p w14:paraId="3F140E4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MEL DE ABELHA CARACTERÍSTICAS GERAIS: PRODUTO NATURAL ELABORADO POR ABELHAS A PARTIR DE NÉCTAR DE FLORES E/OU EXSUDATOS SACARÍNICOS DE PLANTAS. O MEL NÃO PODERÁ CONTER SUBSTÂNCIAS ESTRANHAS À SUA COMPOSIÇÃO NORMAL, NEM SER ADICIONADO DE CORRETIVOS DE ACIDEZ. PODERÁ SE APRESENTAR PARCIALMENTE CRISTALIZADO E NÃO APRESENTAR CARAMELIZAÇÃO NEM ESPUMA SUPERFICIAL. É PERMITIDO O AQUECIMENTO DO MEL ATÉ O MÁXIMO DE 70°C, DESDE QUE SEJA MANTIDA A SUA ATIVIDADE ENZIMÁTICA. É PROIBIDA A ADIÇÃO DE CORANTES, AROMATIZANTES, ESPESSANTES, CONSERVADORESE EDULCORANTES DE QUALQUER NATUREZA, NATURAIS E SINTÉTICOS. CARACTERÍSTICAS ORGANOLÉPTICAS ASPECTO: LÍQUIDO DENSO, VISCOSO, TRANSLÚCIDO OU PARCIALMENTE CRISTALIZADO. COR: LEVEMENTE AMARELADA A CASTANHO-ESCURA. CHEIRO: PRÓPRIO. SABOR: PRÓPRIO. CARACTERÍSTICAS MICROSCÓPICAS: AUSÊNCIA DE SUJIDADES, PARASITOS E LARVAS. CARACTERÍSTICAS MICROBIOLÓGICAS: O MEL DEVE OBEDECER AO SEGUINTE PADRÃO: 1°) SALMONELAS, AUSÊNCIA EM 25G. 2°) APRESENTAR LIGEIRA CARAMELIZAÇÃO; 3°) APRESENTAR PODER DISTÁSICO BAIXO OU NULO, COMO CONSEQUÊNCIA DO AQUECIMENTO À TEMPERATURA SUPERIOR A 70°C. EMBALAGEM PRIMÁRIA: EMBALAGEM POTE PLÁSTICO (POLIETILENO) COMTAMPA DE ROSCA, APRESENTANDO PESO LÍQUIDO DE 500G. CONTENDO DESCRIÇÃO DA INFORMAÇÃO NUTRICIONAL, DATA DE FABRICAÇÃO, PRAZO DE VALIDADE, REGISTRO DO SIF OU SIE. PRAZO DE VALIDADE: O PRODUTO DEVERÁ TER O PRAZO DE VALIDADE DE 24 MESES A PARTIR DA DATA DE FABRICAÇÃO. TRANSPORTE: PRODUTO DEVERÁ SER TRANSPORTADO DE ACORDO COM AS NORMAS TÉCNICAS DA ANVISA.</w:t>
                  </w:r>
                </w:p>
              </w:tc>
              <w:tc>
                <w:tcPr>
                  <w:tcW w:w="709" w:type="dxa"/>
                  <w:tcBorders>
                    <w:left w:val="single" w:sz="4" w:space="0" w:color="000000"/>
                    <w:bottom w:val="single" w:sz="4" w:space="0" w:color="auto"/>
                  </w:tcBorders>
                  <w:vAlign w:val="center"/>
                </w:tcPr>
                <w:p w14:paraId="7F759B0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5DC858F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6A08FED3" w14:textId="77777777" w:rsidR="00BD0B8D" w:rsidRPr="007151CC" w:rsidRDefault="00BD0B8D" w:rsidP="00BD0B8D">
                  <w:pPr>
                    <w:pStyle w:val="Contedodatabela"/>
                    <w:snapToGrid w:val="0"/>
                    <w:jc w:val="center"/>
                    <w:rPr>
                      <w:bCs/>
                      <w:sz w:val="12"/>
                      <w:szCs w:val="12"/>
                    </w:rPr>
                  </w:pPr>
                  <w:r w:rsidRPr="007151CC">
                    <w:rPr>
                      <w:bCs/>
                      <w:sz w:val="12"/>
                      <w:szCs w:val="12"/>
                    </w:rPr>
                    <w:t>R$ 37,35</w:t>
                  </w:r>
                </w:p>
              </w:tc>
              <w:tc>
                <w:tcPr>
                  <w:tcW w:w="1275" w:type="dxa"/>
                  <w:tcBorders>
                    <w:left w:val="single" w:sz="4" w:space="0" w:color="000000"/>
                    <w:bottom w:val="single" w:sz="4" w:space="0" w:color="auto"/>
                    <w:right w:val="single" w:sz="4" w:space="0" w:color="000000"/>
                  </w:tcBorders>
                  <w:vAlign w:val="center"/>
                </w:tcPr>
                <w:p w14:paraId="7624C65B" w14:textId="77777777" w:rsidR="00BD0B8D" w:rsidRPr="007151CC" w:rsidRDefault="00BD0B8D" w:rsidP="00BD0B8D">
                  <w:pPr>
                    <w:pStyle w:val="Contedodatabela"/>
                    <w:snapToGrid w:val="0"/>
                    <w:jc w:val="center"/>
                    <w:rPr>
                      <w:bCs/>
                      <w:sz w:val="12"/>
                      <w:szCs w:val="12"/>
                    </w:rPr>
                  </w:pPr>
                  <w:r w:rsidRPr="007151CC">
                    <w:rPr>
                      <w:bCs/>
                      <w:sz w:val="12"/>
                      <w:szCs w:val="12"/>
                    </w:rPr>
                    <w:t>R$ 37.350,00</w:t>
                  </w:r>
                </w:p>
              </w:tc>
            </w:tr>
            <w:tr w:rsidR="00BD0B8D" w:rsidRPr="007151CC" w14:paraId="79442592" w14:textId="77777777" w:rsidTr="00896E05">
              <w:tc>
                <w:tcPr>
                  <w:tcW w:w="755" w:type="dxa"/>
                  <w:tcBorders>
                    <w:left w:val="single" w:sz="4" w:space="0" w:color="000000"/>
                    <w:bottom w:val="single" w:sz="4" w:space="0" w:color="auto"/>
                  </w:tcBorders>
                </w:tcPr>
                <w:p w14:paraId="0A34926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27</w:t>
                  </w:r>
                </w:p>
              </w:tc>
              <w:tc>
                <w:tcPr>
                  <w:tcW w:w="6049" w:type="dxa"/>
                  <w:tcBorders>
                    <w:left w:val="single" w:sz="4" w:space="0" w:color="000000"/>
                    <w:bottom w:val="single" w:sz="4" w:space="0" w:color="auto"/>
                  </w:tcBorders>
                </w:tcPr>
                <w:p w14:paraId="1DE1294D"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NATA. DESCRIÇÃO DO OBJETO: CREME DE LEITE PASTEURIZADO PRODUZIDO A PARTIR DE MATÉRIAS PRIMAS SÃS E LIMPAS. CARACTERÍSTICAS GERAIS: COLORAÇÃO CARACTERÍSTICA DA NATA, VARIANDO DO BRANCO - CREME HOMOGÊNEO AO AMARELO PÁLIDO. DEVE CONTER SELO DO SIF. AS PRÁTICAS DE HIGIENE PARA ELABORAÇÃO DO PRODUTO DEVERÃO ESTAR DE ACORDOCOM O </w:t>
                  </w:r>
                  <w:r w:rsidRPr="007151CC">
                    <w:rPr>
                      <w:rFonts w:ascii="Times New Roman" w:hAnsi="Times New Roman"/>
                      <w:sz w:val="12"/>
                      <w:szCs w:val="12"/>
                    </w:rPr>
                    <w:lastRenderedPageBreak/>
                    <w:t xml:space="preserve">REGULAMENTO TÉCNICO SOBRE AS CONDIÇÕES HIGIÊNICO-SANITÁRIAS E DE BOAS PRÁTICAS DE FABRICAÇÃO PARA ESTABELECIMENTOS ELABORADORES/ INDUSTRIALIZADORES DE ALIMENTOS. CARACTERÍSTICAS SENSORIAIS (ORGANOLÉPTICAS): SABOR SUAVE; AROMA PRÓPRIO, NÃO PICANTE. EMBALAGEM PRIMÁRIA: EMBALAGEM EM PACOTE OU POTE DE POLIPROPILENOCOM TAMPA RESISTENTE, ATÓXICO, LIMPO, NÃO VIOLADO, RESISTENTE, COM RÓTULO IMPRESSO, CONTENDO 300 A 400G. A EMBALAGEM DEVERÁ CONTER EXTERNAMENTE OS DADOS DE IDENTIFICAÇÃO, PROCEDÊNCIA, INFORMAÇÃO </w:t>
                  </w:r>
                  <w:proofErr w:type="gramStart"/>
                  <w:r w:rsidRPr="007151CC">
                    <w:rPr>
                      <w:rFonts w:ascii="Times New Roman" w:hAnsi="Times New Roman"/>
                      <w:sz w:val="12"/>
                      <w:szCs w:val="12"/>
                    </w:rPr>
                    <w:t>NUTRICIONAL,NÚMERO</w:t>
                  </w:r>
                  <w:proofErr w:type="gramEnd"/>
                  <w:r w:rsidRPr="007151CC">
                    <w:rPr>
                      <w:rFonts w:ascii="Times New Roman" w:hAnsi="Times New Roman"/>
                      <w:sz w:val="12"/>
                      <w:szCs w:val="12"/>
                    </w:rPr>
                    <w:t xml:space="preserve"> DE LOTE, DATA DE VALIDADE, QUANTIDADE DO PRODUTO, NÚMERO DO REGISTRO NO MINISTÉRIO DA AGRICULTURA/SIF E CARIMBO. A ROTULAGEM DEVE ESTAR DE ACORDO COM A LEGISLAÇÃO VIGENTE. DATA DE FABRICAÇÃO: O PRODUTO DEVE TER SIDO FABRICADO. VALIDADE DE NO MÍNIMO DE 30 DIAS.</w:t>
                  </w:r>
                </w:p>
              </w:tc>
              <w:tc>
                <w:tcPr>
                  <w:tcW w:w="709" w:type="dxa"/>
                  <w:tcBorders>
                    <w:left w:val="single" w:sz="4" w:space="0" w:color="000000"/>
                    <w:bottom w:val="single" w:sz="4" w:space="0" w:color="auto"/>
                  </w:tcBorders>
                  <w:vAlign w:val="center"/>
                </w:tcPr>
                <w:p w14:paraId="61FA251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POTE</w:t>
                  </w:r>
                </w:p>
              </w:tc>
              <w:tc>
                <w:tcPr>
                  <w:tcW w:w="851" w:type="dxa"/>
                  <w:tcBorders>
                    <w:left w:val="single" w:sz="4" w:space="0" w:color="000000"/>
                    <w:bottom w:val="single" w:sz="4" w:space="0" w:color="auto"/>
                  </w:tcBorders>
                  <w:vAlign w:val="center"/>
                </w:tcPr>
                <w:p w14:paraId="546D02E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7515FA56" w14:textId="77777777" w:rsidR="00BD0B8D" w:rsidRPr="007151CC" w:rsidRDefault="00BD0B8D" w:rsidP="00BD0B8D">
                  <w:pPr>
                    <w:pStyle w:val="Contedodatabela"/>
                    <w:snapToGrid w:val="0"/>
                    <w:jc w:val="center"/>
                    <w:rPr>
                      <w:bCs/>
                      <w:sz w:val="12"/>
                      <w:szCs w:val="12"/>
                    </w:rPr>
                  </w:pPr>
                  <w:r w:rsidRPr="007151CC">
                    <w:rPr>
                      <w:bCs/>
                      <w:sz w:val="12"/>
                      <w:szCs w:val="12"/>
                    </w:rPr>
                    <w:t>R$ 12,15</w:t>
                  </w:r>
                </w:p>
              </w:tc>
              <w:tc>
                <w:tcPr>
                  <w:tcW w:w="1275" w:type="dxa"/>
                  <w:tcBorders>
                    <w:left w:val="single" w:sz="4" w:space="0" w:color="000000"/>
                    <w:bottom w:val="single" w:sz="4" w:space="0" w:color="auto"/>
                    <w:right w:val="single" w:sz="4" w:space="0" w:color="000000"/>
                  </w:tcBorders>
                  <w:vAlign w:val="center"/>
                </w:tcPr>
                <w:p w14:paraId="6731B6F1" w14:textId="77777777" w:rsidR="00BD0B8D" w:rsidRPr="007151CC" w:rsidRDefault="00BD0B8D" w:rsidP="00BD0B8D">
                  <w:pPr>
                    <w:pStyle w:val="Contedodatabela"/>
                    <w:snapToGrid w:val="0"/>
                    <w:jc w:val="center"/>
                    <w:rPr>
                      <w:bCs/>
                      <w:sz w:val="12"/>
                      <w:szCs w:val="12"/>
                    </w:rPr>
                  </w:pPr>
                  <w:r w:rsidRPr="007151CC">
                    <w:rPr>
                      <w:bCs/>
                      <w:sz w:val="12"/>
                      <w:szCs w:val="12"/>
                    </w:rPr>
                    <w:t>R$ 97.200,00</w:t>
                  </w:r>
                </w:p>
              </w:tc>
            </w:tr>
            <w:tr w:rsidR="00BD0B8D" w:rsidRPr="007151CC" w14:paraId="596CA1B4" w14:textId="77777777" w:rsidTr="00896E05">
              <w:tc>
                <w:tcPr>
                  <w:tcW w:w="755" w:type="dxa"/>
                  <w:tcBorders>
                    <w:left w:val="single" w:sz="4" w:space="0" w:color="000000"/>
                    <w:bottom w:val="single" w:sz="4" w:space="0" w:color="auto"/>
                  </w:tcBorders>
                </w:tcPr>
                <w:p w14:paraId="4662531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28</w:t>
                  </w:r>
                </w:p>
              </w:tc>
              <w:tc>
                <w:tcPr>
                  <w:tcW w:w="6049" w:type="dxa"/>
                  <w:tcBorders>
                    <w:left w:val="single" w:sz="4" w:space="0" w:color="000000"/>
                    <w:bottom w:val="single" w:sz="4" w:space="0" w:color="auto"/>
                  </w:tcBorders>
                </w:tcPr>
                <w:p w14:paraId="451984EC"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ÓLEO DE MILHO OU GIRASSOL: CARACTERÍSTICAS: ÓLEO DE MILHO OU GIRASSOL REFINADO OBTIDO DO GERME DOS GRÃOS OU SEMENTES, 100% NATURAL, POR MEIO DE PROCESSOS TECNOLÓGICOS ADEQUADOS. NÃO DEVE APRESENTAR CHEIRO FORTE E INTENSO, VOLUME INSATISFATÓRIO E MISTURA DE OUTROS ÓLEOS. EMBALAGEM: INTACTA, ACONDICIONADA EM EMBALAGENS PLÁSTICAS DE 900ML DE PESO LÍQUIDO. VALIDADE MÍNIMA DE 4 MESES; O PRODUTO DEVE AINDA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RESOLUÇÃO RDC Nº 270, DE 22 DE SETEMBRO DE 2005. LEIS, RESOLUÇÕES E PORTARIAS REFERENTES À ROTULAGEM DE ALIMENTOS (RESOLUÇÃO RDC Nº 259, DE 20/09/2002; RESOLUÇÃO RDC Nº 123, DE 13/05/</w:t>
                  </w:r>
                  <w:proofErr w:type="gramStart"/>
                  <w:r w:rsidRPr="007151CC">
                    <w:rPr>
                      <w:rFonts w:ascii="Times New Roman" w:hAnsi="Times New Roman"/>
                      <w:sz w:val="12"/>
                      <w:szCs w:val="12"/>
                    </w:rPr>
                    <w:t>2004;RDCNº259,DE</w:t>
                  </w:r>
                  <w:proofErr w:type="gramEnd"/>
                  <w:r w:rsidRPr="007151CC">
                    <w:rPr>
                      <w:rFonts w:ascii="Times New Roman" w:hAnsi="Times New Roman"/>
                      <w:sz w:val="12"/>
                      <w:szCs w:val="12"/>
                    </w:rPr>
                    <w:t>20DESETEMBRODE</w:t>
                  </w:r>
                  <w:proofErr w:type="gramStart"/>
                  <w:r w:rsidRPr="007151CC">
                    <w:rPr>
                      <w:rFonts w:ascii="Times New Roman" w:hAnsi="Times New Roman"/>
                      <w:sz w:val="12"/>
                      <w:szCs w:val="12"/>
                    </w:rPr>
                    <w:t>2002;RESOLUÇÃORDCNº360,DE</w:t>
                  </w:r>
                  <w:proofErr w:type="gramEnd"/>
                  <w:r w:rsidRPr="007151CC">
                    <w:rPr>
                      <w:rFonts w:ascii="Times New Roman" w:hAnsi="Times New Roman"/>
                      <w:sz w:val="12"/>
                      <w:szCs w:val="12"/>
                    </w:rPr>
                    <w:t>23/12/</w:t>
                  </w:r>
                  <w:proofErr w:type="gramStart"/>
                  <w:r w:rsidRPr="007151CC">
                    <w:rPr>
                      <w:rFonts w:ascii="Times New Roman" w:hAnsi="Times New Roman"/>
                      <w:sz w:val="12"/>
                      <w:szCs w:val="12"/>
                    </w:rPr>
                    <w:t>2003;RESOLUÇÃORDCNº359,DE</w:t>
                  </w:r>
                  <w:proofErr w:type="gramEnd"/>
                  <w:r w:rsidRPr="007151CC">
                    <w:rPr>
                      <w:rFonts w:ascii="Times New Roman" w:hAnsi="Times New Roman"/>
                      <w:sz w:val="12"/>
                      <w:szCs w:val="12"/>
                    </w:rPr>
                    <w:t>23/12/2003; RESOLUÇÃO RDC Nº 163, DE 17/08/2006; LEI Nº 8543, DE 23/12/1992; LEI Nº 10674, DE 16/05/2003; RESOLUÇÃO RDC Nº 40, DE 08/02/2002; RESOLUÇÃO - RDC Nº 136, 08/02/2017).</w:t>
                  </w:r>
                </w:p>
              </w:tc>
              <w:tc>
                <w:tcPr>
                  <w:tcW w:w="709" w:type="dxa"/>
                  <w:tcBorders>
                    <w:left w:val="single" w:sz="4" w:space="0" w:color="000000"/>
                    <w:bottom w:val="single" w:sz="4" w:space="0" w:color="auto"/>
                  </w:tcBorders>
                  <w:vAlign w:val="center"/>
                </w:tcPr>
                <w:p w14:paraId="7F0D321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8478CD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w:t>
                  </w:r>
                </w:p>
              </w:tc>
              <w:tc>
                <w:tcPr>
                  <w:tcW w:w="1134" w:type="dxa"/>
                  <w:tcBorders>
                    <w:left w:val="single" w:sz="4" w:space="0" w:color="000000"/>
                    <w:bottom w:val="single" w:sz="4" w:space="0" w:color="auto"/>
                  </w:tcBorders>
                  <w:vAlign w:val="center"/>
                </w:tcPr>
                <w:p w14:paraId="2BF246DB" w14:textId="77777777" w:rsidR="00BD0B8D" w:rsidRPr="007151CC" w:rsidRDefault="00BD0B8D" w:rsidP="00BD0B8D">
                  <w:pPr>
                    <w:pStyle w:val="Contedodatabela"/>
                    <w:snapToGrid w:val="0"/>
                    <w:jc w:val="center"/>
                    <w:rPr>
                      <w:bCs/>
                      <w:sz w:val="12"/>
                      <w:szCs w:val="12"/>
                    </w:rPr>
                  </w:pPr>
                  <w:r w:rsidRPr="007151CC">
                    <w:rPr>
                      <w:bCs/>
                      <w:sz w:val="12"/>
                      <w:szCs w:val="12"/>
                    </w:rPr>
                    <w:t>R$ 11,59</w:t>
                  </w:r>
                </w:p>
              </w:tc>
              <w:tc>
                <w:tcPr>
                  <w:tcW w:w="1275" w:type="dxa"/>
                  <w:tcBorders>
                    <w:left w:val="single" w:sz="4" w:space="0" w:color="000000"/>
                    <w:bottom w:val="single" w:sz="4" w:space="0" w:color="auto"/>
                    <w:right w:val="single" w:sz="4" w:space="0" w:color="000000"/>
                  </w:tcBorders>
                  <w:vAlign w:val="center"/>
                </w:tcPr>
                <w:p w14:paraId="08950EFC" w14:textId="77777777" w:rsidR="00BD0B8D" w:rsidRPr="007151CC" w:rsidRDefault="00BD0B8D" w:rsidP="00BD0B8D">
                  <w:pPr>
                    <w:pStyle w:val="Contedodatabela"/>
                    <w:snapToGrid w:val="0"/>
                    <w:jc w:val="center"/>
                    <w:rPr>
                      <w:bCs/>
                      <w:sz w:val="12"/>
                      <w:szCs w:val="12"/>
                    </w:rPr>
                  </w:pPr>
                  <w:r w:rsidRPr="007151CC">
                    <w:rPr>
                      <w:bCs/>
                      <w:sz w:val="12"/>
                      <w:szCs w:val="12"/>
                    </w:rPr>
                    <w:t>R$ 6.954,00</w:t>
                  </w:r>
                </w:p>
              </w:tc>
            </w:tr>
            <w:tr w:rsidR="00BD0B8D" w:rsidRPr="007151CC" w14:paraId="03897192" w14:textId="77777777" w:rsidTr="00896E05">
              <w:tc>
                <w:tcPr>
                  <w:tcW w:w="755" w:type="dxa"/>
                  <w:tcBorders>
                    <w:left w:val="single" w:sz="4" w:space="0" w:color="000000"/>
                    <w:bottom w:val="single" w:sz="4" w:space="0" w:color="auto"/>
                  </w:tcBorders>
                </w:tcPr>
                <w:p w14:paraId="37844D2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29</w:t>
                  </w:r>
                </w:p>
              </w:tc>
              <w:tc>
                <w:tcPr>
                  <w:tcW w:w="6049" w:type="dxa"/>
                  <w:tcBorders>
                    <w:left w:val="single" w:sz="4" w:space="0" w:color="000000"/>
                    <w:bottom w:val="single" w:sz="4" w:space="0" w:color="auto"/>
                  </w:tcBorders>
                </w:tcPr>
                <w:p w14:paraId="6990DE68"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PÃO TIPO CACHORRO-QUENTE - PÃO TIPO CACHORRO-QUENTE FONTE DE FIBRAS E ÔMEGA 3, COM 50 G CADA, OBTIDO PELA COCÇÃO, EM CONDIÇÕES TÉCNICAS ADEQUADAS, DE MASSA PREPARADA COM FARINHA DE TRIGO TIPO 1 ENRIQUECIDA COM FERRO E ÁCIDO FÓLICO, ÁGUA, SAL, FERMENTO BIOLÓGICO E AÇÚCAR, DEVENDO CONTER OUTRAS SUBSTÂNCIAS ALIMENTÍCIAS APROVADAS QUE CARACTERIZEM O PRODUTO, AS QUAIS DEVERÃO SER DECLARADAS. CADA PORÇÃO (1 UNIDADE DE 50G) DEVE FORNECER PELO MENOS 0,5G DE ÔMEGA-3 E 2,5G DE FIBRA. CARACTERÍSTICAS GERAIS: FABRICADO COM MATÉRIA PRIMA DE PRIMEIRA QUALIDADE, ISENTO DE MATÉRIA TERROSA, PARASITOS E EM PERFEITO ESTADO DE CONSERVAÇÃO. NÃO SERÁ ACEITO PÃO QUEIMADO, MAL COZIDO OU AMASSADO. PODERÁ CONTER OS ADITIVOS PERMITIDOS PELA LEGISLAÇÃO. TODOS OS PÃES DEVERÃO APRESENTAR 50G E DEVERÃO SER DO MESMO TAMANHO. O PRODUTO NÃO DEVE CONTER CORANTES ARTIFICIAIS. O </w:t>
                  </w:r>
                  <w:proofErr w:type="gramStart"/>
                  <w:r w:rsidRPr="007151CC">
                    <w:rPr>
                      <w:rFonts w:ascii="Times New Roman" w:hAnsi="Times New Roman"/>
                      <w:sz w:val="12"/>
                      <w:szCs w:val="12"/>
                    </w:rPr>
                    <w:t>PRODUTODEVESEROBTIDO,PROCESSADO</w:t>
                  </w:r>
                  <w:proofErr w:type="gramEnd"/>
                  <w:r w:rsidRPr="007151CC">
                    <w:rPr>
                      <w:rFonts w:ascii="Times New Roman" w:hAnsi="Times New Roman"/>
                      <w:sz w:val="12"/>
                      <w:szCs w:val="12"/>
                    </w:rPr>
                    <w:t>,</w:t>
                  </w:r>
                  <w:proofErr w:type="gramStart"/>
                  <w:r w:rsidRPr="007151CC">
                    <w:rPr>
                      <w:rFonts w:ascii="Times New Roman" w:hAnsi="Times New Roman"/>
                      <w:sz w:val="12"/>
                      <w:szCs w:val="12"/>
                    </w:rPr>
                    <w:t>EMBALADO,ARMAZENADO</w:t>
                  </w:r>
                  <w:proofErr w:type="gramEnd"/>
                  <w:r w:rsidRPr="007151CC">
                    <w:rPr>
                      <w:rFonts w:ascii="Times New Roman" w:hAnsi="Times New Roman"/>
                      <w:sz w:val="12"/>
                      <w:szCs w:val="12"/>
                    </w:rPr>
                    <w:t xml:space="preserve">,TRANSPORTADOECONSERVADOEMCONDIÇÕESQUENÃO PRODUZAM, DESENVOLVAM E OU AGREGUEM SUBSTÂNCIAS FÍSICAS, QUÍMICAS OU BIOLÓGICAS QUE COLOQUEM EM RISCO A SAÚDE DO CONSUMIDOR. DEVE SER OBEDECIDA A LEGISLAÇÃO VIGENTE DE BOAS PRÁTICAS DE FABRICAÇÃO. CARACTERÍSTICAS SENSORIAIS (ORGANOLÉPTICAS): ASPECTO DE MASSA INTEGRAL COZIDA. O MIOLO DEVE SER POROSO, LEVE, HOMOGÊNEO, ELÁSTICO, NÃO ADERENTE AOS DEDOS AO SER COMPRIMIDO. O PÃO DEVE SER MACIO, SEM SER GORDUROSO. NÃO DEVE SER SECO NEM DURO. COR: A PARTE EXTERNA E O MIOLO DEVEM SER MARROM CLARO COM PONTOS ESCUROS. CHEIRO E SABOR PRÓPRIOS. O PÃO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SAÚDEHUMANADETECTADAMACROSCOPICAMENTETORNAOPRODUTO/LOTEAVALIADOIMPRÓPRIOPARAOCONSUMOHUMANOE DISPENSA A DETERMINAÇÃO 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CAIXASPLÁSTICASLIMPASRETORNÁVEIS. DATADEFABRICAÇÃO: O PRODUTO DEVETER SIDO FABRICADO NO DIADA ENTREGA OU EM ATÉ 1 DIA ANTERIOR À ENTREGA. PRAZO DE VALIDADE: MÍNIMO DE 5 DIAS A PARTIR DA DATA DA ENTREGA.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c>
                <w:tcPr>
                  <w:tcW w:w="709" w:type="dxa"/>
                  <w:tcBorders>
                    <w:left w:val="single" w:sz="4" w:space="0" w:color="000000"/>
                    <w:bottom w:val="single" w:sz="4" w:space="0" w:color="auto"/>
                  </w:tcBorders>
                  <w:vAlign w:val="center"/>
                </w:tcPr>
                <w:p w14:paraId="75B124A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27D90C7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80.000</w:t>
                  </w:r>
                </w:p>
              </w:tc>
              <w:tc>
                <w:tcPr>
                  <w:tcW w:w="1134" w:type="dxa"/>
                  <w:tcBorders>
                    <w:left w:val="single" w:sz="4" w:space="0" w:color="000000"/>
                    <w:bottom w:val="single" w:sz="4" w:space="0" w:color="auto"/>
                  </w:tcBorders>
                  <w:vAlign w:val="center"/>
                </w:tcPr>
                <w:p w14:paraId="4CBF0DD0" w14:textId="77777777" w:rsidR="00BD0B8D" w:rsidRPr="007151CC" w:rsidRDefault="00BD0B8D" w:rsidP="00BD0B8D">
                  <w:pPr>
                    <w:pStyle w:val="Contedodatabela"/>
                    <w:snapToGrid w:val="0"/>
                    <w:jc w:val="center"/>
                    <w:rPr>
                      <w:bCs/>
                      <w:sz w:val="12"/>
                      <w:szCs w:val="12"/>
                    </w:rPr>
                  </w:pPr>
                  <w:r w:rsidRPr="007151CC">
                    <w:rPr>
                      <w:bCs/>
                      <w:sz w:val="12"/>
                      <w:szCs w:val="12"/>
                    </w:rPr>
                    <w:t>R$ 2,29</w:t>
                  </w:r>
                </w:p>
              </w:tc>
              <w:tc>
                <w:tcPr>
                  <w:tcW w:w="1275" w:type="dxa"/>
                  <w:tcBorders>
                    <w:left w:val="single" w:sz="4" w:space="0" w:color="000000"/>
                    <w:bottom w:val="single" w:sz="4" w:space="0" w:color="auto"/>
                    <w:right w:val="single" w:sz="4" w:space="0" w:color="000000"/>
                  </w:tcBorders>
                  <w:vAlign w:val="center"/>
                </w:tcPr>
                <w:p w14:paraId="5881B855" w14:textId="77777777" w:rsidR="00BD0B8D" w:rsidRPr="007151CC" w:rsidRDefault="00BD0B8D" w:rsidP="00BD0B8D">
                  <w:pPr>
                    <w:pStyle w:val="Contedodatabela"/>
                    <w:snapToGrid w:val="0"/>
                    <w:jc w:val="center"/>
                    <w:rPr>
                      <w:bCs/>
                      <w:sz w:val="12"/>
                      <w:szCs w:val="12"/>
                    </w:rPr>
                  </w:pPr>
                  <w:r w:rsidRPr="007151CC">
                    <w:rPr>
                      <w:bCs/>
                      <w:sz w:val="12"/>
                      <w:szCs w:val="12"/>
                    </w:rPr>
                    <w:t>R$ 183.200,00</w:t>
                  </w:r>
                </w:p>
              </w:tc>
            </w:tr>
            <w:tr w:rsidR="00BD0B8D" w:rsidRPr="007151CC" w14:paraId="05B4B595" w14:textId="77777777" w:rsidTr="00896E05">
              <w:tc>
                <w:tcPr>
                  <w:tcW w:w="755" w:type="dxa"/>
                  <w:tcBorders>
                    <w:left w:val="single" w:sz="4" w:space="0" w:color="000000"/>
                    <w:bottom w:val="single" w:sz="4" w:space="0" w:color="auto"/>
                  </w:tcBorders>
                </w:tcPr>
                <w:p w14:paraId="4AD6959A"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30</w:t>
                  </w:r>
                </w:p>
              </w:tc>
              <w:tc>
                <w:tcPr>
                  <w:tcW w:w="6049" w:type="dxa"/>
                  <w:tcBorders>
                    <w:left w:val="single" w:sz="4" w:space="0" w:color="000000"/>
                    <w:bottom w:val="single" w:sz="4" w:space="0" w:color="auto"/>
                  </w:tcBorders>
                </w:tcPr>
                <w:p w14:paraId="25360B31"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POLVILHO AZEDO DESCRIÇÃO DO OBJETO: PRODUTO AMILÁCEO EXTRAÍDO DA MANDIOCA QUE SOFREU PROCESSO DE FERMENTAÇÃO, DEVE SER FABRICADAS A PARTIR DE MATÉRIAS PRIMAS SÃS E LIMPAS, ISENTA DE MATÉRIAS TERROSAS E PARASITAS. SOB A FORMA DE PÓ DEVE PRODUZIR LIGEIRA CREPITAÇÃO QUANDO COMPRIMIDO ENTRE OS DEDOS.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INSTRUÇÃO NORMATIVA 23 DE 14/12/2005 - REGULAMENTO TÉCNICO DE IDENTIDADE E QUALIDADE 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w:t>
                  </w:r>
                  <w:r w:rsidRPr="007151CC">
                    <w:rPr>
                      <w:rFonts w:ascii="Times New Roman" w:hAnsi="Times New Roman"/>
                      <w:sz w:val="12"/>
                      <w:szCs w:val="12"/>
                    </w:rPr>
                    <w:lastRenderedPageBreak/>
                    <w:t>DE 23/12/2003; 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25580CE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3DF3B2F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492483CB" w14:textId="77777777" w:rsidR="00BD0B8D" w:rsidRPr="007151CC" w:rsidRDefault="00BD0B8D" w:rsidP="00BD0B8D">
                  <w:pPr>
                    <w:pStyle w:val="Contedodatabela"/>
                    <w:snapToGrid w:val="0"/>
                    <w:jc w:val="center"/>
                    <w:rPr>
                      <w:bCs/>
                      <w:sz w:val="12"/>
                      <w:szCs w:val="12"/>
                    </w:rPr>
                  </w:pPr>
                  <w:r w:rsidRPr="007151CC">
                    <w:rPr>
                      <w:bCs/>
                      <w:sz w:val="12"/>
                      <w:szCs w:val="12"/>
                    </w:rPr>
                    <w:t>R$ 10,83</w:t>
                  </w:r>
                </w:p>
              </w:tc>
              <w:tc>
                <w:tcPr>
                  <w:tcW w:w="1275" w:type="dxa"/>
                  <w:tcBorders>
                    <w:left w:val="single" w:sz="4" w:space="0" w:color="000000"/>
                    <w:bottom w:val="single" w:sz="4" w:space="0" w:color="auto"/>
                    <w:right w:val="single" w:sz="4" w:space="0" w:color="000000"/>
                  </w:tcBorders>
                  <w:vAlign w:val="center"/>
                </w:tcPr>
                <w:p w14:paraId="18E0DE16" w14:textId="77777777" w:rsidR="00BD0B8D" w:rsidRPr="007151CC" w:rsidRDefault="00BD0B8D" w:rsidP="00BD0B8D">
                  <w:pPr>
                    <w:pStyle w:val="Contedodatabela"/>
                    <w:snapToGrid w:val="0"/>
                    <w:jc w:val="center"/>
                    <w:rPr>
                      <w:bCs/>
                      <w:sz w:val="12"/>
                      <w:szCs w:val="12"/>
                    </w:rPr>
                  </w:pPr>
                  <w:r w:rsidRPr="007151CC">
                    <w:rPr>
                      <w:bCs/>
                      <w:sz w:val="12"/>
                      <w:szCs w:val="12"/>
                    </w:rPr>
                    <w:t>R$ 10.830,00</w:t>
                  </w:r>
                </w:p>
              </w:tc>
            </w:tr>
            <w:tr w:rsidR="00BD0B8D" w:rsidRPr="007151CC" w14:paraId="121AE4E6" w14:textId="77777777" w:rsidTr="00896E05">
              <w:tc>
                <w:tcPr>
                  <w:tcW w:w="755" w:type="dxa"/>
                  <w:tcBorders>
                    <w:left w:val="single" w:sz="4" w:space="0" w:color="000000"/>
                    <w:bottom w:val="single" w:sz="4" w:space="0" w:color="auto"/>
                  </w:tcBorders>
                </w:tcPr>
                <w:p w14:paraId="00A6C27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31</w:t>
                  </w:r>
                </w:p>
              </w:tc>
              <w:tc>
                <w:tcPr>
                  <w:tcW w:w="6049" w:type="dxa"/>
                  <w:tcBorders>
                    <w:left w:val="single" w:sz="4" w:space="0" w:color="000000"/>
                    <w:bottom w:val="single" w:sz="4" w:space="0" w:color="auto"/>
                  </w:tcBorders>
                </w:tcPr>
                <w:p w14:paraId="187EFE9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POLVILHO DOCE DESCRIÇÃO DO OBJETO: PRODUZIDO A PARTIR DE MATÉRIA PRIMAS SÃO LIMPAS. OBTIDO DA LAVAGEM DA MASSA RALADA DA MANDIOCA E POSTERIOR DECANTAÇÃO DA ÁGUA DA LAVAGEM, PARA SEPARAR O AMIDO DE FIBRAS, DE MATERIAL PROTÉICO E DE IMPUREZAS. SUBMETIDO À SECAGEM, DEPOIS DA DECANTAÇÃO.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INSTRUÇÃO NORMATIVA 23 DE 14/12/2005 - REGULAMENTO TÉCNICO DE IDENTIDADE E QUALIDADE 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c>
                <w:tcPr>
                  <w:tcW w:w="709" w:type="dxa"/>
                  <w:tcBorders>
                    <w:left w:val="single" w:sz="4" w:space="0" w:color="000000"/>
                    <w:bottom w:val="single" w:sz="4" w:space="0" w:color="auto"/>
                  </w:tcBorders>
                  <w:vAlign w:val="center"/>
                </w:tcPr>
                <w:p w14:paraId="5AF9928A"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377998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0E48B219" w14:textId="77777777" w:rsidR="00BD0B8D" w:rsidRPr="007151CC" w:rsidRDefault="00BD0B8D" w:rsidP="00BD0B8D">
                  <w:pPr>
                    <w:pStyle w:val="Contedodatabela"/>
                    <w:snapToGrid w:val="0"/>
                    <w:jc w:val="center"/>
                    <w:rPr>
                      <w:bCs/>
                      <w:sz w:val="12"/>
                      <w:szCs w:val="12"/>
                    </w:rPr>
                  </w:pPr>
                  <w:r w:rsidRPr="007151CC">
                    <w:rPr>
                      <w:bCs/>
                      <w:sz w:val="12"/>
                      <w:szCs w:val="12"/>
                    </w:rPr>
                    <w:t>R$ 11,03</w:t>
                  </w:r>
                </w:p>
              </w:tc>
              <w:tc>
                <w:tcPr>
                  <w:tcW w:w="1275" w:type="dxa"/>
                  <w:tcBorders>
                    <w:left w:val="single" w:sz="4" w:space="0" w:color="000000"/>
                    <w:bottom w:val="single" w:sz="4" w:space="0" w:color="auto"/>
                    <w:right w:val="single" w:sz="4" w:space="0" w:color="000000"/>
                  </w:tcBorders>
                  <w:vAlign w:val="center"/>
                </w:tcPr>
                <w:p w14:paraId="15E52075" w14:textId="77777777" w:rsidR="00BD0B8D" w:rsidRPr="007151CC" w:rsidRDefault="00BD0B8D" w:rsidP="00BD0B8D">
                  <w:pPr>
                    <w:pStyle w:val="Contedodatabela"/>
                    <w:snapToGrid w:val="0"/>
                    <w:jc w:val="center"/>
                    <w:rPr>
                      <w:bCs/>
                      <w:sz w:val="12"/>
                      <w:szCs w:val="12"/>
                    </w:rPr>
                  </w:pPr>
                  <w:r w:rsidRPr="007151CC">
                    <w:rPr>
                      <w:bCs/>
                      <w:sz w:val="12"/>
                      <w:szCs w:val="12"/>
                    </w:rPr>
                    <w:t>R$ 11.030,00</w:t>
                  </w:r>
                </w:p>
              </w:tc>
            </w:tr>
            <w:tr w:rsidR="00BD0B8D" w:rsidRPr="007151CC" w14:paraId="34D00FD9" w14:textId="77777777" w:rsidTr="00896E05">
              <w:tc>
                <w:tcPr>
                  <w:tcW w:w="755" w:type="dxa"/>
                  <w:tcBorders>
                    <w:left w:val="single" w:sz="4" w:space="0" w:color="000000"/>
                    <w:bottom w:val="single" w:sz="4" w:space="0" w:color="auto"/>
                  </w:tcBorders>
                </w:tcPr>
                <w:p w14:paraId="2CCC0E7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32</w:t>
                  </w:r>
                </w:p>
              </w:tc>
              <w:tc>
                <w:tcPr>
                  <w:tcW w:w="6049" w:type="dxa"/>
                  <w:tcBorders>
                    <w:left w:val="single" w:sz="4" w:space="0" w:color="000000"/>
                    <w:bottom w:val="single" w:sz="4" w:space="0" w:color="auto"/>
                  </w:tcBorders>
                </w:tcPr>
                <w:p w14:paraId="2B53CCF0"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QUEIJO PRATO OU MUSSARELA DESCRIÇÃO DO OBJETO: QUEIJO MUSSARELA OU PRATO (CONFORME PEDIDO) FATIADO E INTERFOLHADO. PRODUTO DE 1ª QUALIDADE. COM INGREDIENTES LEITE, CONSERVAÇÃO 0 A10°C. DE MASSA FILADA, ELÁSTICA, SABOR SUAVE, COR LEVEMENTE AMARELADA, OBTIDO A PARTIR DO LEITE PASTEURIZADO. CARACTERÍSTICAS SENSORIAIS (ORGANOLÉPTICAS): APARÊNCIA, TEXTURA, COR,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OUCORTANTES.APRESENÇADEMATÉRIAPREJUDICIALÀSAÚDEHUMANADETECTADAMACROSCOPICAMENTETORNAOPRODUTO/ LOTE AVALIADO IMPRÓPRIO PARA O CONSUMO HUMANO E DISPENSA A DETERMINAÇÃO MICROSCÓPICA. EMBALAGEM PRIMÁRIA: EMBALAGEM INTACTA, A VÁCUO, EM SACOS PLÁSTICOS TRANSPARENTES E ATÓXICO, LIMPO NÃO VIOLADO, RESISTENTE, QUE GARANTA A INTEGRIDADE DO PRODUTO ATÉ O MOMENTO DO CONSUMO. APRESENTAR NÚMERO DO REGISTRO NO MINISTÉRIO DA AGRICULTURA/SIF/DIPOA, CARIMBO DE INSPEÇÃO DO SIF E ATENDER AS ESPECIFICAÇÕES TÉCNICAS DA ANVISA E INMETRO. PEÇA CONTENDO ATÉ 1KG DE PESO LÍQUIDO. FABRICAÇÃO: MÁXIMO DE 30 DIAS VALIDADE: MÍNIMO DE 3 MESES.</w:t>
                  </w:r>
                </w:p>
              </w:tc>
              <w:tc>
                <w:tcPr>
                  <w:tcW w:w="709" w:type="dxa"/>
                  <w:tcBorders>
                    <w:left w:val="single" w:sz="4" w:space="0" w:color="000000"/>
                    <w:bottom w:val="single" w:sz="4" w:space="0" w:color="auto"/>
                  </w:tcBorders>
                  <w:vAlign w:val="center"/>
                </w:tcPr>
                <w:p w14:paraId="48E9E7A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5068008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40E90A3E" w14:textId="77777777" w:rsidR="00BD0B8D" w:rsidRPr="007151CC" w:rsidRDefault="00BD0B8D" w:rsidP="00BD0B8D">
                  <w:pPr>
                    <w:pStyle w:val="Contedodatabela"/>
                    <w:snapToGrid w:val="0"/>
                    <w:jc w:val="center"/>
                    <w:rPr>
                      <w:bCs/>
                      <w:sz w:val="12"/>
                      <w:szCs w:val="12"/>
                    </w:rPr>
                  </w:pPr>
                  <w:r w:rsidRPr="007151CC">
                    <w:rPr>
                      <w:bCs/>
                      <w:sz w:val="12"/>
                      <w:szCs w:val="12"/>
                    </w:rPr>
                    <w:t>R$ 57,66</w:t>
                  </w:r>
                </w:p>
              </w:tc>
              <w:tc>
                <w:tcPr>
                  <w:tcW w:w="1275" w:type="dxa"/>
                  <w:tcBorders>
                    <w:left w:val="single" w:sz="4" w:space="0" w:color="000000"/>
                    <w:bottom w:val="single" w:sz="4" w:space="0" w:color="auto"/>
                    <w:right w:val="single" w:sz="4" w:space="0" w:color="000000"/>
                  </w:tcBorders>
                  <w:vAlign w:val="center"/>
                </w:tcPr>
                <w:p w14:paraId="473AC623" w14:textId="77777777" w:rsidR="00BD0B8D" w:rsidRPr="007151CC" w:rsidRDefault="00BD0B8D" w:rsidP="00BD0B8D">
                  <w:pPr>
                    <w:pStyle w:val="Contedodatabela"/>
                    <w:snapToGrid w:val="0"/>
                    <w:jc w:val="center"/>
                    <w:rPr>
                      <w:bCs/>
                      <w:sz w:val="12"/>
                      <w:szCs w:val="12"/>
                    </w:rPr>
                  </w:pPr>
                  <w:r w:rsidRPr="007151CC">
                    <w:rPr>
                      <w:bCs/>
                      <w:sz w:val="12"/>
                      <w:szCs w:val="12"/>
                    </w:rPr>
                    <w:t>R$ 172.980,00</w:t>
                  </w:r>
                </w:p>
              </w:tc>
            </w:tr>
            <w:tr w:rsidR="00BD0B8D" w:rsidRPr="007151CC" w14:paraId="419E4B85" w14:textId="77777777" w:rsidTr="00896E05">
              <w:tc>
                <w:tcPr>
                  <w:tcW w:w="755" w:type="dxa"/>
                  <w:tcBorders>
                    <w:left w:val="single" w:sz="4" w:space="0" w:color="000000"/>
                    <w:bottom w:val="single" w:sz="4" w:space="0" w:color="auto"/>
                  </w:tcBorders>
                </w:tcPr>
                <w:p w14:paraId="2CFCB73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33</w:t>
                  </w:r>
                </w:p>
              </w:tc>
              <w:tc>
                <w:tcPr>
                  <w:tcW w:w="6049" w:type="dxa"/>
                  <w:tcBorders>
                    <w:left w:val="single" w:sz="4" w:space="0" w:color="000000"/>
                    <w:bottom w:val="single" w:sz="4" w:space="0" w:color="auto"/>
                  </w:tcBorders>
                </w:tcPr>
                <w:p w14:paraId="760DD2C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REQUEIJÃO CREMOSO GRANDE DESCRIÇÃO DO OBJETO: REQUEIJÃO CREMOSO, PRODUZIDO COM LEITE PASTEURIZADO, SABOR SUAVE, LEVEMENTE SALGADO, CONSISTÊNCIA CREMOSA. CARACTERÍSTICAS GERAIS: COLORAÇÃO CARACTERÍSTICA DO REQUEIJÃO, VARIANDO DO BRANCO - CREME HOMOGÊNEO AO AMARELO PÁLIDO. DEVE CONTER SELO DO SIF. AS PRÁTICAS DE HIGIENE PARA ELABORAÇÃO DO PRODUTO DEVERÃO ESTAR DE ACORDO COM O REGULAMENTO TÉCNICO SOBRE AS CONDIÇÕES HIGIÊNICO-SANITÁRIAS E DE BOAS PRÁTICAS DE FABRICAÇÃO PARA ESTABELECIMENTOS ELABORADORES/INDUSTRIALIZADORESDE ALIMENTOS. CARACTERÍSTICAS SENSORIAIS (ORGANOLÉPTICAS): SABOR SUAVE E LIGEIRAMENTE SALGADO; AROMA PRÓPRIO, TENDENDO AO ACIDO, NÃO PICANTE.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IMPRÓPRIOPARA O CONSUMO HUMANO E DISPENSA A DETERMINAÇÃO MICROSCÓPICA. EMBALAGEM PRIMÁRIA: EMBALAGEM RESISTENTE DE POLIETILENO, ATÓXICO, LIMPO, NÃO VIOLADO, RESISTENTE, COM RÓTULO IMPRESSO, CONTENDO 400 A 500G. A EMBALAGEM DEVERÁ CONTER EXTERNAMENTE OS DADOS DE IDENTIFICAÇÃO, PROCEDÊNCIA, INFORMAÇÃO NUTRICIONAL, NÚMERO DE LOTE, DATA DE VALIDADE, QUANTIDADE DO PRODUTO, NÚMERO DO REGISTRO NO MINISTÉRIO DA AGRICULTURA/SIF E CARIMBO. NÃO SERÃOACEITOSPRODUTOSCOMLACREROMPIDOOUCUJASEMBALAGENSESTEJAMDANIFICADAS.AROTULAGEMDEVEESTARDE ACORDO COM A LEGISLAÇÃO VIGENTE. DATA DE FABRICAÇÃO: O PRODUTO DEVE TER SIDO FABRICADO. VALIDADE DE NO MÁXIMO 60 DIAS.</w:t>
                  </w:r>
                </w:p>
              </w:tc>
              <w:tc>
                <w:tcPr>
                  <w:tcW w:w="709" w:type="dxa"/>
                  <w:tcBorders>
                    <w:left w:val="single" w:sz="4" w:space="0" w:color="000000"/>
                    <w:bottom w:val="single" w:sz="4" w:space="0" w:color="auto"/>
                  </w:tcBorders>
                  <w:vAlign w:val="center"/>
                </w:tcPr>
                <w:p w14:paraId="0B5D2585"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F751C6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1ACEB6DE" w14:textId="77777777" w:rsidR="00BD0B8D" w:rsidRPr="007151CC" w:rsidRDefault="00BD0B8D" w:rsidP="00BD0B8D">
                  <w:pPr>
                    <w:pStyle w:val="Contedodatabela"/>
                    <w:snapToGrid w:val="0"/>
                    <w:jc w:val="center"/>
                    <w:rPr>
                      <w:bCs/>
                      <w:sz w:val="12"/>
                      <w:szCs w:val="12"/>
                    </w:rPr>
                  </w:pPr>
                  <w:r w:rsidRPr="007151CC">
                    <w:rPr>
                      <w:bCs/>
                      <w:sz w:val="12"/>
                      <w:szCs w:val="12"/>
                    </w:rPr>
                    <w:t>R$ 18,37</w:t>
                  </w:r>
                </w:p>
              </w:tc>
              <w:tc>
                <w:tcPr>
                  <w:tcW w:w="1275" w:type="dxa"/>
                  <w:tcBorders>
                    <w:left w:val="single" w:sz="4" w:space="0" w:color="000000"/>
                    <w:bottom w:val="single" w:sz="4" w:space="0" w:color="auto"/>
                    <w:right w:val="single" w:sz="4" w:space="0" w:color="000000"/>
                  </w:tcBorders>
                  <w:vAlign w:val="center"/>
                </w:tcPr>
                <w:p w14:paraId="074A1F45" w14:textId="77777777" w:rsidR="00BD0B8D" w:rsidRPr="007151CC" w:rsidRDefault="00BD0B8D" w:rsidP="00BD0B8D">
                  <w:pPr>
                    <w:pStyle w:val="Contedodatabela"/>
                    <w:snapToGrid w:val="0"/>
                    <w:jc w:val="center"/>
                    <w:rPr>
                      <w:bCs/>
                      <w:sz w:val="12"/>
                      <w:szCs w:val="12"/>
                    </w:rPr>
                  </w:pPr>
                  <w:r w:rsidRPr="007151CC">
                    <w:rPr>
                      <w:bCs/>
                      <w:sz w:val="12"/>
                      <w:szCs w:val="12"/>
                    </w:rPr>
                    <w:t>R$ 146.960,00</w:t>
                  </w:r>
                </w:p>
              </w:tc>
            </w:tr>
            <w:tr w:rsidR="00BD0B8D" w:rsidRPr="007151CC" w14:paraId="40F4E09F" w14:textId="77777777" w:rsidTr="00896E05">
              <w:tc>
                <w:tcPr>
                  <w:tcW w:w="755" w:type="dxa"/>
                  <w:tcBorders>
                    <w:left w:val="single" w:sz="4" w:space="0" w:color="000000"/>
                    <w:bottom w:val="single" w:sz="4" w:space="0" w:color="auto"/>
                  </w:tcBorders>
                </w:tcPr>
                <w:p w14:paraId="70C402A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34</w:t>
                  </w:r>
                </w:p>
              </w:tc>
              <w:tc>
                <w:tcPr>
                  <w:tcW w:w="6049" w:type="dxa"/>
                  <w:tcBorders>
                    <w:left w:val="single" w:sz="4" w:space="0" w:color="000000"/>
                    <w:bottom w:val="single" w:sz="4" w:space="0" w:color="auto"/>
                  </w:tcBorders>
                </w:tcPr>
                <w:p w14:paraId="2AA6E2F7"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REQUEIJÃO </w:t>
                  </w:r>
                  <w:proofErr w:type="gramStart"/>
                  <w:r w:rsidRPr="007151CC">
                    <w:rPr>
                      <w:rFonts w:ascii="Times New Roman" w:hAnsi="Times New Roman"/>
                      <w:sz w:val="12"/>
                      <w:szCs w:val="12"/>
                    </w:rPr>
                    <w:t>CREMOSO .DESCRIÇÃO</w:t>
                  </w:r>
                  <w:proofErr w:type="gramEnd"/>
                  <w:r w:rsidRPr="007151CC">
                    <w:rPr>
                      <w:rFonts w:ascii="Times New Roman" w:hAnsi="Times New Roman"/>
                      <w:sz w:val="12"/>
                      <w:szCs w:val="12"/>
                    </w:rPr>
                    <w:t xml:space="preserve"> DO OBJETO: REQUEIJÃO CREMOSO, PRODUZIDO COM </w:t>
                  </w:r>
                  <w:proofErr w:type="gramStart"/>
                  <w:r w:rsidRPr="007151CC">
                    <w:rPr>
                      <w:rFonts w:ascii="Times New Roman" w:hAnsi="Times New Roman"/>
                      <w:sz w:val="12"/>
                      <w:szCs w:val="12"/>
                    </w:rPr>
                    <w:t>LEITE  PASTEURIZADO</w:t>
                  </w:r>
                  <w:proofErr w:type="gramEnd"/>
                  <w:r w:rsidRPr="007151CC">
                    <w:rPr>
                      <w:rFonts w:ascii="Times New Roman" w:hAnsi="Times New Roman"/>
                      <w:sz w:val="12"/>
                      <w:szCs w:val="12"/>
                    </w:rPr>
                    <w:t xml:space="preserve">, SABOR SUAVE, LEVEMENTE SALGADO, CONSISTÊNCIA CREMOSA. CARACTERÍSTICAS GERAIS: </w:t>
                  </w:r>
                  <w:proofErr w:type="gramStart"/>
                  <w:r w:rsidRPr="007151CC">
                    <w:rPr>
                      <w:rFonts w:ascii="Times New Roman" w:hAnsi="Times New Roman"/>
                      <w:sz w:val="12"/>
                      <w:szCs w:val="12"/>
                    </w:rPr>
                    <w:t>COLORAÇÃO  CARACTERÍSTICA</w:t>
                  </w:r>
                  <w:proofErr w:type="gramEnd"/>
                  <w:r w:rsidRPr="007151CC">
                    <w:rPr>
                      <w:rFonts w:ascii="Times New Roman" w:hAnsi="Times New Roman"/>
                      <w:sz w:val="12"/>
                      <w:szCs w:val="12"/>
                    </w:rPr>
                    <w:t xml:space="preserve">  DO REQUEIJÃO, VARIANDO DO BRANCO - CREME HOMOGÊNEO AO AMARELO PÁLIDO. DEVE CONTER SELO DO SIF. AS PRÁTICAS DE HIGIENE PARA ELABORAÇÃO DO PRODUTO DEVERÃO ESTAR DE ACORDO COMO REGULAMENTO TÉCNICO SOBRE AS CONDIÇÕES HIGIÊNICO- SANITÁRIAS E DE BOAS PRÁTICAS DE FABRICAÇÃO PARA ESTABELECIMENTOS ELABORADORES / INDUSTRIALIZADORES DE ALIMENTOS. CARACTERÍSTICAS SENSORIAIS (ORGANOLÉPTICAS): SABOR SUAVE E LIGEIRAMENTE SALGADO; AROMA PRÓPRIO, TENDENDO AO ACIDO, NÃO PICANTE. CARACTERÍSTICAS MACROSCÓPICAS E MICROSCÓPICAS: AUSÊNCIA DE MATÉRIAS PREJUDICIAIS À SAÚDE HUMANA (MACROSCÓPICAS E MICROSCÓPICAS), ABRANGENDO INSETOS, OUTROS ANIMAIS, </w:t>
                  </w:r>
                  <w:proofErr w:type="gramStart"/>
                  <w:r w:rsidRPr="007151CC">
                    <w:rPr>
                      <w:rFonts w:ascii="Times New Roman" w:hAnsi="Times New Roman"/>
                      <w:sz w:val="12"/>
                      <w:szCs w:val="12"/>
                    </w:rPr>
                    <w:t>PARASITOS,  EXCREMENTOS</w:t>
                  </w:r>
                  <w:proofErr w:type="gramEnd"/>
                  <w:r w:rsidRPr="007151CC">
                    <w:rPr>
                      <w:rFonts w:ascii="Times New Roman" w:hAnsi="Times New Roman"/>
                      <w:sz w:val="12"/>
                      <w:szCs w:val="12"/>
                    </w:rPr>
                    <w:t xml:space="preserve"> DE INSETOS E/ OU DE OUTROS ANIMAIS, OBJETOS RÍGIDOS, PONTIAGUDOS OU CORTANTES. A PRESENÇA </w:t>
                  </w:r>
                  <w:proofErr w:type="gramStart"/>
                  <w:r w:rsidRPr="007151CC">
                    <w:rPr>
                      <w:rFonts w:ascii="Times New Roman" w:hAnsi="Times New Roman"/>
                      <w:sz w:val="12"/>
                      <w:szCs w:val="12"/>
                    </w:rPr>
                    <w:t>DE  MATÉRIA</w:t>
                  </w:r>
                  <w:proofErr w:type="gramEnd"/>
                  <w:r w:rsidRPr="007151CC">
                    <w:rPr>
                      <w:rFonts w:ascii="Times New Roman" w:hAnsi="Times New Roman"/>
                      <w:sz w:val="12"/>
                      <w:szCs w:val="12"/>
                    </w:rPr>
                    <w:t xml:space="preserve"> PREJUDICIAL À SAÚDE HUMANA DETECTADA MACROSCOPICAMENTE TORNA O PRODUTO/ LOTE AVALIADO IMPRÓPRIO PARA O CONSUMO HUMANO E DISPENSA A DETERMINAÇÃO MICROSCÓPICA. EMBALAGEM PRIMÁRIA: EMBALAGEM RESISTENTE DE POLIETILENO, ATÓXICO, LIMPO, NÃO VIOLADO, RESISTENTE, COM RÓTULO IMPRESSO, CONTENDO 180 A 500G. A EMBALAGEM DEVERÁ CONTER EXTERNAMENTE OS DADOS DE IDENTIFICAÇÃO, PROCEDÊNCIA, INFORMAÇÃO NUTRICIONAL, NÚMERO DE LOTE, DATA DE VALIDADE, QUANTIDADE DO PRODUTO, NÚMERO DO REGISTRO NO MINISTÉRIO DA AGRICULTURA / SIF E CARIMBO. NÃO SERÃO ACEITOS PRODUTOS COM LACRE ROMPIDO OU CUJAS EMBALAGENS </w:t>
                  </w:r>
                  <w:r w:rsidRPr="007151CC">
                    <w:rPr>
                      <w:rFonts w:ascii="Times New Roman" w:hAnsi="Times New Roman"/>
                      <w:sz w:val="12"/>
                      <w:szCs w:val="12"/>
                    </w:rPr>
                    <w:lastRenderedPageBreak/>
                    <w:t>ESTEJAM DANIFICADAS. A ROTULAGEM DEVE ESTAR DE ACORDO COM A LEGISLAÇÃO VIGENTE. DATA DE FABRICAÇÃO: O PRODUTO DEVE TER SIDO FABRICADO. VALIDADE DE NO MÁXIMO60 DIAS</w:t>
                  </w:r>
                </w:p>
              </w:tc>
              <w:tc>
                <w:tcPr>
                  <w:tcW w:w="709" w:type="dxa"/>
                  <w:tcBorders>
                    <w:left w:val="single" w:sz="4" w:space="0" w:color="000000"/>
                    <w:bottom w:val="single" w:sz="4" w:space="0" w:color="auto"/>
                  </w:tcBorders>
                  <w:vAlign w:val="center"/>
                </w:tcPr>
                <w:p w14:paraId="5F5DE1F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UND</w:t>
                  </w:r>
                </w:p>
              </w:tc>
              <w:tc>
                <w:tcPr>
                  <w:tcW w:w="851" w:type="dxa"/>
                  <w:tcBorders>
                    <w:left w:val="single" w:sz="4" w:space="0" w:color="000000"/>
                    <w:bottom w:val="single" w:sz="4" w:space="0" w:color="auto"/>
                  </w:tcBorders>
                  <w:vAlign w:val="center"/>
                </w:tcPr>
                <w:p w14:paraId="2FB392F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6.000</w:t>
                  </w:r>
                </w:p>
              </w:tc>
              <w:tc>
                <w:tcPr>
                  <w:tcW w:w="1134" w:type="dxa"/>
                  <w:tcBorders>
                    <w:left w:val="single" w:sz="4" w:space="0" w:color="000000"/>
                    <w:bottom w:val="single" w:sz="4" w:space="0" w:color="auto"/>
                  </w:tcBorders>
                  <w:vAlign w:val="center"/>
                </w:tcPr>
                <w:p w14:paraId="17199800" w14:textId="77777777" w:rsidR="00BD0B8D" w:rsidRPr="007151CC" w:rsidRDefault="00BD0B8D" w:rsidP="00BD0B8D">
                  <w:pPr>
                    <w:pStyle w:val="Contedodatabela"/>
                    <w:snapToGrid w:val="0"/>
                    <w:jc w:val="center"/>
                    <w:rPr>
                      <w:bCs/>
                      <w:sz w:val="12"/>
                      <w:szCs w:val="12"/>
                    </w:rPr>
                  </w:pPr>
                  <w:r w:rsidRPr="007151CC">
                    <w:rPr>
                      <w:bCs/>
                      <w:sz w:val="12"/>
                      <w:szCs w:val="12"/>
                    </w:rPr>
                    <w:t>R$ 11,03</w:t>
                  </w:r>
                </w:p>
              </w:tc>
              <w:tc>
                <w:tcPr>
                  <w:tcW w:w="1275" w:type="dxa"/>
                  <w:tcBorders>
                    <w:left w:val="single" w:sz="4" w:space="0" w:color="000000"/>
                    <w:bottom w:val="single" w:sz="4" w:space="0" w:color="auto"/>
                    <w:right w:val="single" w:sz="4" w:space="0" w:color="000000"/>
                  </w:tcBorders>
                  <w:vAlign w:val="center"/>
                </w:tcPr>
                <w:p w14:paraId="4BE8E70E" w14:textId="77777777" w:rsidR="00BD0B8D" w:rsidRPr="007151CC" w:rsidRDefault="00BD0B8D" w:rsidP="00BD0B8D">
                  <w:pPr>
                    <w:pStyle w:val="Contedodatabela"/>
                    <w:snapToGrid w:val="0"/>
                    <w:jc w:val="center"/>
                    <w:rPr>
                      <w:bCs/>
                      <w:sz w:val="12"/>
                      <w:szCs w:val="12"/>
                    </w:rPr>
                  </w:pPr>
                  <w:r w:rsidRPr="007151CC">
                    <w:rPr>
                      <w:bCs/>
                      <w:sz w:val="12"/>
                      <w:szCs w:val="12"/>
                    </w:rPr>
                    <w:t>R$ 66.180,00</w:t>
                  </w:r>
                </w:p>
              </w:tc>
            </w:tr>
            <w:tr w:rsidR="00BD0B8D" w:rsidRPr="007151CC" w14:paraId="3836D614" w14:textId="77777777" w:rsidTr="00896E05">
              <w:tc>
                <w:tcPr>
                  <w:tcW w:w="755" w:type="dxa"/>
                  <w:tcBorders>
                    <w:left w:val="single" w:sz="4" w:space="0" w:color="000000"/>
                    <w:bottom w:val="single" w:sz="4" w:space="0" w:color="auto"/>
                  </w:tcBorders>
                </w:tcPr>
                <w:p w14:paraId="0D5A1A1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35</w:t>
                  </w:r>
                </w:p>
              </w:tc>
              <w:tc>
                <w:tcPr>
                  <w:tcW w:w="6049" w:type="dxa"/>
                  <w:tcBorders>
                    <w:left w:val="single" w:sz="4" w:space="0" w:color="000000"/>
                    <w:bottom w:val="single" w:sz="4" w:space="0" w:color="auto"/>
                  </w:tcBorders>
                </w:tcPr>
                <w:p w14:paraId="54A8A905"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SAL REFINADO SAL REFINADO; IODADO; COM NO MÍNIMO 96,95% DE CLORETO DE SÓDIO E SAIS DE IODO; ACONDICIONADO EM SACO DE POLIETILENO, RESISTENTE E VEDADO, COM VALIDADE MÍNIMA DE 10 MESES A CONTAR DA DATA DA ENTREGA; E SUAS CONDIÇÕES DEVERÃO ESTAR DE ACORDO COM A (RES. RDC Nº 2, DE 28/03/00), RES. RDC 130/03 E SUAS ALTERAÇÕES; PRODUTO SUJEITO A VERIFICAÇÃO NO ATO DA ENTREGA AOS PROCED. ADMINISTRATIVOS DETERMINADOS PELA ANVISA. EMBALAGEM DE 1KG</w:t>
                  </w:r>
                </w:p>
              </w:tc>
              <w:tc>
                <w:tcPr>
                  <w:tcW w:w="709" w:type="dxa"/>
                  <w:tcBorders>
                    <w:left w:val="single" w:sz="4" w:space="0" w:color="000000"/>
                    <w:bottom w:val="single" w:sz="4" w:space="0" w:color="auto"/>
                  </w:tcBorders>
                  <w:vAlign w:val="center"/>
                </w:tcPr>
                <w:p w14:paraId="6569008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0846217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8.000</w:t>
                  </w:r>
                </w:p>
              </w:tc>
              <w:tc>
                <w:tcPr>
                  <w:tcW w:w="1134" w:type="dxa"/>
                  <w:tcBorders>
                    <w:left w:val="single" w:sz="4" w:space="0" w:color="000000"/>
                    <w:bottom w:val="single" w:sz="4" w:space="0" w:color="auto"/>
                  </w:tcBorders>
                  <w:vAlign w:val="center"/>
                </w:tcPr>
                <w:p w14:paraId="057EDE0D" w14:textId="77777777" w:rsidR="00BD0B8D" w:rsidRPr="007151CC" w:rsidRDefault="00BD0B8D" w:rsidP="00BD0B8D">
                  <w:pPr>
                    <w:pStyle w:val="Contedodatabela"/>
                    <w:snapToGrid w:val="0"/>
                    <w:jc w:val="center"/>
                    <w:rPr>
                      <w:bCs/>
                      <w:sz w:val="12"/>
                      <w:szCs w:val="12"/>
                    </w:rPr>
                  </w:pPr>
                  <w:r w:rsidRPr="007151CC">
                    <w:rPr>
                      <w:bCs/>
                      <w:sz w:val="12"/>
                      <w:szCs w:val="12"/>
                    </w:rPr>
                    <w:t>R$ 3,65</w:t>
                  </w:r>
                </w:p>
              </w:tc>
              <w:tc>
                <w:tcPr>
                  <w:tcW w:w="1275" w:type="dxa"/>
                  <w:tcBorders>
                    <w:left w:val="single" w:sz="4" w:space="0" w:color="000000"/>
                    <w:bottom w:val="single" w:sz="4" w:space="0" w:color="auto"/>
                    <w:right w:val="single" w:sz="4" w:space="0" w:color="000000"/>
                  </w:tcBorders>
                  <w:vAlign w:val="center"/>
                </w:tcPr>
                <w:p w14:paraId="6F1949F3" w14:textId="77777777" w:rsidR="00BD0B8D" w:rsidRPr="007151CC" w:rsidRDefault="00BD0B8D" w:rsidP="00BD0B8D">
                  <w:pPr>
                    <w:pStyle w:val="Contedodatabela"/>
                    <w:snapToGrid w:val="0"/>
                    <w:jc w:val="center"/>
                    <w:rPr>
                      <w:bCs/>
                      <w:sz w:val="12"/>
                      <w:szCs w:val="12"/>
                    </w:rPr>
                  </w:pPr>
                  <w:r w:rsidRPr="007151CC">
                    <w:rPr>
                      <w:bCs/>
                      <w:sz w:val="12"/>
                      <w:szCs w:val="12"/>
                    </w:rPr>
                    <w:t>R$ 29.200,00</w:t>
                  </w:r>
                </w:p>
              </w:tc>
            </w:tr>
            <w:tr w:rsidR="00BD0B8D" w:rsidRPr="007151CC" w14:paraId="7516CA90" w14:textId="77777777" w:rsidTr="00896E05">
              <w:tc>
                <w:tcPr>
                  <w:tcW w:w="755" w:type="dxa"/>
                  <w:tcBorders>
                    <w:left w:val="single" w:sz="4" w:space="0" w:color="000000"/>
                    <w:bottom w:val="single" w:sz="4" w:space="0" w:color="auto"/>
                  </w:tcBorders>
                </w:tcPr>
                <w:p w14:paraId="2ABF9F3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36</w:t>
                  </w:r>
                </w:p>
              </w:tc>
              <w:tc>
                <w:tcPr>
                  <w:tcW w:w="6049" w:type="dxa"/>
                  <w:tcBorders>
                    <w:left w:val="single" w:sz="4" w:space="0" w:color="000000"/>
                    <w:bottom w:val="single" w:sz="4" w:space="0" w:color="auto"/>
                  </w:tcBorders>
                </w:tcPr>
                <w:p w14:paraId="144B2A8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SUCO 100% FRUTAS E MADIÇÃO DE AÇÚCARES: SUCO DE FRUTA 100% FRUTAS E MADIÇÕES DE AÇÚCAR, </w:t>
                  </w:r>
                  <w:proofErr w:type="gramStart"/>
                  <w:r w:rsidRPr="007151CC">
                    <w:rPr>
                      <w:rFonts w:ascii="Times New Roman" w:hAnsi="Times New Roman"/>
                      <w:sz w:val="12"/>
                      <w:szCs w:val="12"/>
                    </w:rPr>
                    <w:t>APENAS  AÇÚCAR</w:t>
                  </w:r>
                  <w:proofErr w:type="gramEnd"/>
                  <w:r w:rsidRPr="007151CC">
                    <w:rPr>
                      <w:rFonts w:ascii="Times New Roman" w:hAnsi="Times New Roman"/>
                      <w:sz w:val="12"/>
                      <w:szCs w:val="12"/>
                    </w:rPr>
                    <w:t xml:space="preserve"> PRÓPRIO DO INGREDIENTE. SABORES: MAÇÃ, LARANJA, UVA. O PRODUTO DEVERÁ ESTAR DE ACORDO COM A INSTRUÇÃO NORMATIVA MAPA Nº 49/2018, RESOLUÇÃO FNDE Nº26/2013 E DEMAIS LEGISLAÇÕES VIGENTES PERTINENTES. DEVERÁ TER REGISTRO NO MINISTÉRIO DA AGRICULTURA, PECUÁRIA E ABASTECIMENTO. PODERÁ CONTER AROMA NATURAL. DEVERÁ SER ISENTO DE AÇÚCAR, CORANTES ARTIFICIAIS, EDULCORANTES ARTIFICIAIS E/OU NATURAIS, AROMATIZANTES SINTÉTICOS IDÊNTICOS AO NATURAL EAROMATIZANTES ARTIFICIAIS. ASPECTO: COR, SABOR E ODOR CARACTERÍSTICOS, NÃO FERMENTADO. BEBIDA PRONTA PARA O CONSUMO. SEM NECESSIDADE DE CONSERVAR SOB REFRIGERAÇÃO. EMBALAGEM PRIMÁRIA: CAIXA TETRAPAK LONGA VIDA DE 200 ML COM CANUDO. EMBALAGEM SECUNDÁRIA: CAIXA DE PAPELÃO. ROTULAGEM: DEVERÁ ESTAR ROTULADO CONFORMELEGISLAÇÃO VIGENTE. PRAZO VALIDADE SUPERIOR A 3 MESES</w:t>
                  </w:r>
                </w:p>
              </w:tc>
              <w:tc>
                <w:tcPr>
                  <w:tcW w:w="709" w:type="dxa"/>
                  <w:tcBorders>
                    <w:left w:val="single" w:sz="4" w:space="0" w:color="000000"/>
                    <w:bottom w:val="single" w:sz="4" w:space="0" w:color="auto"/>
                  </w:tcBorders>
                  <w:vAlign w:val="center"/>
                </w:tcPr>
                <w:p w14:paraId="22AACC4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D6B1D0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30.000</w:t>
                  </w:r>
                </w:p>
              </w:tc>
              <w:tc>
                <w:tcPr>
                  <w:tcW w:w="1134" w:type="dxa"/>
                  <w:tcBorders>
                    <w:left w:val="single" w:sz="4" w:space="0" w:color="000000"/>
                    <w:bottom w:val="single" w:sz="4" w:space="0" w:color="auto"/>
                  </w:tcBorders>
                  <w:vAlign w:val="center"/>
                </w:tcPr>
                <w:p w14:paraId="61456497" w14:textId="77777777" w:rsidR="00BD0B8D" w:rsidRPr="007151CC" w:rsidRDefault="00BD0B8D" w:rsidP="00BD0B8D">
                  <w:pPr>
                    <w:pStyle w:val="Contedodatabela"/>
                    <w:snapToGrid w:val="0"/>
                    <w:jc w:val="center"/>
                    <w:rPr>
                      <w:bCs/>
                      <w:sz w:val="12"/>
                      <w:szCs w:val="12"/>
                    </w:rPr>
                  </w:pPr>
                  <w:r w:rsidRPr="007151CC">
                    <w:rPr>
                      <w:bCs/>
                      <w:sz w:val="12"/>
                      <w:szCs w:val="12"/>
                    </w:rPr>
                    <w:t>R$ 10,03</w:t>
                  </w:r>
                </w:p>
              </w:tc>
              <w:tc>
                <w:tcPr>
                  <w:tcW w:w="1275" w:type="dxa"/>
                  <w:tcBorders>
                    <w:left w:val="single" w:sz="4" w:space="0" w:color="000000"/>
                    <w:bottom w:val="single" w:sz="4" w:space="0" w:color="auto"/>
                    <w:right w:val="single" w:sz="4" w:space="0" w:color="000000"/>
                  </w:tcBorders>
                  <w:vAlign w:val="center"/>
                </w:tcPr>
                <w:p w14:paraId="3E30E6E6" w14:textId="77777777" w:rsidR="00BD0B8D" w:rsidRPr="007151CC" w:rsidRDefault="00BD0B8D" w:rsidP="00BD0B8D">
                  <w:pPr>
                    <w:pStyle w:val="Contedodatabela"/>
                    <w:snapToGrid w:val="0"/>
                    <w:jc w:val="center"/>
                    <w:rPr>
                      <w:bCs/>
                      <w:sz w:val="12"/>
                      <w:szCs w:val="12"/>
                    </w:rPr>
                  </w:pPr>
                  <w:r w:rsidRPr="007151CC">
                    <w:rPr>
                      <w:bCs/>
                      <w:sz w:val="12"/>
                      <w:szCs w:val="12"/>
                    </w:rPr>
                    <w:t>R$ 300.900,00</w:t>
                  </w:r>
                </w:p>
              </w:tc>
            </w:tr>
            <w:tr w:rsidR="00BD0B8D" w:rsidRPr="007151CC" w14:paraId="603AE324" w14:textId="77777777" w:rsidTr="00896E05">
              <w:tc>
                <w:tcPr>
                  <w:tcW w:w="755" w:type="dxa"/>
                  <w:tcBorders>
                    <w:left w:val="single" w:sz="4" w:space="0" w:color="000000"/>
                    <w:bottom w:val="single" w:sz="4" w:space="0" w:color="auto"/>
                  </w:tcBorders>
                </w:tcPr>
                <w:p w14:paraId="0665DB5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37</w:t>
                  </w:r>
                </w:p>
              </w:tc>
              <w:tc>
                <w:tcPr>
                  <w:tcW w:w="6049" w:type="dxa"/>
                  <w:tcBorders>
                    <w:left w:val="single" w:sz="4" w:space="0" w:color="000000"/>
                    <w:bottom w:val="single" w:sz="4" w:space="0" w:color="auto"/>
                  </w:tcBorders>
                </w:tcPr>
                <w:p w14:paraId="0C9B8693"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SUCO DE UVA INTEGRAL: SUCO DE UVA INTEGRAL. SEM ADIÇÃO DE AÇÚCARES, SEM CONSERVANTES E SEM A ADIÇÃO DE NENHUM OUTRO INGREDIENTE. PRODUTO NÃO FERMENTADO E NÃO ALCOÓLICO - 100% NATURAL. O PRODUTO DEVE ATENDER O DECRETONº 99.066, DE 08/03/90 - MAPA, COM SUAS RESPECTIVAS ALTERAÇÕES E AS DEMAIS NORMAS E LEGISLAÇÕES SANITÁRIAS. RENDIMENTO: COM DILUIÇÃO MÁXIMA DE 1:2 OU SEM DILUIÇÃO. EMBALAGEM PRIMÁRIA: GARRAFA VIDRO. PESO LÍQUIDO: 1500ML. TODAS AS INFORMAÇÕES CONTIDAS NA EMBALAGEM DEVEM ESTAR DISPOSTAS DE FORMA CLARA E ESTAR DE ACORDO COM A RESOLUÇÃO RDC Nº 259, DE 20/09/2002 - ANVISA E RESOLUÇÕES RDC 359 E RDC 360, DE 23/12/2003 - ANVISA</w:t>
                  </w:r>
                </w:p>
              </w:tc>
              <w:tc>
                <w:tcPr>
                  <w:tcW w:w="709" w:type="dxa"/>
                  <w:tcBorders>
                    <w:left w:val="single" w:sz="4" w:space="0" w:color="000000"/>
                    <w:bottom w:val="single" w:sz="4" w:space="0" w:color="auto"/>
                  </w:tcBorders>
                  <w:vAlign w:val="center"/>
                </w:tcPr>
                <w:p w14:paraId="4586683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5058729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6C304984" w14:textId="77777777" w:rsidR="00BD0B8D" w:rsidRPr="007151CC" w:rsidRDefault="00BD0B8D" w:rsidP="00BD0B8D">
                  <w:pPr>
                    <w:pStyle w:val="Contedodatabela"/>
                    <w:snapToGrid w:val="0"/>
                    <w:jc w:val="center"/>
                    <w:rPr>
                      <w:bCs/>
                      <w:sz w:val="12"/>
                      <w:szCs w:val="12"/>
                    </w:rPr>
                  </w:pPr>
                  <w:r w:rsidRPr="007151CC">
                    <w:rPr>
                      <w:bCs/>
                      <w:sz w:val="12"/>
                      <w:szCs w:val="12"/>
                    </w:rPr>
                    <w:t>R$ 26,33</w:t>
                  </w:r>
                </w:p>
              </w:tc>
              <w:tc>
                <w:tcPr>
                  <w:tcW w:w="1275" w:type="dxa"/>
                  <w:tcBorders>
                    <w:left w:val="single" w:sz="4" w:space="0" w:color="000000"/>
                    <w:bottom w:val="single" w:sz="4" w:space="0" w:color="auto"/>
                    <w:right w:val="single" w:sz="4" w:space="0" w:color="000000"/>
                  </w:tcBorders>
                  <w:vAlign w:val="center"/>
                </w:tcPr>
                <w:p w14:paraId="13813E2C" w14:textId="77777777" w:rsidR="00BD0B8D" w:rsidRPr="007151CC" w:rsidRDefault="00BD0B8D" w:rsidP="00BD0B8D">
                  <w:pPr>
                    <w:pStyle w:val="Contedodatabela"/>
                    <w:snapToGrid w:val="0"/>
                    <w:jc w:val="center"/>
                    <w:rPr>
                      <w:bCs/>
                      <w:sz w:val="12"/>
                      <w:szCs w:val="12"/>
                    </w:rPr>
                  </w:pPr>
                  <w:r w:rsidRPr="007151CC">
                    <w:rPr>
                      <w:bCs/>
                      <w:sz w:val="12"/>
                      <w:szCs w:val="12"/>
                    </w:rPr>
                    <w:t>R$ 263.300,00</w:t>
                  </w:r>
                </w:p>
              </w:tc>
            </w:tr>
            <w:tr w:rsidR="00BD0B8D" w:rsidRPr="007151CC" w14:paraId="38DFEFAE" w14:textId="77777777" w:rsidTr="00896E05">
              <w:tc>
                <w:tcPr>
                  <w:tcW w:w="755" w:type="dxa"/>
                  <w:tcBorders>
                    <w:left w:val="single" w:sz="4" w:space="0" w:color="000000"/>
                    <w:bottom w:val="single" w:sz="4" w:space="0" w:color="auto"/>
                  </w:tcBorders>
                </w:tcPr>
                <w:p w14:paraId="4E28CF0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38</w:t>
                  </w:r>
                </w:p>
              </w:tc>
              <w:tc>
                <w:tcPr>
                  <w:tcW w:w="6049" w:type="dxa"/>
                  <w:tcBorders>
                    <w:left w:val="single" w:sz="4" w:space="0" w:color="000000"/>
                    <w:bottom w:val="single" w:sz="4" w:space="0" w:color="auto"/>
                  </w:tcBorders>
                </w:tcPr>
                <w:p w14:paraId="0E9ABEB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UVA PASSA BRANCA UVA PASSA SECA, SEM CAROÇO. NÃO DEVE CONTER AÇÚCAR, CONSERVANTES E NENHUM OUTRO 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619372C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70A6551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381C352B" w14:textId="77777777" w:rsidR="00BD0B8D" w:rsidRPr="007151CC" w:rsidRDefault="00BD0B8D" w:rsidP="00BD0B8D">
                  <w:pPr>
                    <w:pStyle w:val="Contedodatabela"/>
                    <w:snapToGrid w:val="0"/>
                    <w:jc w:val="center"/>
                    <w:rPr>
                      <w:bCs/>
                      <w:sz w:val="12"/>
                      <w:szCs w:val="12"/>
                    </w:rPr>
                  </w:pPr>
                  <w:r w:rsidRPr="007151CC">
                    <w:rPr>
                      <w:bCs/>
                      <w:sz w:val="12"/>
                      <w:szCs w:val="12"/>
                    </w:rPr>
                    <w:t>R$ 15,22</w:t>
                  </w:r>
                </w:p>
              </w:tc>
              <w:tc>
                <w:tcPr>
                  <w:tcW w:w="1275" w:type="dxa"/>
                  <w:tcBorders>
                    <w:left w:val="single" w:sz="4" w:space="0" w:color="000000"/>
                    <w:bottom w:val="single" w:sz="4" w:space="0" w:color="auto"/>
                    <w:right w:val="single" w:sz="4" w:space="0" w:color="000000"/>
                  </w:tcBorders>
                  <w:vAlign w:val="center"/>
                </w:tcPr>
                <w:p w14:paraId="2D30815F" w14:textId="77777777" w:rsidR="00BD0B8D" w:rsidRPr="007151CC" w:rsidRDefault="00BD0B8D" w:rsidP="00BD0B8D">
                  <w:pPr>
                    <w:pStyle w:val="Contedodatabela"/>
                    <w:snapToGrid w:val="0"/>
                    <w:jc w:val="center"/>
                    <w:rPr>
                      <w:bCs/>
                      <w:sz w:val="12"/>
                      <w:szCs w:val="12"/>
                    </w:rPr>
                  </w:pPr>
                  <w:r w:rsidRPr="007151CC">
                    <w:rPr>
                      <w:bCs/>
                      <w:sz w:val="12"/>
                      <w:szCs w:val="12"/>
                    </w:rPr>
                    <w:t>R$ 30.440,00</w:t>
                  </w:r>
                </w:p>
              </w:tc>
            </w:tr>
            <w:tr w:rsidR="00BD0B8D" w:rsidRPr="007151CC" w14:paraId="0B4F91D4" w14:textId="77777777" w:rsidTr="00896E05">
              <w:tc>
                <w:tcPr>
                  <w:tcW w:w="755" w:type="dxa"/>
                  <w:tcBorders>
                    <w:left w:val="single" w:sz="4" w:space="0" w:color="000000"/>
                    <w:bottom w:val="single" w:sz="4" w:space="0" w:color="auto"/>
                  </w:tcBorders>
                </w:tcPr>
                <w:p w14:paraId="01FABBB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39</w:t>
                  </w:r>
                </w:p>
              </w:tc>
              <w:tc>
                <w:tcPr>
                  <w:tcW w:w="6049" w:type="dxa"/>
                  <w:tcBorders>
                    <w:left w:val="single" w:sz="4" w:space="0" w:color="000000"/>
                    <w:bottom w:val="single" w:sz="4" w:space="0" w:color="auto"/>
                  </w:tcBorders>
                </w:tcPr>
                <w:p w14:paraId="0AFFCBE6"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UVA PASSA PRETA UVA PASSA SECA, SEM CAROÇO. NÃO DEVE CONTER AÇÚCAR, CONSERVANTES E NENHUM OUTROINGREDIENTE. EMBALAGEM: PACOTE CONTENDO 200G DE PESO LIQUIDO. A ROTULAGEM DEVE ESTAR DE ACORDO COM A LEGISLAÇÃO VIGENTE. VALIDADE MÍNIMA DE 6 MESES.</w:t>
                  </w:r>
                </w:p>
              </w:tc>
              <w:tc>
                <w:tcPr>
                  <w:tcW w:w="709" w:type="dxa"/>
                  <w:tcBorders>
                    <w:left w:val="single" w:sz="4" w:space="0" w:color="000000"/>
                    <w:bottom w:val="single" w:sz="4" w:space="0" w:color="auto"/>
                  </w:tcBorders>
                  <w:vAlign w:val="center"/>
                </w:tcPr>
                <w:p w14:paraId="123DF26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D8A0F1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6471A53B" w14:textId="77777777" w:rsidR="00BD0B8D" w:rsidRPr="007151CC" w:rsidRDefault="00BD0B8D" w:rsidP="00BD0B8D">
                  <w:pPr>
                    <w:pStyle w:val="Contedodatabela"/>
                    <w:snapToGrid w:val="0"/>
                    <w:jc w:val="center"/>
                    <w:rPr>
                      <w:bCs/>
                      <w:sz w:val="12"/>
                      <w:szCs w:val="12"/>
                    </w:rPr>
                  </w:pPr>
                  <w:r w:rsidRPr="007151CC">
                    <w:rPr>
                      <w:bCs/>
                      <w:sz w:val="12"/>
                      <w:szCs w:val="12"/>
                    </w:rPr>
                    <w:t>R$ 17,02</w:t>
                  </w:r>
                </w:p>
              </w:tc>
              <w:tc>
                <w:tcPr>
                  <w:tcW w:w="1275" w:type="dxa"/>
                  <w:tcBorders>
                    <w:left w:val="single" w:sz="4" w:space="0" w:color="000000"/>
                    <w:bottom w:val="single" w:sz="4" w:space="0" w:color="auto"/>
                    <w:right w:val="single" w:sz="4" w:space="0" w:color="000000"/>
                  </w:tcBorders>
                  <w:vAlign w:val="center"/>
                </w:tcPr>
                <w:p w14:paraId="76DCAFC2" w14:textId="77777777" w:rsidR="00BD0B8D" w:rsidRPr="007151CC" w:rsidRDefault="00BD0B8D" w:rsidP="00BD0B8D">
                  <w:pPr>
                    <w:pStyle w:val="Contedodatabela"/>
                    <w:snapToGrid w:val="0"/>
                    <w:jc w:val="center"/>
                    <w:rPr>
                      <w:bCs/>
                      <w:sz w:val="12"/>
                      <w:szCs w:val="12"/>
                    </w:rPr>
                  </w:pPr>
                  <w:r w:rsidRPr="007151CC">
                    <w:rPr>
                      <w:bCs/>
                      <w:sz w:val="12"/>
                      <w:szCs w:val="12"/>
                    </w:rPr>
                    <w:t>R$ 34.040,00</w:t>
                  </w:r>
                </w:p>
              </w:tc>
            </w:tr>
            <w:tr w:rsidR="00BD0B8D" w:rsidRPr="007151CC" w14:paraId="538BD63C" w14:textId="77777777" w:rsidTr="00896E05">
              <w:tc>
                <w:tcPr>
                  <w:tcW w:w="755" w:type="dxa"/>
                  <w:tcBorders>
                    <w:left w:val="single" w:sz="4" w:space="0" w:color="000000"/>
                    <w:bottom w:val="single" w:sz="4" w:space="0" w:color="auto"/>
                  </w:tcBorders>
                </w:tcPr>
                <w:p w14:paraId="069A184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40</w:t>
                  </w:r>
                </w:p>
              </w:tc>
              <w:tc>
                <w:tcPr>
                  <w:tcW w:w="6049" w:type="dxa"/>
                  <w:tcBorders>
                    <w:left w:val="single" w:sz="4" w:space="0" w:color="000000"/>
                    <w:bottom w:val="single" w:sz="4" w:space="0" w:color="auto"/>
                  </w:tcBorders>
                </w:tcPr>
                <w:p w14:paraId="60A33B3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VINAGRE: VINAGRE FERMENTADO ACÉTICO DE ÁLCOOL ISENTO DE CORANTES ARTIFICIAIS, ÁCIDOS ORGÂNICOS EM MINERAIS ESTRANHOS; LIVRE DE SUJIDADES, MATERIAL TERROSO, E DETRITOS DE ANIMAIS E VEGETAIS, COM VALIDADE MÍNIMA 10 MESES A CONTAR DA DATA DA ENTREGA; ACONDICIONADO EM FRASCOS PLÁSTICO 900</w:t>
                  </w:r>
                  <w:proofErr w:type="gramStart"/>
                  <w:r w:rsidRPr="007151CC">
                    <w:rPr>
                      <w:rFonts w:ascii="Times New Roman" w:hAnsi="Times New Roman"/>
                      <w:sz w:val="12"/>
                      <w:szCs w:val="12"/>
                    </w:rPr>
                    <w:t>ML ;</w:t>
                  </w:r>
                  <w:proofErr w:type="gramEnd"/>
                  <w:r w:rsidRPr="007151CC">
                    <w:rPr>
                      <w:rFonts w:ascii="Times New Roman" w:hAnsi="Times New Roman"/>
                      <w:sz w:val="12"/>
                      <w:szCs w:val="12"/>
                    </w:rPr>
                    <w:t xml:space="preserve"> O PRODUTO DEVE AINDA ESTAR DE ACORDO COM A LEGISLAÇÃO VIGENTE, ISTO É, DEVE </w:t>
                  </w:r>
                  <w:proofErr w:type="gramStart"/>
                  <w:r w:rsidRPr="007151CC">
                    <w:rPr>
                      <w:rFonts w:ascii="Times New Roman" w:hAnsi="Times New Roman"/>
                      <w:sz w:val="12"/>
                      <w:szCs w:val="12"/>
                    </w:rPr>
                    <w:t>OBEDECER A</w:t>
                  </w:r>
                  <w:proofErr w:type="gramEnd"/>
                  <w:r w:rsidRPr="007151CC">
                    <w:rPr>
                      <w:rFonts w:ascii="Times New Roman" w:hAnsi="Times New Roman"/>
                      <w:sz w:val="12"/>
                      <w:szCs w:val="12"/>
                    </w:rPr>
                    <w:t xml:space="preserve">: INSTRUÇÃO NORMATIVA N.36 DE 14/10/1999. PORTARIA Nº 745, DE 24 DE OUTUBRO DE 1977. LEIS, RESOLUÇÕES E PORTARIAS REFERENTES À ROTULAGEM DE ALIMENTOS (RESOLUÇÃO RDC Nº 259, DE 20/09/2002; RESOLUÇÃO RDC Nº123, DE13/05/2004; RDC </w:t>
                  </w:r>
                  <w:proofErr w:type="gramStart"/>
                  <w:r w:rsidRPr="007151CC">
                    <w:rPr>
                      <w:rFonts w:ascii="Times New Roman" w:hAnsi="Times New Roman"/>
                      <w:sz w:val="12"/>
                      <w:szCs w:val="12"/>
                    </w:rPr>
                    <w:t xml:space="preserve">  ,DE</w:t>
                  </w:r>
                  <w:proofErr w:type="gramEnd"/>
                  <w:r w:rsidRPr="007151CC">
                    <w:rPr>
                      <w:rFonts w:ascii="Times New Roman" w:hAnsi="Times New Roman"/>
                      <w:sz w:val="12"/>
                      <w:szCs w:val="12"/>
                    </w:rPr>
                    <w:t xml:space="preserve"> 20 DE SETEMBRO DE  2002; </w:t>
                  </w:r>
                  <w:proofErr w:type="gramStart"/>
                  <w:r w:rsidRPr="007151CC">
                    <w:rPr>
                      <w:rFonts w:ascii="Times New Roman" w:hAnsi="Times New Roman"/>
                      <w:sz w:val="12"/>
                      <w:szCs w:val="12"/>
                    </w:rPr>
                    <w:t>RESOLUÇÃO  RDC</w:t>
                  </w:r>
                  <w:proofErr w:type="gramEnd"/>
                  <w:r w:rsidRPr="007151CC">
                    <w:rPr>
                      <w:rFonts w:ascii="Times New Roman" w:hAnsi="Times New Roman"/>
                      <w:sz w:val="12"/>
                      <w:szCs w:val="12"/>
                    </w:rPr>
                    <w:t xml:space="preserve"> Nº 360, DE 23/12/2003; RESOLUÇÃO RDC Nº 359, DE 23/12/2003; RESOLUÇÃO RDC Nº 163, DE 17/08/2006; LEI Nº 8543, DE 23/12/1992; LEI Nº 10674, DE16/05/2003; RESOLUÇÃO RDC Nº 40, DE 08/02/2002; RESOLUÇÃO - RDC Nº 136, 08/02/2017).</w:t>
                  </w:r>
                </w:p>
              </w:tc>
              <w:tc>
                <w:tcPr>
                  <w:tcW w:w="709" w:type="dxa"/>
                  <w:tcBorders>
                    <w:left w:val="single" w:sz="4" w:space="0" w:color="000000"/>
                    <w:bottom w:val="single" w:sz="4" w:space="0" w:color="auto"/>
                  </w:tcBorders>
                  <w:vAlign w:val="center"/>
                </w:tcPr>
                <w:p w14:paraId="7123360B"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EDD435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396E8B9F" w14:textId="77777777" w:rsidR="00BD0B8D" w:rsidRPr="007151CC" w:rsidRDefault="00BD0B8D" w:rsidP="00BD0B8D">
                  <w:pPr>
                    <w:pStyle w:val="Contedodatabela"/>
                    <w:snapToGrid w:val="0"/>
                    <w:jc w:val="center"/>
                    <w:rPr>
                      <w:bCs/>
                      <w:sz w:val="12"/>
                      <w:szCs w:val="12"/>
                    </w:rPr>
                  </w:pPr>
                  <w:r w:rsidRPr="007151CC">
                    <w:rPr>
                      <w:bCs/>
                      <w:sz w:val="12"/>
                      <w:szCs w:val="12"/>
                    </w:rPr>
                    <w:t>R$ 7,20</w:t>
                  </w:r>
                </w:p>
              </w:tc>
              <w:tc>
                <w:tcPr>
                  <w:tcW w:w="1275" w:type="dxa"/>
                  <w:tcBorders>
                    <w:left w:val="single" w:sz="4" w:space="0" w:color="000000"/>
                    <w:bottom w:val="single" w:sz="4" w:space="0" w:color="auto"/>
                    <w:right w:val="single" w:sz="4" w:space="0" w:color="000000"/>
                  </w:tcBorders>
                  <w:vAlign w:val="center"/>
                </w:tcPr>
                <w:p w14:paraId="60EF3331" w14:textId="77777777" w:rsidR="00BD0B8D" w:rsidRPr="007151CC" w:rsidRDefault="00BD0B8D" w:rsidP="00BD0B8D">
                  <w:pPr>
                    <w:pStyle w:val="Contedodatabela"/>
                    <w:snapToGrid w:val="0"/>
                    <w:jc w:val="center"/>
                    <w:rPr>
                      <w:bCs/>
                      <w:sz w:val="12"/>
                      <w:szCs w:val="12"/>
                    </w:rPr>
                  </w:pPr>
                  <w:r w:rsidRPr="007151CC">
                    <w:rPr>
                      <w:bCs/>
                      <w:sz w:val="12"/>
                      <w:szCs w:val="12"/>
                    </w:rPr>
                    <w:t>R$ 14.400,00</w:t>
                  </w:r>
                </w:p>
              </w:tc>
            </w:tr>
            <w:tr w:rsidR="00BD0B8D" w:rsidRPr="007151CC" w14:paraId="3990BF7C" w14:textId="77777777" w:rsidTr="00896E05">
              <w:tc>
                <w:tcPr>
                  <w:tcW w:w="755" w:type="dxa"/>
                  <w:tcBorders>
                    <w:left w:val="single" w:sz="4" w:space="0" w:color="000000"/>
                    <w:bottom w:val="single" w:sz="4" w:space="0" w:color="auto"/>
                  </w:tcBorders>
                </w:tcPr>
                <w:p w14:paraId="36A6AA2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41</w:t>
                  </w:r>
                </w:p>
              </w:tc>
              <w:tc>
                <w:tcPr>
                  <w:tcW w:w="6049" w:type="dxa"/>
                  <w:tcBorders>
                    <w:left w:val="single" w:sz="4" w:space="0" w:color="000000"/>
                    <w:bottom w:val="single" w:sz="4" w:space="0" w:color="auto"/>
                  </w:tcBorders>
                </w:tcPr>
                <w:p w14:paraId="32DAFC7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PÃO DE BATATA RECHEADO COM REQUEIJÃO DESCRIÇÃO DO OBJETO: PÃO, TIPO PÃO DE BATATA, PRONTO PARA O CONSUMO. UNIDADES COM APROXIMADAMENTE 150G, COM TAMANHOS REGULARES. RECHEADO COM REQUEIJÃO. SEM ADIÇÃO DE PRODUTOS QUÍMICOS OU CONSERVANTES. MACIO, ISENTO DE MOFO, DE ODORES E DE SUBSTÂNCIAS ESTRANHAS. O PRODUTO DEVERÁ SER ROTULADO COM DATA DE FABRICAÇÃO, IDENTIFICAÇÃO DO PRODUTO, INGREDIENTES, PRAZO DE VALIDADE. O PRODUTO DEVE </w:t>
                  </w:r>
                  <w:proofErr w:type="gramStart"/>
                  <w:r w:rsidRPr="007151CC">
                    <w:rPr>
                      <w:rFonts w:ascii="Times New Roman" w:hAnsi="Times New Roman"/>
                      <w:sz w:val="12"/>
                      <w:szCs w:val="12"/>
                    </w:rPr>
                    <w:t>SER  ENTREGUE</w:t>
                  </w:r>
                  <w:proofErr w:type="gramEnd"/>
                  <w:r w:rsidRPr="007151CC">
                    <w:rPr>
                      <w:rFonts w:ascii="Times New Roman" w:hAnsi="Times New Roman"/>
                      <w:sz w:val="12"/>
                      <w:szCs w:val="12"/>
                    </w:rPr>
                    <w:t xml:space="preserve"> JÁ ASSADO E EM RECIPIENTE ADEQUADO – CAIXA TÉRMICA OU CAIXA ORGANIZADORA – DEVIDAMENTE HIGIENIZADO SEM PANOS, PAPEL, TOALHAS OU SIMILARES NO SEU INTERIOR.</w:t>
                  </w:r>
                </w:p>
              </w:tc>
              <w:tc>
                <w:tcPr>
                  <w:tcW w:w="709" w:type="dxa"/>
                  <w:tcBorders>
                    <w:left w:val="single" w:sz="4" w:space="0" w:color="000000"/>
                    <w:bottom w:val="single" w:sz="4" w:space="0" w:color="auto"/>
                  </w:tcBorders>
                  <w:vAlign w:val="center"/>
                </w:tcPr>
                <w:p w14:paraId="1613B6E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0D5C575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2A8F90E1" w14:textId="77777777" w:rsidR="00BD0B8D" w:rsidRPr="007151CC" w:rsidRDefault="00BD0B8D" w:rsidP="00BD0B8D">
                  <w:pPr>
                    <w:pStyle w:val="Contedodatabela"/>
                    <w:snapToGrid w:val="0"/>
                    <w:jc w:val="center"/>
                    <w:rPr>
                      <w:bCs/>
                      <w:sz w:val="12"/>
                      <w:szCs w:val="12"/>
                    </w:rPr>
                  </w:pPr>
                  <w:r w:rsidRPr="007151CC">
                    <w:rPr>
                      <w:bCs/>
                      <w:sz w:val="12"/>
                      <w:szCs w:val="12"/>
                    </w:rPr>
                    <w:t>R$ 12,23</w:t>
                  </w:r>
                </w:p>
              </w:tc>
              <w:tc>
                <w:tcPr>
                  <w:tcW w:w="1275" w:type="dxa"/>
                  <w:tcBorders>
                    <w:left w:val="single" w:sz="4" w:space="0" w:color="000000"/>
                    <w:bottom w:val="single" w:sz="4" w:space="0" w:color="auto"/>
                    <w:right w:val="single" w:sz="4" w:space="0" w:color="000000"/>
                  </w:tcBorders>
                  <w:vAlign w:val="center"/>
                </w:tcPr>
                <w:p w14:paraId="60B5CD45" w14:textId="77777777" w:rsidR="00BD0B8D" w:rsidRPr="007151CC" w:rsidRDefault="00BD0B8D" w:rsidP="00BD0B8D">
                  <w:pPr>
                    <w:pStyle w:val="Contedodatabela"/>
                    <w:snapToGrid w:val="0"/>
                    <w:jc w:val="center"/>
                    <w:rPr>
                      <w:bCs/>
                      <w:sz w:val="12"/>
                      <w:szCs w:val="12"/>
                    </w:rPr>
                  </w:pPr>
                  <w:r w:rsidRPr="007151CC">
                    <w:rPr>
                      <w:bCs/>
                      <w:sz w:val="12"/>
                      <w:szCs w:val="12"/>
                    </w:rPr>
                    <w:t>R$ 489.200,00</w:t>
                  </w:r>
                </w:p>
              </w:tc>
            </w:tr>
            <w:tr w:rsidR="00BD0B8D" w:rsidRPr="007151CC" w14:paraId="7F1FE67A" w14:textId="77777777" w:rsidTr="00896E05">
              <w:tc>
                <w:tcPr>
                  <w:tcW w:w="755" w:type="dxa"/>
                  <w:tcBorders>
                    <w:left w:val="single" w:sz="4" w:space="0" w:color="000000"/>
                    <w:bottom w:val="single" w:sz="4" w:space="0" w:color="auto"/>
                  </w:tcBorders>
                </w:tcPr>
                <w:p w14:paraId="010ED5B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42</w:t>
                  </w:r>
                </w:p>
              </w:tc>
              <w:tc>
                <w:tcPr>
                  <w:tcW w:w="6049" w:type="dxa"/>
                  <w:tcBorders>
                    <w:left w:val="single" w:sz="4" w:space="0" w:color="000000"/>
                    <w:bottom w:val="single" w:sz="4" w:space="0" w:color="auto"/>
                  </w:tcBorders>
                </w:tcPr>
                <w:p w14:paraId="31295C8B"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PASTEL ASSADO DE QUEIJO E PRESUNTO DESCRIÇÃO DO OBJETO: UNIDADES COM APROXIMADAMENTE 180G, COM TAMANHOS REGULARES. RECHEADO COM QUEIJO, PRESUNTO. SEM ADIÇÃO DE PRODUTOS QUÍMICOS OU CONSERVANTES. MACIO, ISENTO DE MOFO, DE ODORES E DE SUBSTÂNCIAS ESTRANHAS. O PRODUTO DEVERÁ SER ROTULADO COM DATA DE FABRICAÇÃO, IDENTIFICAÇÃO DO PRODUTO, INGREDIENTES, PRAZO DE VALIDADE. O PRODUTO DEVE SER ENTREGUE JÁ ASSADO E EM RECIPIENTEADEQUADO-CAIXATÉRMICAOUCAIXAORGANIZADORA-</w:t>
                  </w:r>
                  <w:proofErr w:type="gramStart"/>
                  <w:r w:rsidRPr="007151CC">
                    <w:rPr>
                      <w:rFonts w:ascii="Times New Roman" w:hAnsi="Times New Roman"/>
                      <w:sz w:val="12"/>
                      <w:szCs w:val="12"/>
                    </w:rPr>
                    <w:t>DEVIDAMENTEHIGIENIZADOSEMPANOS,PAPEL</w:t>
                  </w:r>
                  <w:proofErr w:type="gramEnd"/>
                  <w:r w:rsidRPr="007151CC">
                    <w:rPr>
                      <w:rFonts w:ascii="Times New Roman" w:hAnsi="Times New Roman"/>
                      <w:sz w:val="12"/>
                      <w:szCs w:val="12"/>
                    </w:rPr>
                    <w:t>,TOALHASOU SIMILARES NO SEU INTERIOR.</w:t>
                  </w:r>
                </w:p>
              </w:tc>
              <w:tc>
                <w:tcPr>
                  <w:tcW w:w="709" w:type="dxa"/>
                  <w:tcBorders>
                    <w:left w:val="single" w:sz="4" w:space="0" w:color="000000"/>
                    <w:bottom w:val="single" w:sz="4" w:space="0" w:color="auto"/>
                  </w:tcBorders>
                  <w:vAlign w:val="center"/>
                </w:tcPr>
                <w:p w14:paraId="1AD0078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39BDB2E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3D8421FD" w14:textId="77777777" w:rsidR="00BD0B8D" w:rsidRPr="007151CC" w:rsidRDefault="00BD0B8D" w:rsidP="00BD0B8D">
                  <w:pPr>
                    <w:pStyle w:val="Contedodatabela"/>
                    <w:snapToGrid w:val="0"/>
                    <w:jc w:val="center"/>
                    <w:rPr>
                      <w:bCs/>
                      <w:sz w:val="12"/>
                      <w:szCs w:val="12"/>
                    </w:rPr>
                  </w:pPr>
                  <w:r w:rsidRPr="007151CC">
                    <w:rPr>
                      <w:bCs/>
                      <w:sz w:val="12"/>
                      <w:szCs w:val="12"/>
                    </w:rPr>
                    <w:t>R$ 11,48</w:t>
                  </w:r>
                </w:p>
              </w:tc>
              <w:tc>
                <w:tcPr>
                  <w:tcW w:w="1275" w:type="dxa"/>
                  <w:tcBorders>
                    <w:left w:val="single" w:sz="4" w:space="0" w:color="000000"/>
                    <w:bottom w:val="single" w:sz="4" w:space="0" w:color="auto"/>
                    <w:right w:val="single" w:sz="4" w:space="0" w:color="000000"/>
                  </w:tcBorders>
                  <w:vAlign w:val="center"/>
                </w:tcPr>
                <w:p w14:paraId="1118CA91" w14:textId="77777777" w:rsidR="00BD0B8D" w:rsidRPr="007151CC" w:rsidRDefault="00BD0B8D" w:rsidP="00BD0B8D">
                  <w:pPr>
                    <w:pStyle w:val="Contedodatabela"/>
                    <w:snapToGrid w:val="0"/>
                    <w:jc w:val="center"/>
                    <w:rPr>
                      <w:bCs/>
                      <w:sz w:val="12"/>
                      <w:szCs w:val="12"/>
                    </w:rPr>
                  </w:pPr>
                  <w:r w:rsidRPr="007151CC">
                    <w:rPr>
                      <w:bCs/>
                      <w:sz w:val="12"/>
                      <w:szCs w:val="12"/>
                    </w:rPr>
                    <w:t>R$ 459.200,00</w:t>
                  </w:r>
                </w:p>
              </w:tc>
            </w:tr>
            <w:tr w:rsidR="00BD0B8D" w:rsidRPr="007151CC" w14:paraId="4B8794B1" w14:textId="77777777" w:rsidTr="00896E05">
              <w:tc>
                <w:tcPr>
                  <w:tcW w:w="755" w:type="dxa"/>
                  <w:tcBorders>
                    <w:left w:val="single" w:sz="4" w:space="0" w:color="000000"/>
                    <w:bottom w:val="single" w:sz="4" w:space="0" w:color="auto"/>
                  </w:tcBorders>
                </w:tcPr>
                <w:p w14:paraId="05D9D34E"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43</w:t>
                  </w:r>
                </w:p>
              </w:tc>
              <w:tc>
                <w:tcPr>
                  <w:tcW w:w="6049" w:type="dxa"/>
                  <w:tcBorders>
                    <w:left w:val="single" w:sz="4" w:space="0" w:color="000000"/>
                    <w:bottom w:val="single" w:sz="4" w:space="0" w:color="auto"/>
                  </w:tcBorders>
                </w:tcPr>
                <w:p w14:paraId="108C09EA"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IOGURTE VEGANO DESCRIÇÃO DO OBJETO: IOGURTE SEM LEITE ANIMAL, PARA DIETA DE RESTRIÇÃO À PROTEÍNA DO LEITE (APLV). SABORES DIVERSOS. EMBALAGEM DE 130G A 180G. NA EMBALAGEM DEVE CONSTAR DATA DE FABRICAÇÃO, DATA DE VALIDADE, INFORMAÇÃO NUTRICIONAL E INGREDIENTES. PRAZO DE VALIDADE MÍNIMO: 1 MÊS A PARTIR DA DATA DE ENTREGA. DEVERÃO SER ENTREGUES COM TEMPERATURA INFERIOR A 10° C, EM CARRO REFRIGERADO.</w:t>
                  </w:r>
                </w:p>
              </w:tc>
              <w:tc>
                <w:tcPr>
                  <w:tcW w:w="709" w:type="dxa"/>
                  <w:tcBorders>
                    <w:left w:val="single" w:sz="4" w:space="0" w:color="000000"/>
                    <w:bottom w:val="single" w:sz="4" w:space="0" w:color="auto"/>
                  </w:tcBorders>
                  <w:vAlign w:val="center"/>
                </w:tcPr>
                <w:p w14:paraId="676520C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2DA7A38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13382F3C" w14:textId="77777777" w:rsidR="00BD0B8D" w:rsidRPr="007151CC" w:rsidRDefault="00BD0B8D" w:rsidP="00BD0B8D">
                  <w:pPr>
                    <w:pStyle w:val="Contedodatabela"/>
                    <w:snapToGrid w:val="0"/>
                    <w:jc w:val="center"/>
                    <w:rPr>
                      <w:bCs/>
                      <w:sz w:val="12"/>
                      <w:szCs w:val="12"/>
                    </w:rPr>
                  </w:pPr>
                  <w:r w:rsidRPr="007151CC">
                    <w:rPr>
                      <w:bCs/>
                      <w:sz w:val="12"/>
                      <w:szCs w:val="12"/>
                    </w:rPr>
                    <w:t>R$ 12,01</w:t>
                  </w:r>
                </w:p>
              </w:tc>
              <w:tc>
                <w:tcPr>
                  <w:tcW w:w="1275" w:type="dxa"/>
                  <w:tcBorders>
                    <w:left w:val="single" w:sz="4" w:space="0" w:color="000000"/>
                    <w:bottom w:val="single" w:sz="4" w:space="0" w:color="auto"/>
                    <w:right w:val="single" w:sz="4" w:space="0" w:color="000000"/>
                  </w:tcBorders>
                  <w:vAlign w:val="center"/>
                </w:tcPr>
                <w:p w14:paraId="6D78BA14" w14:textId="77777777" w:rsidR="00BD0B8D" w:rsidRPr="007151CC" w:rsidRDefault="00BD0B8D" w:rsidP="00BD0B8D">
                  <w:pPr>
                    <w:pStyle w:val="Contedodatabela"/>
                    <w:snapToGrid w:val="0"/>
                    <w:jc w:val="center"/>
                    <w:rPr>
                      <w:bCs/>
                      <w:sz w:val="12"/>
                      <w:szCs w:val="12"/>
                    </w:rPr>
                  </w:pPr>
                  <w:r w:rsidRPr="007151CC">
                    <w:rPr>
                      <w:bCs/>
                      <w:sz w:val="12"/>
                      <w:szCs w:val="12"/>
                    </w:rPr>
                    <w:t>R$ 24.020,00</w:t>
                  </w:r>
                </w:p>
              </w:tc>
            </w:tr>
            <w:tr w:rsidR="00BD0B8D" w:rsidRPr="007151CC" w14:paraId="67BEB040" w14:textId="77777777" w:rsidTr="00896E05">
              <w:tc>
                <w:tcPr>
                  <w:tcW w:w="755" w:type="dxa"/>
                  <w:tcBorders>
                    <w:left w:val="single" w:sz="4" w:space="0" w:color="000000"/>
                    <w:bottom w:val="single" w:sz="4" w:space="0" w:color="auto"/>
                  </w:tcBorders>
                </w:tcPr>
                <w:p w14:paraId="2B6014D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44</w:t>
                  </w:r>
                </w:p>
              </w:tc>
              <w:tc>
                <w:tcPr>
                  <w:tcW w:w="6049" w:type="dxa"/>
                  <w:tcBorders>
                    <w:left w:val="single" w:sz="4" w:space="0" w:color="000000"/>
                    <w:bottom w:val="single" w:sz="4" w:space="0" w:color="auto"/>
                  </w:tcBorders>
                </w:tcPr>
                <w:p w14:paraId="200CE522"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GRANOLA: DESCRIÇÃO DO OBJETO CARACTERÍSTICAS: SABOR TRADICIONAL DEVENDO CONTER FLOCOS DE CEREAIS COMO </w:t>
                  </w:r>
                  <w:proofErr w:type="gramStart"/>
                  <w:r w:rsidRPr="007151CC">
                    <w:rPr>
                      <w:rFonts w:ascii="Times New Roman" w:hAnsi="Times New Roman"/>
                      <w:sz w:val="12"/>
                      <w:szCs w:val="12"/>
                    </w:rPr>
                    <w:t>AVEIAEARROZ,GÉRMENE</w:t>
                  </w:r>
                  <w:proofErr w:type="gramEnd"/>
                  <w:r w:rsidRPr="007151CC">
                    <w:rPr>
                      <w:rFonts w:ascii="Times New Roman" w:hAnsi="Times New Roman"/>
                      <w:sz w:val="12"/>
                      <w:szCs w:val="12"/>
                    </w:rPr>
                    <w:t>/</w:t>
                  </w:r>
                  <w:proofErr w:type="gramStart"/>
                  <w:r w:rsidRPr="007151CC">
                    <w:rPr>
                      <w:rFonts w:ascii="Times New Roman" w:hAnsi="Times New Roman"/>
                      <w:sz w:val="12"/>
                      <w:szCs w:val="12"/>
                    </w:rPr>
                    <w:t>OUFIBRADETRIGO,CEREAISINTEGRAIS</w:t>
                  </w:r>
                  <w:proofErr w:type="gramEnd"/>
                  <w:r w:rsidRPr="007151CC">
                    <w:rPr>
                      <w:rFonts w:ascii="Times New Roman" w:hAnsi="Times New Roman"/>
                      <w:sz w:val="12"/>
                      <w:szCs w:val="12"/>
                    </w:rPr>
                    <w:t xml:space="preserve">,SEMENTESCOMOGERGELIME/OUCHIAE/OULINHAÇAE/OUQUINOA, FRUTASSECASOUDESIDRATADASCOMOUVAPASSAE/OUMAÇÃDESIDRATADA(EXCETOFRUTASCRISTALIZADAS)EOLEAGINOSAS COMO CASTANHAS E/OU LASCAS DE COCO. NÃO PODENDO CONTER ENTRE OS SEUS INGREDIENTES GORDURA TRANS, AÇÚCAR REFINADO, AÇÚCAR CRISTAL, MALTODEXTRINA, AÇÚCAR INVERTIDO, AÇÚCAR MASCAVO INVERTIDO, DEXTROSE, XAROPES E ADITIVOS COMO CONSERVANTES, AROMATIZANTES, CORANTES, ACIDULANTES E LECITINA. PODENDO CONTER MEL OU </w:t>
                  </w:r>
                  <w:r w:rsidRPr="007151CC">
                    <w:rPr>
                      <w:rFonts w:ascii="Times New Roman" w:hAnsi="Times New Roman"/>
                      <w:sz w:val="12"/>
                      <w:szCs w:val="12"/>
                    </w:rPr>
                    <w:lastRenderedPageBreak/>
                    <w:t>MELADO DE CANA DE AÇÚCAR OU TER ZERO ADIÇÃO DE AÇÚCAR. PRODUTO RICO EM FIBRAS E BAIO TEOR DE SÓDIO. EMBALAGEM: PRÓPRIA E ATÓXICA, CONTENDO TODAS AS INFORMAÇÕES DE INGREDIENTES, DO FABRICANTE, DATA DE FABRICAÇÃO E EMBALAGEM. EMBALAGEM: 1KG. PRAZO DE VALIDADE DE NO MÍNIMO 06 MESES A CONTAR DA DATA DE ENTREGA.</w:t>
                  </w:r>
                </w:p>
              </w:tc>
              <w:tc>
                <w:tcPr>
                  <w:tcW w:w="709" w:type="dxa"/>
                  <w:tcBorders>
                    <w:left w:val="single" w:sz="4" w:space="0" w:color="000000"/>
                    <w:bottom w:val="single" w:sz="4" w:space="0" w:color="auto"/>
                  </w:tcBorders>
                  <w:vAlign w:val="center"/>
                </w:tcPr>
                <w:p w14:paraId="29BF1F7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242626F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66B0ACD0" w14:textId="77777777" w:rsidR="00BD0B8D" w:rsidRPr="007151CC" w:rsidRDefault="00BD0B8D" w:rsidP="00BD0B8D">
                  <w:pPr>
                    <w:pStyle w:val="Contedodatabela"/>
                    <w:snapToGrid w:val="0"/>
                    <w:jc w:val="center"/>
                    <w:rPr>
                      <w:bCs/>
                      <w:sz w:val="12"/>
                      <w:szCs w:val="12"/>
                    </w:rPr>
                  </w:pPr>
                  <w:r w:rsidRPr="007151CC">
                    <w:rPr>
                      <w:bCs/>
                      <w:sz w:val="12"/>
                      <w:szCs w:val="12"/>
                    </w:rPr>
                    <w:t>R$ 36,12</w:t>
                  </w:r>
                </w:p>
              </w:tc>
              <w:tc>
                <w:tcPr>
                  <w:tcW w:w="1275" w:type="dxa"/>
                  <w:tcBorders>
                    <w:left w:val="single" w:sz="4" w:space="0" w:color="000000"/>
                    <w:bottom w:val="single" w:sz="4" w:space="0" w:color="auto"/>
                    <w:right w:val="single" w:sz="4" w:space="0" w:color="000000"/>
                  </w:tcBorders>
                  <w:vAlign w:val="center"/>
                </w:tcPr>
                <w:p w14:paraId="22E2896C" w14:textId="77777777" w:rsidR="00BD0B8D" w:rsidRPr="007151CC" w:rsidRDefault="00BD0B8D" w:rsidP="00BD0B8D">
                  <w:pPr>
                    <w:pStyle w:val="Contedodatabela"/>
                    <w:snapToGrid w:val="0"/>
                    <w:jc w:val="center"/>
                    <w:rPr>
                      <w:bCs/>
                      <w:sz w:val="12"/>
                      <w:szCs w:val="12"/>
                    </w:rPr>
                  </w:pPr>
                  <w:r w:rsidRPr="007151CC">
                    <w:rPr>
                      <w:bCs/>
                      <w:sz w:val="12"/>
                      <w:szCs w:val="12"/>
                    </w:rPr>
                    <w:t>R$ 144.480,00</w:t>
                  </w:r>
                </w:p>
              </w:tc>
            </w:tr>
            <w:tr w:rsidR="00BD0B8D" w:rsidRPr="007151CC" w14:paraId="20501A92" w14:textId="77777777" w:rsidTr="00896E05">
              <w:tc>
                <w:tcPr>
                  <w:tcW w:w="755" w:type="dxa"/>
                  <w:tcBorders>
                    <w:left w:val="single" w:sz="4" w:space="0" w:color="000000"/>
                    <w:bottom w:val="single" w:sz="4" w:space="0" w:color="auto"/>
                  </w:tcBorders>
                </w:tcPr>
                <w:p w14:paraId="197C740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45</w:t>
                  </w:r>
                </w:p>
              </w:tc>
              <w:tc>
                <w:tcPr>
                  <w:tcW w:w="6049" w:type="dxa"/>
                  <w:tcBorders>
                    <w:left w:val="single" w:sz="4" w:space="0" w:color="000000"/>
                    <w:bottom w:val="single" w:sz="4" w:space="0" w:color="auto"/>
                  </w:tcBorders>
                </w:tcPr>
                <w:p w14:paraId="567CC04F"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TAPIOCA (MASSA PRONTA) DESCRIÇÃO DO OBJETO: TAPIOCA 100% NATURAL, SEM ADIÇÃO DE CONSERVANTES, SEM ADIÇÃO DE SAL, SEM GLÚTEN. SOLTA, NÃO PRECISA PENEIRAR. ACONDICIONADA EM EMBALAGEM POLIETILENO ATÓXICO, IDENTIFICAÇÃO NA EMBALAGEM(RÓTULO)</w:t>
                  </w:r>
                  <w:proofErr w:type="gramStart"/>
                  <w:r w:rsidRPr="007151CC">
                    <w:rPr>
                      <w:rFonts w:ascii="Times New Roman" w:hAnsi="Times New Roman"/>
                      <w:sz w:val="12"/>
                      <w:szCs w:val="12"/>
                    </w:rPr>
                    <w:t>DOSINGREDIENTES,VALORNUTRICIONAL</w:t>
                  </w:r>
                  <w:proofErr w:type="gramEnd"/>
                  <w:r w:rsidRPr="007151CC">
                    <w:rPr>
                      <w:rFonts w:ascii="Times New Roman" w:hAnsi="Times New Roman"/>
                      <w:sz w:val="12"/>
                      <w:szCs w:val="12"/>
                    </w:rPr>
                    <w:t>,</w:t>
                  </w:r>
                  <w:proofErr w:type="gramStart"/>
                  <w:r w:rsidRPr="007151CC">
                    <w:rPr>
                      <w:rFonts w:ascii="Times New Roman" w:hAnsi="Times New Roman"/>
                      <w:sz w:val="12"/>
                      <w:szCs w:val="12"/>
                    </w:rPr>
                    <w:t>PESO,FORNECEDOR</w:t>
                  </w:r>
                  <w:proofErr w:type="gramEnd"/>
                  <w:r w:rsidRPr="007151CC">
                    <w:rPr>
                      <w:rFonts w:ascii="Times New Roman" w:hAnsi="Times New Roman"/>
                      <w:sz w:val="12"/>
                      <w:szCs w:val="12"/>
                    </w:rPr>
                    <w:t>,DATADEFABRICAÇÃOEVALIDADE.ISENTO DE SUJIDADES, PARASITAS, LARVAS E MATERIAL ESTRANHO. EMBALAGEM: 1KG. VALIDADE DE NO MÍNIMO 4 MESES</w:t>
                  </w:r>
                </w:p>
              </w:tc>
              <w:tc>
                <w:tcPr>
                  <w:tcW w:w="709" w:type="dxa"/>
                  <w:tcBorders>
                    <w:left w:val="single" w:sz="4" w:space="0" w:color="000000"/>
                    <w:bottom w:val="single" w:sz="4" w:space="0" w:color="auto"/>
                  </w:tcBorders>
                  <w:vAlign w:val="center"/>
                </w:tcPr>
                <w:p w14:paraId="0AEA694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5DD55C5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5D44ABD4" w14:textId="77777777" w:rsidR="00BD0B8D" w:rsidRPr="007151CC" w:rsidRDefault="00BD0B8D" w:rsidP="00BD0B8D">
                  <w:pPr>
                    <w:pStyle w:val="Contedodatabela"/>
                    <w:snapToGrid w:val="0"/>
                    <w:jc w:val="center"/>
                    <w:rPr>
                      <w:bCs/>
                      <w:sz w:val="12"/>
                      <w:szCs w:val="12"/>
                    </w:rPr>
                  </w:pPr>
                  <w:r w:rsidRPr="007151CC">
                    <w:rPr>
                      <w:bCs/>
                      <w:sz w:val="12"/>
                      <w:szCs w:val="12"/>
                    </w:rPr>
                    <w:t>R$ 12,22</w:t>
                  </w:r>
                </w:p>
              </w:tc>
              <w:tc>
                <w:tcPr>
                  <w:tcW w:w="1275" w:type="dxa"/>
                  <w:tcBorders>
                    <w:left w:val="single" w:sz="4" w:space="0" w:color="000000"/>
                    <w:bottom w:val="single" w:sz="4" w:space="0" w:color="auto"/>
                    <w:right w:val="single" w:sz="4" w:space="0" w:color="000000"/>
                  </w:tcBorders>
                  <w:vAlign w:val="center"/>
                </w:tcPr>
                <w:p w14:paraId="2E80DAA1" w14:textId="77777777" w:rsidR="00BD0B8D" w:rsidRPr="007151CC" w:rsidRDefault="00BD0B8D" w:rsidP="00BD0B8D">
                  <w:pPr>
                    <w:pStyle w:val="Contedodatabela"/>
                    <w:snapToGrid w:val="0"/>
                    <w:jc w:val="center"/>
                    <w:rPr>
                      <w:bCs/>
                      <w:sz w:val="12"/>
                      <w:szCs w:val="12"/>
                    </w:rPr>
                  </w:pPr>
                  <w:r w:rsidRPr="007151CC">
                    <w:rPr>
                      <w:bCs/>
                      <w:sz w:val="12"/>
                      <w:szCs w:val="12"/>
                    </w:rPr>
                    <w:t>R$ 48.880,00</w:t>
                  </w:r>
                </w:p>
              </w:tc>
            </w:tr>
            <w:tr w:rsidR="00BD0B8D" w:rsidRPr="007151CC" w14:paraId="5EAEA585" w14:textId="77777777" w:rsidTr="00896E05">
              <w:tc>
                <w:tcPr>
                  <w:tcW w:w="755" w:type="dxa"/>
                  <w:tcBorders>
                    <w:left w:val="single" w:sz="4" w:space="0" w:color="000000"/>
                    <w:bottom w:val="single" w:sz="4" w:space="0" w:color="auto"/>
                  </w:tcBorders>
                </w:tcPr>
                <w:p w14:paraId="3C1822D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46</w:t>
                  </w:r>
                </w:p>
              </w:tc>
              <w:tc>
                <w:tcPr>
                  <w:tcW w:w="6049" w:type="dxa"/>
                  <w:tcBorders>
                    <w:left w:val="single" w:sz="4" w:space="0" w:color="000000"/>
                    <w:bottom w:val="single" w:sz="4" w:space="0" w:color="auto"/>
                  </w:tcBorders>
                </w:tcPr>
                <w:p w14:paraId="04FD56BE"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 xml:space="preserve">POLPA DE AÇAÍ PURA CONGELADA DESCRIÇÃO DO OBJETO: POLPA DE AÇAÍ 100% NATURAL, SEM ADIÇÃO DE AÇÚCAR E/OU AROMATIZANTES. EMBALAGEM CONTENDO NOME DO FABRICANTE, MARCA, PESO, RENDIMENTO, LOTE E VALIDADE, RESPEITANDO AS LEGISLAÇÕES VIGENTES PARA ROTULAGEM DE ALIMENTOS. NÃO PODERÁ CONTER GORDURA TRANS E CORANTES ARTIFICIAIS. PODERÁ CONTER OUTROS INGREDIENTES DESDE QUE APROVADOS PELA LEGISLAÇÃO VIGENTE E QUE NÃO DESCARACTERIZEM O PRODUTO, OS QUAIS DEVERÃO SER DECLARADOS. CARACTERÍSTICAS: COR MARROM ARROXEADA, ODOR E SABOR CARACTERÍSTICOS, ASPECTO VISCOSO. EMBALAGEM PRIMÁRIA: POTE PLÁSTICO COM TAMPA E LACRE DE PROTEÇÃO, RESISTENTE, ATÓXICO, PESANDO 1KG. EMBALAGEM SECUNDÁRIA: CAIXA DE PAPELÃO REFORÇADA E RESISTENTE COM ABAS SUPERIORES E INFERIORES LACRADAS COM FITA ADESIVA. O PRODUTO DEVERÁ SER ENTREGUE COM PRAZO MÁXIMO DE 30 DIAS DA DATA DE </w:t>
                  </w:r>
                  <w:r w:rsidRPr="007151CC">
                    <w:rPr>
                      <w:rFonts w:ascii="Times New Roman" w:hAnsi="Times New Roman"/>
                      <w:spacing w:val="-2"/>
                      <w:sz w:val="12"/>
                      <w:szCs w:val="12"/>
                    </w:rPr>
                    <w:t>FABRICAÇÃO</w:t>
                  </w:r>
                </w:p>
              </w:tc>
              <w:tc>
                <w:tcPr>
                  <w:tcW w:w="709" w:type="dxa"/>
                  <w:tcBorders>
                    <w:left w:val="single" w:sz="4" w:space="0" w:color="000000"/>
                    <w:bottom w:val="single" w:sz="4" w:space="0" w:color="auto"/>
                  </w:tcBorders>
                  <w:vAlign w:val="center"/>
                </w:tcPr>
                <w:p w14:paraId="05F5793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3536E8D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168EBDF2" w14:textId="77777777" w:rsidR="00BD0B8D" w:rsidRPr="007151CC" w:rsidRDefault="00BD0B8D" w:rsidP="00BD0B8D">
                  <w:pPr>
                    <w:pStyle w:val="Contedodatabela"/>
                    <w:snapToGrid w:val="0"/>
                    <w:jc w:val="center"/>
                    <w:rPr>
                      <w:bCs/>
                      <w:sz w:val="12"/>
                      <w:szCs w:val="12"/>
                    </w:rPr>
                  </w:pPr>
                  <w:r w:rsidRPr="007151CC">
                    <w:rPr>
                      <w:bCs/>
                      <w:sz w:val="12"/>
                      <w:szCs w:val="12"/>
                    </w:rPr>
                    <w:t>R$ 52,54</w:t>
                  </w:r>
                </w:p>
              </w:tc>
              <w:tc>
                <w:tcPr>
                  <w:tcW w:w="1275" w:type="dxa"/>
                  <w:tcBorders>
                    <w:left w:val="single" w:sz="4" w:space="0" w:color="000000"/>
                    <w:bottom w:val="single" w:sz="4" w:space="0" w:color="auto"/>
                    <w:right w:val="single" w:sz="4" w:space="0" w:color="000000"/>
                  </w:tcBorders>
                  <w:vAlign w:val="center"/>
                </w:tcPr>
                <w:p w14:paraId="7D19B7D7" w14:textId="77777777" w:rsidR="00BD0B8D" w:rsidRPr="007151CC" w:rsidRDefault="00BD0B8D" w:rsidP="00BD0B8D">
                  <w:pPr>
                    <w:pStyle w:val="Contedodatabela"/>
                    <w:snapToGrid w:val="0"/>
                    <w:jc w:val="center"/>
                    <w:rPr>
                      <w:bCs/>
                      <w:sz w:val="12"/>
                      <w:szCs w:val="12"/>
                    </w:rPr>
                  </w:pPr>
                  <w:r w:rsidRPr="007151CC">
                    <w:rPr>
                      <w:bCs/>
                      <w:sz w:val="12"/>
                      <w:szCs w:val="12"/>
                    </w:rPr>
                    <w:t>R$ 210.160,00</w:t>
                  </w:r>
                </w:p>
              </w:tc>
            </w:tr>
            <w:tr w:rsidR="00BD0B8D" w:rsidRPr="007151CC" w14:paraId="6B2F48CC" w14:textId="77777777" w:rsidTr="00896E05">
              <w:tc>
                <w:tcPr>
                  <w:tcW w:w="755" w:type="dxa"/>
                  <w:tcBorders>
                    <w:left w:val="single" w:sz="4" w:space="0" w:color="000000"/>
                    <w:bottom w:val="single" w:sz="4" w:space="0" w:color="auto"/>
                  </w:tcBorders>
                </w:tcPr>
                <w:p w14:paraId="6D10C73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47</w:t>
                  </w:r>
                </w:p>
              </w:tc>
              <w:tc>
                <w:tcPr>
                  <w:tcW w:w="6049" w:type="dxa"/>
                  <w:tcBorders>
                    <w:left w:val="single" w:sz="4" w:space="0" w:color="000000"/>
                    <w:bottom w:val="single" w:sz="4" w:space="0" w:color="auto"/>
                  </w:tcBorders>
                </w:tcPr>
                <w:p w14:paraId="37B86CE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BOLACHA DE ARROZ INTEGRAL DESCRIÇÃO DO OBJETO: SEM GLÚTEN, EMBALAGEM 150G. CARACTERÍSTICAS: FEITO APENAS COM ARROZ EXPANDIDO E UM TOQUE DE SAL, LEVE E CROCANTE, SEM GLÚTEN, SEM OVO, SEM GORDURA TRANS. EMBALAGEM DE 150G.</w:t>
                  </w:r>
                </w:p>
              </w:tc>
              <w:tc>
                <w:tcPr>
                  <w:tcW w:w="709" w:type="dxa"/>
                  <w:tcBorders>
                    <w:left w:val="single" w:sz="4" w:space="0" w:color="000000"/>
                    <w:bottom w:val="single" w:sz="4" w:space="0" w:color="auto"/>
                  </w:tcBorders>
                  <w:vAlign w:val="center"/>
                </w:tcPr>
                <w:p w14:paraId="393638E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7030BF3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19258D82" w14:textId="77777777" w:rsidR="00BD0B8D" w:rsidRPr="007151CC" w:rsidRDefault="00BD0B8D" w:rsidP="00BD0B8D">
                  <w:pPr>
                    <w:pStyle w:val="Contedodatabela"/>
                    <w:snapToGrid w:val="0"/>
                    <w:jc w:val="center"/>
                    <w:rPr>
                      <w:bCs/>
                      <w:sz w:val="12"/>
                      <w:szCs w:val="12"/>
                    </w:rPr>
                  </w:pPr>
                  <w:r w:rsidRPr="007151CC">
                    <w:rPr>
                      <w:bCs/>
                      <w:sz w:val="12"/>
                      <w:szCs w:val="12"/>
                    </w:rPr>
                    <w:t>R$ 18,44</w:t>
                  </w:r>
                </w:p>
              </w:tc>
              <w:tc>
                <w:tcPr>
                  <w:tcW w:w="1275" w:type="dxa"/>
                  <w:tcBorders>
                    <w:left w:val="single" w:sz="4" w:space="0" w:color="000000"/>
                    <w:bottom w:val="single" w:sz="4" w:space="0" w:color="auto"/>
                    <w:right w:val="single" w:sz="4" w:space="0" w:color="000000"/>
                  </w:tcBorders>
                  <w:vAlign w:val="center"/>
                </w:tcPr>
                <w:p w14:paraId="50B281ED" w14:textId="77777777" w:rsidR="00BD0B8D" w:rsidRPr="007151CC" w:rsidRDefault="00BD0B8D" w:rsidP="00BD0B8D">
                  <w:pPr>
                    <w:pStyle w:val="Contedodatabela"/>
                    <w:snapToGrid w:val="0"/>
                    <w:jc w:val="center"/>
                    <w:rPr>
                      <w:bCs/>
                      <w:sz w:val="12"/>
                      <w:szCs w:val="12"/>
                    </w:rPr>
                  </w:pPr>
                  <w:r w:rsidRPr="007151CC">
                    <w:rPr>
                      <w:bCs/>
                      <w:sz w:val="12"/>
                      <w:szCs w:val="12"/>
                    </w:rPr>
                    <w:t>R$ 36.880,00</w:t>
                  </w:r>
                </w:p>
              </w:tc>
            </w:tr>
            <w:tr w:rsidR="00BD0B8D" w:rsidRPr="007151CC" w14:paraId="26BA4CC7" w14:textId="77777777" w:rsidTr="00896E05">
              <w:tc>
                <w:tcPr>
                  <w:tcW w:w="755" w:type="dxa"/>
                  <w:tcBorders>
                    <w:left w:val="single" w:sz="4" w:space="0" w:color="000000"/>
                    <w:bottom w:val="single" w:sz="4" w:space="0" w:color="auto"/>
                  </w:tcBorders>
                </w:tcPr>
                <w:p w14:paraId="1008A2F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48</w:t>
                  </w:r>
                </w:p>
              </w:tc>
              <w:tc>
                <w:tcPr>
                  <w:tcW w:w="6049" w:type="dxa"/>
                  <w:tcBorders>
                    <w:left w:val="single" w:sz="4" w:space="0" w:color="000000"/>
                    <w:bottom w:val="single" w:sz="4" w:space="0" w:color="auto"/>
                  </w:tcBorders>
                </w:tcPr>
                <w:p w14:paraId="365F8929"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sz w:val="12"/>
                      <w:szCs w:val="12"/>
                    </w:rPr>
                    <w:t>ERVILHA INNATURA CONGELADA DESCRIÇÃO DO OBJETO: VEGETAIS SELECIONADO SEDE PRIMEIRA,100% NATURAL, CONGELADAS E EMBALADAS EM PACOTES ÍNTEGROS DE 1KG QUE CONTENHAM DATA DE FABRICAÇÃO E VALIDADE DO PRODUTO. PRODUTO COM NO MÁXIMO 30 DIAS DE FABRICAÇÃO E NO MÍNIMO 6 MESES DE VALIDADE. DEVERÁ SER TRANSPORTADO EM CARRO REFRIGERADO OU CAIXAS ISOTÉRMICAS</w:t>
                  </w:r>
                </w:p>
              </w:tc>
              <w:tc>
                <w:tcPr>
                  <w:tcW w:w="709" w:type="dxa"/>
                  <w:tcBorders>
                    <w:left w:val="single" w:sz="4" w:space="0" w:color="000000"/>
                    <w:bottom w:val="single" w:sz="4" w:space="0" w:color="auto"/>
                  </w:tcBorders>
                  <w:vAlign w:val="center"/>
                </w:tcPr>
                <w:p w14:paraId="0A1DB7A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311C09CB"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2.000</w:t>
                  </w:r>
                </w:p>
              </w:tc>
              <w:tc>
                <w:tcPr>
                  <w:tcW w:w="1134" w:type="dxa"/>
                  <w:tcBorders>
                    <w:left w:val="single" w:sz="4" w:space="0" w:color="000000"/>
                    <w:bottom w:val="single" w:sz="4" w:space="0" w:color="auto"/>
                  </w:tcBorders>
                  <w:vAlign w:val="center"/>
                </w:tcPr>
                <w:p w14:paraId="1BB06F17" w14:textId="77777777" w:rsidR="00BD0B8D" w:rsidRPr="007151CC" w:rsidRDefault="00BD0B8D" w:rsidP="00BD0B8D">
                  <w:pPr>
                    <w:pStyle w:val="Contedodatabela"/>
                    <w:snapToGrid w:val="0"/>
                    <w:jc w:val="center"/>
                    <w:rPr>
                      <w:bCs/>
                      <w:sz w:val="12"/>
                      <w:szCs w:val="12"/>
                    </w:rPr>
                  </w:pPr>
                  <w:r w:rsidRPr="007151CC">
                    <w:rPr>
                      <w:bCs/>
                      <w:sz w:val="12"/>
                      <w:szCs w:val="12"/>
                    </w:rPr>
                    <w:t>R$ 20,19</w:t>
                  </w:r>
                </w:p>
              </w:tc>
              <w:tc>
                <w:tcPr>
                  <w:tcW w:w="1275" w:type="dxa"/>
                  <w:tcBorders>
                    <w:left w:val="single" w:sz="4" w:space="0" w:color="000000"/>
                    <w:bottom w:val="single" w:sz="4" w:space="0" w:color="auto"/>
                    <w:right w:val="single" w:sz="4" w:space="0" w:color="000000"/>
                  </w:tcBorders>
                  <w:vAlign w:val="center"/>
                </w:tcPr>
                <w:p w14:paraId="5AA27DA0" w14:textId="77777777" w:rsidR="00BD0B8D" w:rsidRPr="007151CC" w:rsidRDefault="00BD0B8D" w:rsidP="00BD0B8D">
                  <w:pPr>
                    <w:pStyle w:val="Contedodatabela"/>
                    <w:snapToGrid w:val="0"/>
                    <w:jc w:val="center"/>
                    <w:rPr>
                      <w:bCs/>
                      <w:sz w:val="12"/>
                      <w:szCs w:val="12"/>
                    </w:rPr>
                  </w:pPr>
                  <w:r w:rsidRPr="007151CC">
                    <w:rPr>
                      <w:bCs/>
                      <w:sz w:val="12"/>
                      <w:szCs w:val="12"/>
                    </w:rPr>
                    <w:t>R$ 40.380,00</w:t>
                  </w:r>
                </w:p>
              </w:tc>
            </w:tr>
            <w:tr w:rsidR="00BD0B8D" w:rsidRPr="007151CC" w14:paraId="22ACC27A" w14:textId="77777777" w:rsidTr="00896E05">
              <w:tc>
                <w:tcPr>
                  <w:tcW w:w="755" w:type="dxa"/>
                  <w:tcBorders>
                    <w:left w:val="single" w:sz="4" w:space="0" w:color="000000"/>
                    <w:bottom w:val="single" w:sz="4" w:space="0" w:color="auto"/>
                  </w:tcBorders>
                </w:tcPr>
                <w:p w14:paraId="5420261D"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49</w:t>
                  </w:r>
                </w:p>
              </w:tc>
              <w:tc>
                <w:tcPr>
                  <w:tcW w:w="6049" w:type="dxa"/>
                  <w:tcBorders>
                    <w:left w:val="single" w:sz="4" w:space="0" w:color="000000"/>
                    <w:bottom w:val="single" w:sz="4" w:space="0" w:color="auto"/>
                  </w:tcBorders>
                </w:tcPr>
                <w:p w14:paraId="70630CBC"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AZEITE DE DENDÊ: </w:t>
                  </w:r>
                  <w:r w:rsidRPr="007151CC">
                    <w:rPr>
                      <w:rFonts w:ascii="Times New Roman" w:hAnsi="Times New Roman"/>
                      <w:sz w:val="12"/>
                      <w:szCs w:val="12"/>
                    </w:rPr>
                    <w:t>Óleo vegetal comestível obtido do fruto da palma (</w:t>
                  </w:r>
                  <w:r w:rsidRPr="007151CC">
                    <w:rPr>
                      <w:rFonts w:ascii="Times New Roman" w:hAnsi="Times New Roman"/>
                      <w:i/>
                      <w:iCs/>
                      <w:sz w:val="12"/>
                      <w:szCs w:val="12"/>
                    </w:rPr>
                    <w:t>Elaeis guineensis</w:t>
                  </w:r>
                  <w:r w:rsidRPr="007151CC">
                    <w:rPr>
                      <w:rFonts w:ascii="Times New Roman" w:hAnsi="Times New Roman"/>
                      <w:sz w:val="12"/>
                      <w:szCs w:val="12"/>
                    </w:rPr>
                    <w:t>), de primeira qualidade, apresentando coloração alaranjada a avermelhada característica, aroma e sabor próprios, livre de odores estranhos, ranço, impurezas, matérias estranhas ou quaisquer substâncias que comprometam sua qualidade. Produto adequado para consumo humano, atendendo aos padrões de identidade e qualidade estabelecidos pela legislação vigente. Frasco contendo 200ml, em material apropriado para alimentos, resistente, íntegro, hermeticamente fechado e sem sinais de violação, vazamentos ou avarias. A embalagem deverá conter identificação do produto, lista de ingredientes, peso/volume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luz, calor excessivo e contaminações, preservando suas características físicas, químicas e sensoriais até o momento do consumo. Frasco de 200ml.</w:t>
                  </w:r>
                </w:p>
                <w:p w14:paraId="22EC7F36"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65D8F848"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4FB9CECD"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263F76DA" w14:textId="77777777" w:rsidR="00BD0B8D" w:rsidRPr="007151CC" w:rsidRDefault="00BD0B8D" w:rsidP="00BD0B8D">
                  <w:pPr>
                    <w:pStyle w:val="Contedodatabela"/>
                    <w:snapToGrid w:val="0"/>
                    <w:jc w:val="center"/>
                    <w:rPr>
                      <w:bCs/>
                      <w:sz w:val="12"/>
                      <w:szCs w:val="12"/>
                    </w:rPr>
                  </w:pPr>
                  <w:r w:rsidRPr="007151CC">
                    <w:rPr>
                      <w:bCs/>
                      <w:sz w:val="12"/>
                      <w:szCs w:val="12"/>
                    </w:rPr>
                    <w:t>R$ 18,43</w:t>
                  </w:r>
                </w:p>
              </w:tc>
              <w:tc>
                <w:tcPr>
                  <w:tcW w:w="1275" w:type="dxa"/>
                  <w:tcBorders>
                    <w:left w:val="single" w:sz="4" w:space="0" w:color="000000"/>
                    <w:bottom w:val="single" w:sz="4" w:space="0" w:color="auto"/>
                    <w:right w:val="single" w:sz="4" w:space="0" w:color="000000"/>
                  </w:tcBorders>
                  <w:vAlign w:val="center"/>
                </w:tcPr>
                <w:p w14:paraId="6BBF3DA5" w14:textId="77777777" w:rsidR="00BD0B8D" w:rsidRPr="007151CC" w:rsidRDefault="00BD0B8D" w:rsidP="00BD0B8D">
                  <w:pPr>
                    <w:pStyle w:val="Contedodatabela"/>
                    <w:snapToGrid w:val="0"/>
                    <w:jc w:val="center"/>
                    <w:rPr>
                      <w:bCs/>
                      <w:sz w:val="12"/>
                      <w:szCs w:val="12"/>
                    </w:rPr>
                  </w:pPr>
                  <w:r w:rsidRPr="007151CC">
                    <w:rPr>
                      <w:bCs/>
                      <w:sz w:val="12"/>
                      <w:szCs w:val="12"/>
                    </w:rPr>
                    <w:t>R$ 18.430,00</w:t>
                  </w:r>
                </w:p>
              </w:tc>
            </w:tr>
            <w:tr w:rsidR="00BD0B8D" w:rsidRPr="007151CC" w14:paraId="30197846" w14:textId="77777777" w:rsidTr="00896E05">
              <w:tc>
                <w:tcPr>
                  <w:tcW w:w="755" w:type="dxa"/>
                  <w:tcBorders>
                    <w:left w:val="single" w:sz="4" w:space="0" w:color="000000"/>
                    <w:bottom w:val="single" w:sz="4" w:space="0" w:color="auto"/>
                  </w:tcBorders>
                </w:tcPr>
                <w:p w14:paraId="58AD8C9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50</w:t>
                  </w:r>
                </w:p>
              </w:tc>
              <w:tc>
                <w:tcPr>
                  <w:tcW w:w="6049" w:type="dxa"/>
                  <w:tcBorders>
                    <w:left w:val="single" w:sz="4" w:space="0" w:color="000000"/>
                    <w:bottom w:val="single" w:sz="4" w:space="0" w:color="auto"/>
                  </w:tcBorders>
                </w:tcPr>
                <w:p w14:paraId="14F6BD78"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AÇAFRÃO DA TERRA (CÚRCUMA) EM PÓ: </w:t>
                  </w:r>
                  <w:r w:rsidRPr="007151CC">
                    <w:rPr>
                      <w:rFonts w:ascii="Times New Roman" w:hAnsi="Times New Roman"/>
                      <w:sz w:val="12"/>
                      <w:szCs w:val="12"/>
                    </w:rPr>
                    <w:t>Especiaria obtida a partir do rizoma de cúrcuma (</w:t>
                  </w:r>
                  <w:r w:rsidRPr="007151CC">
                    <w:rPr>
                      <w:rFonts w:ascii="Times New Roman" w:hAnsi="Times New Roman"/>
                      <w:i/>
                      <w:iCs/>
                      <w:sz w:val="12"/>
                      <w:szCs w:val="12"/>
                    </w:rPr>
                    <w:t>Curcuma longa L.</w:t>
                  </w:r>
                  <w:r w:rsidRPr="007151CC">
                    <w:rPr>
                      <w:rFonts w:ascii="Times New Roman" w:hAnsi="Times New Roman"/>
                      <w:sz w:val="12"/>
                      <w:szCs w:val="12"/>
                    </w:rPr>
                    <w:t xml:space="preserve">), desidratado e moído, de primeira qualidade, com coloração amarelo-alaranjada característica, odor e sabor próprios, isento de sujidades, matérias estranhas, parasitas, larvas, umidade excessiva e quaisquer substâncias que alterem suas características naturais. Produto puro, sem adição de corantes, conservantes ou outros ingredientes não declarados. Pacote contendo 200g, confeccionado em material atóxico, resistente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apresentar condições adequadas de armazenamento e transporte, preservando suas características físicas, químicas e sensoriais até o momento do consumo. </w:t>
                  </w:r>
                </w:p>
              </w:tc>
              <w:tc>
                <w:tcPr>
                  <w:tcW w:w="709" w:type="dxa"/>
                  <w:tcBorders>
                    <w:left w:val="single" w:sz="4" w:space="0" w:color="000000"/>
                    <w:bottom w:val="single" w:sz="4" w:space="0" w:color="auto"/>
                  </w:tcBorders>
                  <w:vAlign w:val="center"/>
                </w:tcPr>
                <w:p w14:paraId="58CF64CE"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75B263A"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6ED64E6B" w14:textId="77777777" w:rsidR="00BD0B8D" w:rsidRPr="007151CC" w:rsidRDefault="00BD0B8D" w:rsidP="00BD0B8D">
                  <w:pPr>
                    <w:pStyle w:val="Contedodatabela"/>
                    <w:snapToGrid w:val="0"/>
                    <w:jc w:val="center"/>
                    <w:rPr>
                      <w:bCs/>
                      <w:sz w:val="12"/>
                      <w:szCs w:val="12"/>
                    </w:rPr>
                  </w:pPr>
                  <w:r w:rsidRPr="007151CC">
                    <w:rPr>
                      <w:bCs/>
                      <w:sz w:val="12"/>
                      <w:szCs w:val="12"/>
                    </w:rPr>
                    <w:t>R$ 14,04</w:t>
                  </w:r>
                </w:p>
              </w:tc>
              <w:tc>
                <w:tcPr>
                  <w:tcW w:w="1275" w:type="dxa"/>
                  <w:tcBorders>
                    <w:left w:val="single" w:sz="4" w:space="0" w:color="000000"/>
                    <w:bottom w:val="single" w:sz="4" w:space="0" w:color="auto"/>
                    <w:right w:val="single" w:sz="4" w:space="0" w:color="000000"/>
                  </w:tcBorders>
                  <w:vAlign w:val="center"/>
                </w:tcPr>
                <w:p w14:paraId="2E8B466C" w14:textId="77777777" w:rsidR="00BD0B8D" w:rsidRPr="007151CC" w:rsidRDefault="00BD0B8D" w:rsidP="00BD0B8D">
                  <w:pPr>
                    <w:pStyle w:val="Contedodatabela"/>
                    <w:snapToGrid w:val="0"/>
                    <w:jc w:val="center"/>
                    <w:rPr>
                      <w:bCs/>
                      <w:sz w:val="12"/>
                      <w:szCs w:val="12"/>
                    </w:rPr>
                  </w:pPr>
                  <w:r w:rsidRPr="007151CC">
                    <w:rPr>
                      <w:bCs/>
                      <w:sz w:val="12"/>
                      <w:szCs w:val="12"/>
                    </w:rPr>
                    <w:t>R$ 14.040,00</w:t>
                  </w:r>
                </w:p>
              </w:tc>
            </w:tr>
            <w:tr w:rsidR="00BD0B8D" w:rsidRPr="007151CC" w14:paraId="5555E701" w14:textId="77777777" w:rsidTr="00896E05">
              <w:tc>
                <w:tcPr>
                  <w:tcW w:w="755" w:type="dxa"/>
                  <w:tcBorders>
                    <w:left w:val="single" w:sz="4" w:space="0" w:color="000000"/>
                    <w:bottom w:val="single" w:sz="4" w:space="0" w:color="auto"/>
                  </w:tcBorders>
                </w:tcPr>
                <w:p w14:paraId="5C27E381"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51</w:t>
                  </w:r>
                </w:p>
              </w:tc>
              <w:tc>
                <w:tcPr>
                  <w:tcW w:w="6049" w:type="dxa"/>
                  <w:tcBorders>
                    <w:left w:val="single" w:sz="4" w:space="0" w:color="000000"/>
                    <w:bottom w:val="single" w:sz="4" w:space="0" w:color="auto"/>
                  </w:tcBorders>
                </w:tcPr>
                <w:p w14:paraId="014FB00C"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COLORÍFICO: </w:t>
                  </w:r>
                  <w:r w:rsidRPr="007151CC">
                    <w:rPr>
                      <w:rFonts w:ascii="Times New Roman" w:hAnsi="Times New Roman"/>
                      <w:sz w:val="12"/>
                      <w:szCs w:val="12"/>
                    </w:rPr>
                    <w:t xml:space="preserve">Condimento obtido pela mistura de fubá ou farinha de milho com urucum (sementes de </w:t>
                  </w:r>
                  <w:r w:rsidRPr="007151CC">
                    <w:rPr>
                      <w:rFonts w:ascii="Times New Roman" w:hAnsi="Times New Roman"/>
                      <w:i/>
                      <w:iCs/>
                      <w:sz w:val="12"/>
                      <w:szCs w:val="12"/>
                    </w:rPr>
                    <w:t>Bixa orellana</w:t>
                  </w:r>
                  <w:r w:rsidRPr="007151CC">
                    <w:rPr>
                      <w:rFonts w:ascii="Times New Roman" w:hAnsi="Times New Roman"/>
                      <w:sz w:val="12"/>
                      <w:szCs w:val="12"/>
                    </w:rPr>
                    <w:t>), apresentando coloração vermelho-alaranjada característica, odor e sabor próprios. Sem sal e produtos temperados. Produto de primeira qualidade, isento de sujidades, matérias estranhas, umidade excessiva, mofo, parasitas, larvas ou qualquer substância que comprometa sua qualidade e segurança. Deverá atender aos padrões de identidade e qualidade estabelecidos pela legislação vigente. Pacote contendo 500g,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w:t>
                  </w:r>
                  <w:r w:rsidRPr="007151CC">
                    <w:rPr>
                      <w:rFonts w:ascii="Times New Roman" w:hAnsi="Times New Roman"/>
                      <w:b/>
                      <w:bCs/>
                      <w:sz w:val="12"/>
                      <w:szCs w:val="12"/>
                    </w:rPr>
                    <w:t xml:space="preserve"> </w:t>
                  </w:r>
                  <w:r w:rsidRPr="007151CC">
                    <w:rPr>
                      <w:rFonts w:ascii="Times New Roman" w:hAnsi="Times New Roman"/>
                      <w:sz w:val="12"/>
                      <w:szCs w:val="12"/>
                    </w:rPr>
                    <w:t>mínima de 6 meses a partir da data de entrega. O produto deverá ser transportado e armazenado em condições adequadas, preservando suas características físicas, químicas e sensoriais até o momento do consumo. Pacote de 500g.</w:t>
                  </w:r>
                </w:p>
              </w:tc>
              <w:tc>
                <w:tcPr>
                  <w:tcW w:w="709" w:type="dxa"/>
                  <w:tcBorders>
                    <w:left w:val="single" w:sz="4" w:space="0" w:color="000000"/>
                    <w:bottom w:val="single" w:sz="4" w:space="0" w:color="auto"/>
                  </w:tcBorders>
                  <w:vAlign w:val="center"/>
                </w:tcPr>
                <w:p w14:paraId="69216A37"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41F4A01D"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60AF5F8F" w14:textId="77777777" w:rsidR="00BD0B8D" w:rsidRPr="007151CC" w:rsidRDefault="00BD0B8D" w:rsidP="00BD0B8D">
                  <w:pPr>
                    <w:pStyle w:val="Contedodatabela"/>
                    <w:snapToGrid w:val="0"/>
                    <w:jc w:val="center"/>
                    <w:rPr>
                      <w:bCs/>
                      <w:sz w:val="12"/>
                      <w:szCs w:val="12"/>
                    </w:rPr>
                  </w:pPr>
                  <w:r w:rsidRPr="007151CC">
                    <w:rPr>
                      <w:bCs/>
                      <w:sz w:val="12"/>
                      <w:szCs w:val="12"/>
                    </w:rPr>
                    <w:t>R$ 14,95</w:t>
                  </w:r>
                </w:p>
              </w:tc>
              <w:tc>
                <w:tcPr>
                  <w:tcW w:w="1275" w:type="dxa"/>
                  <w:tcBorders>
                    <w:left w:val="single" w:sz="4" w:space="0" w:color="000000"/>
                    <w:bottom w:val="single" w:sz="4" w:space="0" w:color="auto"/>
                    <w:right w:val="single" w:sz="4" w:space="0" w:color="000000"/>
                  </w:tcBorders>
                  <w:vAlign w:val="center"/>
                </w:tcPr>
                <w:p w14:paraId="42F1E7C9" w14:textId="77777777" w:rsidR="00BD0B8D" w:rsidRPr="007151CC" w:rsidRDefault="00BD0B8D" w:rsidP="00BD0B8D">
                  <w:pPr>
                    <w:pStyle w:val="Contedodatabela"/>
                    <w:snapToGrid w:val="0"/>
                    <w:jc w:val="center"/>
                    <w:rPr>
                      <w:bCs/>
                      <w:sz w:val="12"/>
                      <w:szCs w:val="12"/>
                    </w:rPr>
                  </w:pPr>
                  <w:r w:rsidRPr="007151CC">
                    <w:rPr>
                      <w:bCs/>
                      <w:sz w:val="12"/>
                      <w:szCs w:val="12"/>
                    </w:rPr>
                    <w:t>R$ 14.950,00</w:t>
                  </w:r>
                </w:p>
              </w:tc>
            </w:tr>
            <w:tr w:rsidR="00BD0B8D" w:rsidRPr="007151CC" w14:paraId="6C0A654A" w14:textId="77777777" w:rsidTr="00896E05">
              <w:tc>
                <w:tcPr>
                  <w:tcW w:w="755" w:type="dxa"/>
                  <w:tcBorders>
                    <w:left w:val="single" w:sz="4" w:space="0" w:color="000000"/>
                    <w:bottom w:val="single" w:sz="4" w:space="0" w:color="auto"/>
                  </w:tcBorders>
                </w:tcPr>
                <w:p w14:paraId="5B8BFB2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52</w:t>
                  </w:r>
                </w:p>
              </w:tc>
              <w:tc>
                <w:tcPr>
                  <w:tcW w:w="6049" w:type="dxa"/>
                  <w:tcBorders>
                    <w:left w:val="single" w:sz="4" w:space="0" w:color="000000"/>
                    <w:bottom w:val="single" w:sz="4" w:space="0" w:color="auto"/>
                  </w:tcBorders>
                </w:tcPr>
                <w:p w14:paraId="242F4005" w14:textId="77777777" w:rsidR="00BD0B8D" w:rsidRPr="007151CC" w:rsidRDefault="00BD0B8D" w:rsidP="00BD0B8D">
                  <w:pPr>
                    <w:rPr>
                      <w:rFonts w:ascii="Times New Roman" w:hAnsi="Times New Roman"/>
                      <w:sz w:val="12"/>
                      <w:szCs w:val="12"/>
                    </w:rPr>
                  </w:pPr>
                  <w:r w:rsidRPr="007151CC">
                    <w:rPr>
                      <w:rFonts w:ascii="Times New Roman" w:hAnsi="Times New Roman"/>
                      <w:b/>
                      <w:bCs/>
                      <w:sz w:val="12"/>
                      <w:szCs w:val="12"/>
                    </w:rPr>
                    <w:t xml:space="preserve">CHIMICHURRI DESIDRATADO SEM SAL: </w:t>
                  </w:r>
                  <w:r w:rsidRPr="007151CC">
                    <w:rPr>
                      <w:rFonts w:ascii="Times New Roman" w:hAnsi="Times New Roman"/>
                      <w:sz w:val="12"/>
                      <w:szCs w:val="12"/>
                    </w:rPr>
                    <w:t>Tempero desidratado tipo chimichurri, sem adição de sal, composto por ervas e especiarias selecionadas, tais como salsa, orégano, alho, cebola, pimentão, cebolinha e demais ingredientes característicos da formulação. Produto de primeira qualidade, apresentando cor, aroma e sabor característicos, isento de sujidades, matérias estranhas, umidade excessiva, mofo, parasitas, larvas ou quaisquer impurezas que comprometam sua qualidade e segurança. Não deverá conter sal adicionado, glutamato monossódico ou ingredientes que descaracterizem o produto. A composição deverá estar claramente identificada no rótulo. Pacote contendo 500g,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preservando suas características físicas, químicas e sensoriais até o momento do consumo. Pacote de 500g.</w:t>
                  </w:r>
                </w:p>
                <w:p w14:paraId="43B7B76A"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7A042ECD"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0D8471C0"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2D0C8F38" w14:textId="77777777" w:rsidR="00BD0B8D" w:rsidRPr="007151CC" w:rsidRDefault="00BD0B8D" w:rsidP="00BD0B8D">
                  <w:pPr>
                    <w:pStyle w:val="Contedodatabela"/>
                    <w:snapToGrid w:val="0"/>
                    <w:jc w:val="center"/>
                    <w:rPr>
                      <w:bCs/>
                      <w:sz w:val="12"/>
                      <w:szCs w:val="12"/>
                    </w:rPr>
                  </w:pPr>
                  <w:r w:rsidRPr="007151CC">
                    <w:rPr>
                      <w:bCs/>
                      <w:sz w:val="12"/>
                      <w:szCs w:val="12"/>
                    </w:rPr>
                    <w:t>R$ 25,01</w:t>
                  </w:r>
                </w:p>
              </w:tc>
              <w:tc>
                <w:tcPr>
                  <w:tcW w:w="1275" w:type="dxa"/>
                  <w:tcBorders>
                    <w:left w:val="single" w:sz="4" w:space="0" w:color="000000"/>
                    <w:bottom w:val="single" w:sz="4" w:space="0" w:color="auto"/>
                    <w:right w:val="single" w:sz="4" w:space="0" w:color="000000"/>
                  </w:tcBorders>
                  <w:vAlign w:val="center"/>
                </w:tcPr>
                <w:p w14:paraId="55DF2139" w14:textId="77777777" w:rsidR="00BD0B8D" w:rsidRPr="007151CC" w:rsidRDefault="00BD0B8D" w:rsidP="00BD0B8D">
                  <w:pPr>
                    <w:pStyle w:val="Contedodatabela"/>
                    <w:snapToGrid w:val="0"/>
                    <w:jc w:val="center"/>
                    <w:rPr>
                      <w:bCs/>
                      <w:sz w:val="12"/>
                      <w:szCs w:val="12"/>
                    </w:rPr>
                  </w:pPr>
                  <w:r w:rsidRPr="007151CC">
                    <w:rPr>
                      <w:bCs/>
                      <w:sz w:val="12"/>
                      <w:szCs w:val="12"/>
                    </w:rPr>
                    <w:t>R$ 25.010,00</w:t>
                  </w:r>
                </w:p>
              </w:tc>
            </w:tr>
            <w:tr w:rsidR="00BD0B8D" w:rsidRPr="007151CC" w14:paraId="45F4281F" w14:textId="77777777" w:rsidTr="00896E05">
              <w:tc>
                <w:tcPr>
                  <w:tcW w:w="755" w:type="dxa"/>
                  <w:tcBorders>
                    <w:left w:val="single" w:sz="4" w:space="0" w:color="000000"/>
                    <w:bottom w:val="single" w:sz="4" w:space="0" w:color="auto"/>
                  </w:tcBorders>
                </w:tcPr>
                <w:p w14:paraId="65DCC31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lastRenderedPageBreak/>
                    <w:t>53</w:t>
                  </w:r>
                </w:p>
              </w:tc>
              <w:tc>
                <w:tcPr>
                  <w:tcW w:w="6049" w:type="dxa"/>
                  <w:tcBorders>
                    <w:left w:val="single" w:sz="4" w:space="0" w:color="000000"/>
                    <w:bottom w:val="single" w:sz="4" w:space="0" w:color="auto"/>
                  </w:tcBorders>
                </w:tcPr>
                <w:p w14:paraId="61342E54" w14:textId="77777777" w:rsidR="00BD0B8D" w:rsidRPr="007151CC" w:rsidRDefault="00BD0B8D" w:rsidP="00BD0B8D">
                  <w:pPr>
                    <w:snapToGrid w:val="0"/>
                    <w:rPr>
                      <w:rFonts w:ascii="Times New Roman" w:hAnsi="Times New Roman"/>
                      <w:sz w:val="12"/>
                      <w:szCs w:val="12"/>
                    </w:rPr>
                  </w:pPr>
                  <w:r w:rsidRPr="007151CC">
                    <w:rPr>
                      <w:rFonts w:ascii="Times New Roman" w:hAnsi="Times New Roman"/>
                      <w:b/>
                      <w:bCs/>
                      <w:sz w:val="12"/>
                      <w:szCs w:val="12"/>
                    </w:rPr>
                    <w:t xml:space="preserve">PIMENTA-DO-REINO EM PÓ: </w:t>
                  </w:r>
                  <w:r w:rsidRPr="007151CC">
                    <w:rPr>
                      <w:rFonts w:ascii="Times New Roman" w:hAnsi="Times New Roman"/>
                      <w:sz w:val="12"/>
                      <w:szCs w:val="12"/>
                    </w:rPr>
                    <w:t>Condimento obtido da moagem dos frutos maduros e secos de pimenta-do-reino (</w:t>
                  </w:r>
                  <w:r w:rsidRPr="007151CC">
                    <w:rPr>
                      <w:rFonts w:ascii="Times New Roman" w:hAnsi="Times New Roman"/>
                      <w:i/>
                      <w:iCs/>
                      <w:sz w:val="12"/>
                      <w:szCs w:val="12"/>
                    </w:rPr>
                    <w:t>Piper nigrum L.</w:t>
                  </w:r>
                  <w:r w:rsidRPr="007151CC">
                    <w:rPr>
                      <w:rFonts w:ascii="Times New Roman" w:hAnsi="Times New Roman"/>
                      <w:sz w:val="12"/>
                      <w:szCs w:val="12"/>
                    </w:rPr>
                    <w:t>), de primeira qualidade, apresentando coloração, aroma e sabor característicos, isento de sujidades, matérias estranhas, umidade excessiva, mofo, parasitas, larvas ou quaisquer impurezas que comprometam sua qualidade e segurança. Produto puro, sem adição de amidos, farinhas, corantes ou outras substâncias estranhas à sua composição. Pacote contendo 50g, confeccionado em material atóxico, resistente, íntegro e devidamente vedado, sem sinais de violação, rasgos ou perfurações.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e de contaminações, preservando suas características físicas, químicas e sensoriais até o momento do consumo. Pacote de 50g.</w:t>
                  </w:r>
                </w:p>
              </w:tc>
              <w:tc>
                <w:tcPr>
                  <w:tcW w:w="709" w:type="dxa"/>
                  <w:tcBorders>
                    <w:left w:val="single" w:sz="4" w:space="0" w:color="000000"/>
                    <w:bottom w:val="single" w:sz="4" w:space="0" w:color="auto"/>
                  </w:tcBorders>
                  <w:vAlign w:val="center"/>
                </w:tcPr>
                <w:p w14:paraId="29E22D7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4F75671"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7FBC24EF" w14:textId="77777777" w:rsidR="00BD0B8D" w:rsidRPr="007151CC" w:rsidRDefault="00BD0B8D" w:rsidP="00BD0B8D">
                  <w:pPr>
                    <w:pStyle w:val="Contedodatabela"/>
                    <w:snapToGrid w:val="0"/>
                    <w:jc w:val="center"/>
                    <w:rPr>
                      <w:bCs/>
                      <w:sz w:val="12"/>
                      <w:szCs w:val="12"/>
                    </w:rPr>
                  </w:pPr>
                  <w:r w:rsidRPr="007151CC">
                    <w:rPr>
                      <w:bCs/>
                      <w:sz w:val="12"/>
                      <w:szCs w:val="12"/>
                    </w:rPr>
                    <w:t>R$ 11,32</w:t>
                  </w:r>
                </w:p>
              </w:tc>
              <w:tc>
                <w:tcPr>
                  <w:tcW w:w="1275" w:type="dxa"/>
                  <w:tcBorders>
                    <w:left w:val="single" w:sz="4" w:space="0" w:color="000000"/>
                    <w:bottom w:val="single" w:sz="4" w:space="0" w:color="auto"/>
                    <w:right w:val="single" w:sz="4" w:space="0" w:color="000000"/>
                  </w:tcBorders>
                  <w:vAlign w:val="center"/>
                </w:tcPr>
                <w:p w14:paraId="6FE1D6A3" w14:textId="77777777" w:rsidR="00BD0B8D" w:rsidRPr="007151CC" w:rsidRDefault="00BD0B8D" w:rsidP="00BD0B8D">
                  <w:pPr>
                    <w:pStyle w:val="Contedodatabela"/>
                    <w:snapToGrid w:val="0"/>
                    <w:jc w:val="center"/>
                    <w:rPr>
                      <w:bCs/>
                      <w:sz w:val="12"/>
                      <w:szCs w:val="12"/>
                    </w:rPr>
                  </w:pPr>
                  <w:r w:rsidRPr="007151CC">
                    <w:rPr>
                      <w:bCs/>
                      <w:sz w:val="12"/>
                      <w:szCs w:val="12"/>
                    </w:rPr>
                    <w:t>R$ 11.320,00</w:t>
                  </w:r>
                </w:p>
              </w:tc>
            </w:tr>
            <w:tr w:rsidR="00BD0B8D" w:rsidRPr="007151CC" w14:paraId="1987888A" w14:textId="77777777" w:rsidTr="00896E05">
              <w:tc>
                <w:tcPr>
                  <w:tcW w:w="755" w:type="dxa"/>
                  <w:tcBorders>
                    <w:left w:val="single" w:sz="4" w:space="0" w:color="000000"/>
                    <w:bottom w:val="single" w:sz="4" w:space="0" w:color="auto"/>
                  </w:tcBorders>
                </w:tcPr>
                <w:p w14:paraId="42B3FF4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54</w:t>
                  </w:r>
                </w:p>
              </w:tc>
              <w:tc>
                <w:tcPr>
                  <w:tcW w:w="6049" w:type="dxa"/>
                  <w:tcBorders>
                    <w:left w:val="single" w:sz="4" w:space="0" w:color="000000"/>
                    <w:bottom w:val="single" w:sz="4" w:space="0" w:color="auto"/>
                  </w:tcBorders>
                </w:tcPr>
                <w:p w14:paraId="0E564F92" w14:textId="77777777" w:rsidR="00BD0B8D" w:rsidRPr="007151CC" w:rsidRDefault="00BD0B8D" w:rsidP="00BD0B8D">
                  <w:pPr>
                    <w:pStyle w:val="ParagraphStyle"/>
                    <w:jc w:val="both"/>
                    <w:rPr>
                      <w:rFonts w:ascii="Times New Roman" w:hAnsi="Times New Roman" w:cs="Times New Roman"/>
                      <w:sz w:val="12"/>
                      <w:szCs w:val="12"/>
                    </w:rPr>
                  </w:pPr>
                  <w:r w:rsidRPr="007151CC">
                    <w:rPr>
                      <w:rFonts w:ascii="Times New Roman" w:hAnsi="Times New Roman" w:cs="Times New Roman"/>
                      <w:b/>
                      <w:bCs/>
                      <w:sz w:val="12"/>
                      <w:szCs w:val="12"/>
                    </w:rPr>
                    <w:t xml:space="preserve">LEMON PEPPER EM PÓ: </w:t>
                  </w:r>
                  <w:r w:rsidRPr="007151CC">
                    <w:rPr>
                      <w:rFonts w:ascii="Times New Roman" w:hAnsi="Times New Roman" w:cs="Times New Roman"/>
                      <w:sz w:val="12"/>
                      <w:szCs w:val="12"/>
                    </w:rPr>
                    <w:t>Tempero em pó tipo Lemon Pepper, obtido a partir da mistura de limão desidratado em pó, pimenta-do-reino moída e/ou outros ingredientes característicos da formulação, apresentando coloração, aroma cítrico e sabor característicos. Produto de primeira qualidade, homogêneo, isento de sujidades, matérias estranhas, umidade excessiva, mofo, parasitas, larvas ou quaisquer impurezas que comprometam sua qualidade e segurança. Deverá conter limão desidratado e pimenta-do-reino como ingredientes principais. Não deverá conter glutamato monossódico. A composição completa deverá estar claramente identificada no rótulo. Pacote contendo 100g,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e de contaminações, preservando suas características físicas, químicas e sensoriais até o momento do consumo. Pacote de 100g</w:t>
                  </w:r>
                </w:p>
                <w:p w14:paraId="20374DA9" w14:textId="77777777" w:rsidR="00BD0B8D" w:rsidRPr="007151CC" w:rsidRDefault="00BD0B8D" w:rsidP="00BD0B8D">
                  <w:pPr>
                    <w:snapToGrid w:val="0"/>
                    <w:rPr>
                      <w:rFonts w:ascii="Times New Roman" w:hAnsi="Times New Roman"/>
                      <w:sz w:val="12"/>
                      <w:szCs w:val="12"/>
                    </w:rPr>
                  </w:pPr>
                </w:p>
              </w:tc>
              <w:tc>
                <w:tcPr>
                  <w:tcW w:w="709" w:type="dxa"/>
                  <w:tcBorders>
                    <w:left w:val="single" w:sz="4" w:space="0" w:color="000000"/>
                    <w:bottom w:val="single" w:sz="4" w:space="0" w:color="auto"/>
                  </w:tcBorders>
                  <w:vAlign w:val="center"/>
                </w:tcPr>
                <w:p w14:paraId="04AB1A0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312128D"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575E71CE" w14:textId="77777777" w:rsidR="00BD0B8D" w:rsidRPr="007151CC" w:rsidRDefault="00BD0B8D" w:rsidP="00BD0B8D">
                  <w:pPr>
                    <w:pStyle w:val="Contedodatabela"/>
                    <w:snapToGrid w:val="0"/>
                    <w:jc w:val="center"/>
                    <w:rPr>
                      <w:bCs/>
                      <w:sz w:val="12"/>
                      <w:szCs w:val="12"/>
                    </w:rPr>
                  </w:pPr>
                  <w:r w:rsidRPr="007151CC">
                    <w:rPr>
                      <w:bCs/>
                      <w:sz w:val="12"/>
                      <w:szCs w:val="12"/>
                    </w:rPr>
                    <w:t>R$ 25,39</w:t>
                  </w:r>
                </w:p>
              </w:tc>
              <w:tc>
                <w:tcPr>
                  <w:tcW w:w="1275" w:type="dxa"/>
                  <w:tcBorders>
                    <w:left w:val="single" w:sz="4" w:space="0" w:color="000000"/>
                    <w:bottom w:val="single" w:sz="4" w:space="0" w:color="auto"/>
                    <w:right w:val="single" w:sz="4" w:space="0" w:color="000000"/>
                  </w:tcBorders>
                  <w:vAlign w:val="center"/>
                </w:tcPr>
                <w:p w14:paraId="5D40C9B8" w14:textId="77777777" w:rsidR="00BD0B8D" w:rsidRPr="007151CC" w:rsidRDefault="00BD0B8D" w:rsidP="00BD0B8D">
                  <w:pPr>
                    <w:pStyle w:val="Contedodatabela"/>
                    <w:snapToGrid w:val="0"/>
                    <w:jc w:val="center"/>
                    <w:rPr>
                      <w:bCs/>
                      <w:sz w:val="12"/>
                      <w:szCs w:val="12"/>
                    </w:rPr>
                  </w:pPr>
                  <w:r w:rsidRPr="007151CC">
                    <w:rPr>
                      <w:bCs/>
                      <w:sz w:val="12"/>
                      <w:szCs w:val="12"/>
                    </w:rPr>
                    <w:t>R$ 25.390,00</w:t>
                  </w:r>
                </w:p>
              </w:tc>
            </w:tr>
            <w:tr w:rsidR="00BD0B8D" w:rsidRPr="007151CC" w14:paraId="0922F025" w14:textId="77777777" w:rsidTr="00896E05">
              <w:tc>
                <w:tcPr>
                  <w:tcW w:w="755" w:type="dxa"/>
                  <w:tcBorders>
                    <w:left w:val="single" w:sz="4" w:space="0" w:color="000000"/>
                    <w:bottom w:val="single" w:sz="4" w:space="0" w:color="auto"/>
                  </w:tcBorders>
                </w:tcPr>
                <w:p w14:paraId="7F8DD0CC"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55</w:t>
                  </w:r>
                </w:p>
              </w:tc>
              <w:tc>
                <w:tcPr>
                  <w:tcW w:w="6049" w:type="dxa"/>
                  <w:tcBorders>
                    <w:left w:val="single" w:sz="4" w:space="0" w:color="000000"/>
                    <w:bottom w:val="single" w:sz="4" w:space="0" w:color="auto"/>
                  </w:tcBorders>
                </w:tcPr>
                <w:p w14:paraId="7E902AED" w14:textId="77777777" w:rsidR="00BD0B8D" w:rsidRPr="007151CC" w:rsidRDefault="00BD0B8D" w:rsidP="00BD0B8D">
                  <w:pPr>
                    <w:pStyle w:val="ParagraphStyle"/>
                    <w:jc w:val="both"/>
                    <w:rPr>
                      <w:rFonts w:ascii="Times New Roman" w:hAnsi="Times New Roman" w:cs="Times New Roman"/>
                      <w:sz w:val="12"/>
                      <w:szCs w:val="12"/>
                    </w:rPr>
                  </w:pPr>
                  <w:r w:rsidRPr="007151CC">
                    <w:rPr>
                      <w:rFonts w:ascii="Times New Roman" w:hAnsi="Times New Roman" w:cs="Times New Roman"/>
                      <w:b/>
                      <w:bCs/>
                      <w:sz w:val="12"/>
                      <w:szCs w:val="12"/>
                    </w:rPr>
                    <w:t xml:space="preserve">PÁPRICA DEFUMADA: </w:t>
                  </w:r>
                  <w:r w:rsidRPr="007151CC">
                    <w:rPr>
                      <w:rFonts w:ascii="Times New Roman" w:hAnsi="Times New Roman" w:cs="Times New Roman"/>
                      <w:sz w:val="12"/>
                      <w:szCs w:val="12"/>
                    </w:rPr>
                    <w:t>Condimento obtido a partir da moagem de pimentões e/ou pimentas selecionadas, submetidos a processo de defumação, apresentando coloração vermelho-intensa característica, aroma defumado e sabor próprios. Produto de primeira qualidade, homogêneo, isento de sujidades, matérias estranhas, umidade excessiva, mofo, parasitas, larvas ou quaisquer impurezas que comprometam sua qualidade e segurança. Deverá ser constituído predominantemente por páprica defumada, sem adição de corantes artificiais, amidos, farinhas ou substâncias estranhas à sua composição. A composição completa deverá estar claramente identificada no rótulo. Pacote contendo 200g,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Entrega: o produto deverá ser transportado e armazenado em condições adequadas, protegido da umidade, luz excessiva e contaminações, preservando suas características físicas, químicas e sensoriais até o momento do consumo. Pacote de 200g.</w:t>
                  </w:r>
                </w:p>
              </w:tc>
              <w:tc>
                <w:tcPr>
                  <w:tcW w:w="709" w:type="dxa"/>
                  <w:tcBorders>
                    <w:left w:val="single" w:sz="4" w:space="0" w:color="000000"/>
                    <w:bottom w:val="single" w:sz="4" w:space="0" w:color="auto"/>
                  </w:tcBorders>
                  <w:vAlign w:val="center"/>
                </w:tcPr>
                <w:p w14:paraId="7BCBBA02"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51ABDEEE"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49942235" w14:textId="77777777" w:rsidR="00BD0B8D" w:rsidRPr="007151CC" w:rsidRDefault="00BD0B8D" w:rsidP="00BD0B8D">
                  <w:pPr>
                    <w:pStyle w:val="Contedodatabela"/>
                    <w:snapToGrid w:val="0"/>
                    <w:jc w:val="center"/>
                    <w:rPr>
                      <w:bCs/>
                      <w:sz w:val="12"/>
                      <w:szCs w:val="12"/>
                    </w:rPr>
                  </w:pPr>
                  <w:r w:rsidRPr="007151CC">
                    <w:rPr>
                      <w:bCs/>
                      <w:sz w:val="12"/>
                      <w:szCs w:val="12"/>
                    </w:rPr>
                    <w:t>R$ 17,91</w:t>
                  </w:r>
                </w:p>
              </w:tc>
              <w:tc>
                <w:tcPr>
                  <w:tcW w:w="1275" w:type="dxa"/>
                  <w:tcBorders>
                    <w:left w:val="single" w:sz="4" w:space="0" w:color="000000"/>
                    <w:bottom w:val="single" w:sz="4" w:space="0" w:color="auto"/>
                    <w:right w:val="single" w:sz="4" w:space="0" w:color="000000"/>
                  </w:tcBorders>
                  <w:vAlign w:val="center"/>
                </w:tcPr>
                <w:p w14:paraId="52F12B9C" w14:textId="77777777" w:rsidR="00BD0B8D" w:rsidRPr="007151CC" w:rsidRDefault="00BD0B8D" w:rsidP="00BD0B8D">
                  <w:pPr>
                    <w:pStyle w:val="Contedodatabela"/>
                    <w:snapToGrid w:val="0"/>
                    <w:jc w:val="center"/>
                    <w:rPr>
                      <w:bCs/>
                      <w:sz w:val="12"/>
                      <w:szCs w:val="12"/>
                    </w:rPr>
                  </w:pPr>
                  <w:r w:rsidRPr="007151CC">
                    <w:rPr>
                      <w:bCs/>
                      <w:sz w:val="12"/>
                      <w:szCs w:val="12"/>
                    </w:rPr>
                    <w:t>R$ 17.910,00</w:t>
                  </w:r>
                </w:p>
              </w:tc>
            </w:tr>
            <w:tr w:rsidR="00BD0B8D" w:rsidRPr="007151CC" w14:paraId="23E97102" w14:textId="77777777" w:rsidTr="00896E05">
              <w:tc>
                <w:tcPr>
                  <w:tcW w:w="755" w:type="dxa"/>
                  <w:tcBorders>
                    <w:left w:val="single" w:sz="4" w:space="0" w:color="000000"/>
                    <w:bottom w:val="single" w:sz="4" w:space="0" w:color="auto"/>
                  </w:tcBorders>
                </w:tcPr>
                <w:p w14:paraId="1C63613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56</w:t>
                  </w:r>
                </w:p>
              </w:tc>
              <w:tc>
                <w:tcPr>
                  <w:tcW w:w="6049" w:type="dxa"/>
                  <w:tcBorders>
                    <w:left w:val="single" w:sz="4" w:space="0" w:color="000000"/>
                    <w:bottom w:val="single" w:sz="4" w:space="0" w:color="auto"/>
                  </w:tcBorders>
                </w:tcPr>
                <w:p w14:paraId="2B94F6B6"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PÁPRICA DOCE: Condimento obtido a partir da moagem de pimentões selecionados (</w:t>
                  </w:r>
                  <w:r w:rsidRPr="007151CC">
                    <w:rPr>
                      <w:rFonts w:ascii="Times New Roman" w:hAnsi="Times New Roman" w:cs="Times New Roman"/>
                      <w:bCs/>
                      <w:i/>
                      <w:iCs/>
                      <w:sz w:val="12"/>
                      <w:szCs w:val="12"/>
                    </w:rPr>
                    <w:t>Capsicum annuum</w:t>
                  </w:r>
                  <w:r w:rsidRPr="007151CC">
                    <w:rPr>
                      <w:rFonts w:ascii="Times New Roman" w:hAnsi="Times New Roman" w:cs="Times New Roman"/>
                      <w:bCs/>
                      <w:sz w:val="12"/>
                      <w:szCs w:val="12"/>
                    </w:rPr>
                    <w:t>), apresentando coloração vermelho-intensa característica, sabor suave e aroma próprios. Produto de primeira qualidade, homogêneo, isento de sujidades, matérias estranhas, umidade excessiva, mofo, parasitas, larvas ou quaisquer impurezas que comprometam sua qualidade e segurança. Deverá ser constituído predominantemente por páprica doce, sem adição de corantes artificiais, amidos, farinhas ou substâncias estranhas à sua composição. A composição completa deverá estar claramente identificada no rótulo. Pacote contendo 200g, confeccionado em material atóxico, resistente, íntegro e devidamente vedado, sem sinais de violação, rasgos, perfurações ou vazamentos.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O produto deverá ser transportado e armazenado em condições adequadas, protegido da umidade, luz excessiva e contaminações, preservando suas características físicas, químicas e sensoriais até o momento do consumo. Pacote de 200g.</w:t>
                  </w:r>
                </w:p>
              </w:tc>
              <w:tc>
                <w:tcPr>
                  <w:tcW w:w="709" w:type="dxa"/>
                  <w:tcBorders>
                    <w:left w:val="single" w:sz="4" w:space="0" w:color="000000"/>
                    <w:bottom w:val="single" w:sz="4" w:space="0" w:color="auto"/>
                  </w:tcBorders>
                  <w:vAlign w:val="center"/>
                </w:tcPr>
                <w:p w14:paraId="0CC9706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26E9A916"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w:t>
                  </w:r>
                </w:p>
              </w:tc>
              <w:tc>
                <w:tcPr>
                  <w:tcW w:w="1134" w:type="dxa"/>
                  <w:tcBorders>
                    <w:left w:val="single" w:sz="4" w:space="0" w:color="000000"/>
                    <w:bottom w:val="single" w:sz="4" w:space="0" w:color="auto"/>
                  </w:tcBorders>
                  <w:vAlign w:val="center"/>
                </w:tcPr>
                <w:p w14:paraId="6D087506" w14:textId="77777777" w:rsidR="00BD0B8D" w:rsidRPr="007151CC" w:rsidRDefault="00BD0B8D" w:rsidP="00BD0B8D">
                  <w:pPr>
                    <w:pStyle w:val="Contedodatabela"/>
                    <w:snapToGrid w:val="0"/>
                    <w:jc w:val="center"/>
                    <w:rPr>
                      <w:bCs/>
                      <w:sz w:val="12"/>
                      <w:szCs w:val="12"/>
                    </w:rPr>
                  </w:pPr>
                  <w:r w:rsidRPr="007151CC">
                    <w:rPr>
                      <w:bCs/>
                      <w:sz w:val="12"/>
                      <w:szCs w:val="12"/>
                    </w:rPr>
                    <w:t>R$ 21,62</w:t>
                  </w:r>
                </w:p>
              </w:tc>
              <w:tc>
                <w:tcPr>
                  <w:tcW w:w="1275" w:type="dxa"/>
                  <w:tcBorders>
                    <w:left w:val="single" w:sz="4" w:space="0" w:color="000000"/>
                    <w:bottom w:val="single" w:sz="4" w:space="0" w:color="auto"/>
                    <w:right w:val="single" w:sz="4" w:space="0" w:color="000000"/>
                  </w:tcBorders>
                  <w:vAlign w:val="center"/>
                </w:tcPr>
                <w:p w14:paraId="787E64AE" w14:textId="77777777" w:rsidR="00BD0B8D" w:rsidRPr="007151CC" w:rsidRDefault="00BD0B8D" w:rsidP="00BD0B8D">
                  <w:pPr>
                    <w:pStyle w:val="Contedodatabela"/>
                    <w:snapToGrid w:val="0"/>
                    <w:jc w:val="center"/>
                    <w:rPr>
                      <w:bCs/>
                      <w:sz w:val="12"/>
                      <w:szCs w:val="12"/>
                    </w:rPr>
                  </w:pPr>
                  <w:r w:rsidRPr="007151CC">
                    <w:rPr>
                      <w:bCs/>
                      <w:sz w:val="12"/>
                      <w:szCs w:val="12"/>
                    </w:rPr>
                    <w:t>R$ 21.620,00</w:t>
                  </w:r>
                </w:p>
              </w:tc>
            </w:tr>
            <w:tr w:rsidR="00BD0B8D" w:rsidRPr="007151CC" w14:paraId="04EA9591" w14:textId="77777777" w:rsidTr="00896E05">
              <w:tc>
                <w:tcPr>
                  <w:tcW w:w="755" w:type="dxa"/>
                  <w:tcBorders>
                    <w:left w:val="single" w:sz="4" w:space="0" w:color="000000"/>
                    <w:bottom w:val="single" w:sz="4" w:space="0" w:color="auto"/>
                  </w:tcBorders>
                </w:tcPr>
                <w:p w14:paraId="4DA10EB3"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57</w:t>
                  </w:r>
                </w:p>
              </w:tc>
              <w:tc>
                <w:tcPr>
                  <w:tcW w:w="6049" w:type="dxa"/>
                  <w:tcBorders>
                    <w:left w:val="single" w:sz="4" w:space="0" w:color="000000"/>
                    <w:bottom w:val="single" w:sz="4" w:space="0" w:color="auto"/>
                  </w:tcBorders>
                </w:tcPr>
                <w:p w14:paraId="36BDD2FA"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CEBOLA ROXA: Cebola roxa fresca (</w:t>
                  </w:r>
                  <w:r w:rsidRPr="007151CC">
                    <w:rPr>
                      <w:rFonts w:ascii="Times New Roman" w:hAnsi="Times New Roman" w:cs="Times New Roman"/>
                      <w:bCs/>
                      <w:i/>
                      <w:iCs/>
                      <w:sz w:val="12"/>
                      <w:szCs w:val="12"/>
                    </w:rPr>
                    <w:t>Allium cepa L.</w:t>
                  </w:r>
                  <w:r w:rsidRPr="007151CC">
                    <w:rPr>
                      <w:rFonts w:ascii="Times New Roman" w:hAnsi="Times New Roman" w:cs="Times New Roman"/>
                      <w:bCs/>
                      <w:sz w:val="12"/>
                      <w:szCs w:val="12"/>
                    </w:rPr>
                    <w:t>), de primeira qualidade, com bulbos íntegros, firmes, compactos, bem desenvolvidos, de tamanho médio a grande, apresentando coloração característica da variedade, sem brotações, sem sinais de murcha, danos mecânicos, rachaduras, cortes, perfurações, podridões, manchas, queimaduras de sol ou ataque de pragas e doenças. O produto deverá estar limpo, livre de terra aderida, sujidades, corpos estranhos, insetos, larvas e resíduos que comprometam sua qualidade e segurança. Deverá apresentar grau de maturação adequado para consumo e suportar manipulação, transporte e armazenamento em condições adequadas.</w:t>
                  </w:r>
                </w:p>
              </w:tc>
              <w:tc>
                <w:tcPr>
                  <w:tcW w:w="709" w:type="dxa"/>
                  <w:tcBorders>
                    <w:left w:val="single" w:sz="4" w:space="0" w:color="000000"/>
                    <w:bottom w:val="single" w:sz="4" w:space="0" w:color="auto"/>
                  </w:tcBorders>
                  <w:vAlign w:val="center"/>
                </w:tcPr>
                <w:p w14:paraId="2B539484"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KG</w:t>
                  </w:r>
                </w:p>
              </w:tc>
              <w:tc>
                <w:tcPr>
                  <w:tcW w:w="851" w:type="dxa"/>
                  <w:tcBorders>
                    <w:left w:val="single" w:sz="4" w:space="0" w:color="000000"/>
                    <w:bottom w:val="single" w:sz="4" w:space="0" w:color="auto"/>
                  </w:tcBorders>
                  <w:vAlign w:val="center"/>
                </w:tcPr>
                <w:p w14:paraId="407561AC"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7230D587" w14:textId="77777777" w:rsidR="00BD0B8D" w:rsidRPr="007151CC" w:rsidRDefault="00BD0B8D" w:rsidP="00BD0B8D">
                  <w:pPr>
                    <w:pStyle w:val="Contedodatabela"/>
                    <w:snapToGrid w:val="0"/>
                    <w:jc w:val="center"/>
                    <w:rPr>
                      <w:bCs/>
                      <w:sz w:val="12"/>
                      <w:szCs w:val="12"/>
                    </w:rPr>
                  </w:pPr>
                  <w:r w:rsidRPr="007151CC">
                    <w:rPr>
                      <w:bCs/>
                      <w:sz w:val="12"/>
                      <w:szCs w:val="12"/>
                    </w:rPr>
                    <w:t>R$ 9,27</w:t>
                  </w:r>
                </w:p>
              </w:tc>
              <w:tc>
                <w:tcPr>
                  <w:tcW w:w="1275" w:type="dxa"/>
                  <w:tcBorders>
                    <w:left w:val="single" w:sz="4" w:space="0" w:color="000000"/>
                    <w:bottom w:val="single" w:sz="4" w:space="0" w:color="auto"/>
                    <w:right w:val="single" w:sz="4" w:space="0" w:color="000000"/>
                  </w:tcBorders>
                  <w:vAlign w:val="center"/>
                </w:tcPr>
                <w:p w14:paraId="567C9846" w14:textId="77777777" w:rsidR="00BD0B8D" w:rsidRPr="007151CC" w:rsidRDefault="00BD0B8D" w:rsidP="00BD0B8D">
                  <w:pPr>
                    <w:pStyle w:val="Contedodatabela"/>
                    <w:snapToGrid w:val="0"/>
                    <w:jc w:val="center"/>
                    <w:rPr>
                      <w:bCs/>
                      <w:sz w:val="12"/>
                      <w:szCs w:val="12"/>
                    </w:rPr>
                  </w:pPr>
                  <w:r w:rsidRPr="007151CC">
                    <w:rPr>
                      <w:bCs/>
                      <w:sz w:val="12"/>
                      <w:szCs w:val="12"/>
                    </w:rPr>
                    <w:t>R$ 92.700,00</w:t>
                  </w:r>
                </w:p>
              </w:tc>
            </w:tr>
            <w:tr w:rsidR="00BD0B8D" w:rsidRPr="007151CC" w14:paraId="7408F69B" w14:textId="77777777" w:rsidTr="00896E05">
              <w:tc>
                <w:tcPr>
                  <w:tcW w:w="755" w:type="dxa"/>
                  <w:tcBorders>
                    <w:left w:val="single" w:sz="4" w:space="0" w:color="000000"/>
                    <w:bottom w:val="single" w:sz="4" w:space="0" w:color="auto"/>
                  </w:tcBorders>
                </w:tcPr>
                <w:p w14:paraId="367890E0"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58</w:t>
                  </w:r>
                </w:p>
              </w:tc>
              <w:tc>
                <w:tcPr>
                  <w:tcW w:w="6049" w:type="dxa"/>
                  <w:tcBorders>
                    <w:left w:val="single" w:sz="4" w:space="0" w:color="000000"/>
                    <w:bottom w:val="single" w:sz="4" w:space="0" w:color="auto"/>
                  </w:tcBorders>
                </w:tcPr>
                <w:p w14:paraId="4A5AB9DD"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MARGARINA SEM LACTOSE. Embalagem de 500 g. Ingredientes: água, óleos vegetais líquidos e interestificados, sal, cloreto de potássio, vitaminas E e A. Emulsificantes: mono e diglicerídeos de ácidos graxos e poliglicerol polirricinoleato. Conservadores: benzoato de sódio e sorbato de potássio. Acidulante: ácido cítrico, aromatizante; antioxidantes: TBHQ, BHT e ácido cítrico; Sequestrante: EDTA; Corantes: urucum e cúrcuma (descrição referente à isenção de lactose em destaque). Características organolépticas: deve apresentar-se sob o aspecto cremoso, de consistência tal, cor branca a amarelo claro. A cor e o cheiro devem ser próprios do produto. Exigências de entrega: validade mínima de 6 meses a partir da data de entrega. O produto deverá conter externamente os dados de identificação e procedência, informação nutricional, número do lote, data de fabricação, data de validade e quantidade do produto.</w:t>
                  </w:r>
                </w:p>
              </w:tc>
              <w:tc>
                <w:tcPr>
                  <w:tcW w:w="709" w:type="dxa"/>
                  <w:tcBorders>
                    <w:left w:val="single" w:sz="4" w:space="0" w:color="000000"/>
                    <w:bottom w:val="single" w:sz="4" w:space="0" w:color="auto"/>
                  </w:tcBorders>
                  <w:vAlign w:val="center"/>
                </w:tcPr>
                <w:p w14:paraId="159940FC"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POTE</w:t>
                  </w:r>
                </w:p>
              </w:tc>
              <w:tc>
                <w:tcPr>
                  <w:tcW w:w="851" w:type="dxa"/>
                  <w:tcBorders>
                    <w:left w:val="single" w:sz="4" w:space="0" w:color="000000"/>
                    <w:bottom w:val="single" w:sz="4" w:space="0" w:color="auto"/>
                  </w:tcBorders>
                  <w:vAlign w:val="center"/>
                </w:tcPr>
                <w:p w14:paraId="335EB407"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3.000</w:t>
                  </w:r>
                </w:p>
              </w:tc>
              <w:tc>
                <w:tcPr>
                  <w:tcW w:w="1134" w:type="dxa"/>
                  <w:tcBorders>
                    <w:left w:val="single" w:sz="4" w:space="0" w:color="000000"/>
                    <w:bottom w:val="single" w:sz="4" w:space="0" w:color="auto"/>
                  </w:tcBorders>
                  <w:vAlign w:val="center"/>
                </w:tcPr>
                <w:p w14:paraId="532D3806" w14:textId="77777777" w:rsidR="00BD0B8D" w:rsidRPr="007151CC" w:rsidRDefault="00BD0B8D" w:rsidP="00BD0B8D">
                  <w:pPr>
                    <w:pStyle w:val="Contedodatabela"/>
                    <w:snapToGrid w:val="0"/>
                    <w:jc w:val="center"/>
                    <w:rPr>
                      <w:bCs/>
                      <w:sz w:val="12"/>
                      <w:szCs w:val="12"/>
                    </w:rPr>
                  </w:pPr>
                  <w:r w:rsidRPr="007151CC">
                    <w:rPr>
                      <w:bCs/>
                      <w:sz w:val="12"/>
                      <w:szCs w:val="12"/>
                    </w:rPr>
                    <w:t>R$ 20,51</w:t>
                  </w:r>
                </w:p>
              </w:tc>
              <w:tc>
                <w:tcPr>
                  <w:tcW w:w="1275" w:type="dxa"/>
                  <w:tcBorders>
                    <w:left w:val="single" w:sz="4" w:space="0" w:color="000000"/>
                    <w:bottom w:val="single" w:sz="4" w:space="0" w:color="auto"/>
                    <w:right w:val="single" w:sz="4" w:space="0" w:color="000000"/>
                  </w:tcBorders>
                  <w:vAlign w:val="center"/>
                </w:tcPr>
                <w:p w14:paraId="08CB22F6" w14:textId="77777777" w:rsidR="00BD0B8D" w:rsidRPr="007151CC" w:rsidRDefault="00BD0B8D" w:rsidP="00BD0B8D">
                  <w:pPr>
                    <w:pStyle w:val="Contedodatabela"/>
                    <w:snapToGrid w:val="0"/>
                    <w:jc w:val="center"/>
                    <w:rPr>
                      <w:bCs/>
                      <w:sz w:val="12"/>
                      <w:szCs w:val="12"/>
                    </w:rPr>
                  </w:pPr>
                  <w:r w:rsidRPr="007151CC">
                    <w:rPr>
                      <w:bCs/>
                      <w:sz w:val="12"/>
                      <w:szCs w:val="12"/>
                    </w:rPr>
                    <w:t>R$ 61.530,00</w:t>
                  </w:r>
                </w:p>
              </w:tc>
            </w:tr>
            <w:tr w:rsidR="00BD0B8D" w:rsidRPr="007151CC" w14:paraId="742768F5" w14:textId="77777777" w:rsidTr="00896E05">
              <w:tc>
                <w:tcPr>
                  <w:tcW w:w="755" w:type="dxa"/>
                  <w:tcBorders>
                    <w:left w:val="single" w:sz="4" w:space="0" w:color="000000"/>
                    <w:bottom w:val="single" w:sz="4" w:space="0" w:color="auto"/>
                  </w:tcBorders>
                </w:tcPr>
                <w:p w14:paraId="16E97DD7"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59</w:t>
                  </w:r>
                </w:p>
              </w:tc>
              <w:tc>
                <w:tcPr>
                  <w:tcW w:w="6049" w:type="dxa"/>
                  <w:tcBorders>
                    <w:left w:val="single" w:sz="4" w:space="0" w:color="000000"/>
                    <w:bottom w:val="single" w:sz="4" w:space="0" w:color="auto"/>
                  </w:tcBorders>
                </w:tcPr>
                <w:p w14:paraId="168D5961"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FLOCÃO DE MILHO: Produto obtido a partir de grãos de milho selecionados, degerminados, moídos e floculados, destinado ao preparo de cuscuz e outras preparações culinárias. Deverá apresentar coloração, odor e sabor característicos, estar livre de sujidades, matérias estranhas, insetos, larvas, parasitas, umidade excessiva ou quaisquer impurezas que comprometam sua qualidade e segurança. Farinha de milho flocada, não contendo ingredientes estranhos à sua formulação. Produto isento de gordura trans e em conformidade com a legislação vigente.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w:t>
                  </w:r>
                </w:p>
              </w:tc>
              <w:tc>
                <w:tcPr>
                  <w:tcW w:w="709" w:type="dxa"/>
                  <w:tcBorders>
                    <w:left w:val="single" w:sz="4" w:space="0" w:color="000000"/>
                    <w:bottom w:val="single" w:sz="4" w:space="0" w:color="auto"/>
                  </w:tcBorders>
                  <w:vAlign w:val="center"/>
                </w:tcPr>
                <w:p w14:paraId="47AAA186"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78036FDD"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36E7577D" w14:textId="77777777" w:rsidR="00BD0B8D" w:rsidRPr="007151CC" w:rsidRDefault="00BD0B8D" w:rsidP="00BD0B8D">
                  <w:pPr>
                    <w:pStyle w:val="Contedodatabela"/>
                    <w:snapToGrid w:val="0"/>
                    <w:jc w:val="center"/>
                    <w:rPr>
                      <w:bCs/>
                      <w:sz w:val="12"/>
                      <w:szCs w:val="12"/>
                    </w:rPr>
                  </w:pPr>
                  <w:r w:rsidRPr="007151CC">
                    <w:rPr>
                      <w:bCs/>
                      <w:sz w:val="12"/>
                      <w:szCs w:val="12"/>
                    </w:rPr>
                    <w:t>R$ 8,61</w:t>
                  </w:r>
                </w:p>
              </w:tc>
              <w:tc>
                <w:tcPr>
                  <w:tcW w:w="1275" w:type="dxa"/>
                  <w:tcBorders>
                    <w:left w:val="single" w:sz="4" w:space="0" w:color="000000"/>
                    <w:bottom w:val="single" w:sz="4" w:space="0" w:color="auto"/>
                    <w:right w:val="single" w:sz="4" w:space="0" w:color="000000"/>
                  </w:tcBorders>
                  <w:vAlign w:val="center"/>
                </w:tcPr>
                <w:p w14:paraId="641426F5" w14:textId="77777777" w:rsidR="00BD0B8D" w:rsidRPr="007151CC" w:rsidRDefault="00BD0B8D" w:rsidP="00BD0B8D">
                  <w:pPr>
                    <w:pStyle w:val="Contedodatabela"/>
                    <w:snapToGrid w:val="0"/>
                    <w:jc w:val="center"/>
                    <w:rPr>
                      <w:bCs/>
                      <w:sz w:val="12"/>
                      <w:szCs w:val="12"/>
                    </w:rPr>
                  </w:pPr>
                  <w:r w:rsidRPr="007151CC">
                    <w:rPr>
                      <w:bCs/>
                      <w:sz w:val="12"/>
                      <w:szCs w:val="12"/>
                    </w:rPr>
                    <w:t>R$ 43.050,00</w:t>
                  </w:r>
                </w:p>
              </w:tc>
            </w:tr>
            <w:tr w:rsidR="00BD0B8D" w:rsidRPr="007151CC" w14:paraId="691A10A6" w14:textId="77777777" w:rsidTr="00896E05">
              <w:tc>
                <w:tcPr>
                  <w:tcW w:w="755" w:type="dxa"/>
                  <w:tcBorders>
                    <w:left w:val="single" w:sz="4" w:space="0" w:color="000000"/>
                    <w:bottom w:val="single" w:sz="4" w:space="0" w:color="auto"/>
                  </w:tcBorders>
                </w:tcPr>
                <w:p w14:paraId="26F264AF"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60</w:t>
                  </w:r>
                </w:p>
              </w:tc>
              <w:tc>
                <w:tcPr>
                  <w:tcW w:w="6049" w:type="dxa"/>
                  <w:tcBorders>
                    <w:left w:val="single" w:sz="4" w:space="0" w:color="000000"/>
                    <w:bottom w:val="single" w:sz="4" w:space="0" w:color="auto"/>
                  </w:tcBorders>
                </w:tcPr>
                <w:p w14:paraId="3C0D53C8"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FARINHA DE BIJU AMARELA: Produto obtido a partir da mandioca (</w:t>
                  </w:r>
                  <w:r w:rsidRPr="007151CC">
                    <w:rPr>
                      <w:rFonts w:ascii="Times New Roman" w:hAnsi="Times New Roman" w:cs="Times New Roman"/>
                      <w:bCs/>
                      <w:i/>
                      <w:iCs/>
                      <w:sz w:val="12"/>
                      <w:szCs w:val="12"/>
                    </w:rPr>
                    <w:t>Manihot esculenta</w:t>
                  </w:r>
                  <w:r w:rsidRPr="007151CC">
                    <w:rPr>
                      <w:rFonts w:ascii="Times New Roman" w:hAnsi="Times New Roman" w:cs="Times New Roman"/>
                      <w:bCs/>
                      <w:sz w:val="12"/>
                      <w:szCs w:val="12"/>
                    </w:rPr>
                    <w:t>) selecionada, submetida a processo de torração, apresentando granulometria característica, coloração amarela uniforme, odor e sabor próprios. De primeira qualidade, deverá estar seca, solta, crocante, livre de umidade excessiva, fermentação, ranço, sujidades, matérias estranhas, insetos, larvas, parasitas ou quaisquer impurezas que comprometam sua qualidade e segurança. Farinha de mandioca torrada tipo biju amarela, não contendo ingredientes estranhos à sua formulação, atendendo aos padrões de identidade e qualidade estabelecidos pela legislação vigente.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Pacote de 500g.</w:t>
                  </w:r>
                </w:p>
              </w:tc>
              <w:tc>
                <w:tcPr>
                  <w:tcW w:w="709" w:type="dxa"/>
                  <w:tcBorders>
                    <w:left w:val="single" w:sz="4" w:space="0" w:color="000000"/>
                    <w:bottom w:val="single" w:sz="4" w:space="0" w:color="auto"/>
                  </w:tcBorders>
                  <w:vAlign w:val="center"/>
                </w:tcPr>
                <w:p w14:paraId="6654011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3FB9A1BF"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5.000</w:t>
                  </w:r>
                </w:p>
              </w:tc>
              <w:tc>
                <w:tcPr>
                  <w:tcW w:w="1134" w:type="dxa"/>
                  <w:tcBorders>
                    <w:left w:val="single" w:sz="4" w:space="0" w:color="000000"/>
                    <w:bottom w:val="single" w:sz="4" w:space="0" w:color="auto"/>
                  </w:tcBorders>
                  <w:vAlign w:val="center"/>
                </w:tcPr>
                <w:p w14:paraId="4F7EFB8C" w14:textId="77777777" w:rsidR="00BD0B8D" w:rsidRPr="007151CC" w:rsidRDefault="00BD0B8D" w:rsidP="00BD0B8D">
                  <w:pPr>
                    <w:pStyle w:val="Contedodatabela"/>
                    <w:snapToGrid w:val="0"/>
                    <w:jc w:val="center"/>
                    <w:rPr>
                      <w:bCs/>
                      <w:sz w:val="12"/>
                      <w:szCs w:val="12"/>
                    </w:rPr>
                  </w:pPr>
                  <w:r w:rsidRPr="007151CC">
                    <w:rPr>
                      <w:bCs/>
                      <w:sz w:val="12"/>
                      <w:szCs w:val="12"/>
                    </w:rPr>
                    <w:t>R$ 12,16</w:t>
                  </w:r>
                </w:p>
              </w:tc>
              <w:tc>
                <w:tcPr>
                  <w:tcW w:w="1275" w:type="dxa"/>
                  <w:tcBorders>
                    <w:left w:val="single" w:sz="4" w:space="0" w:color="000000"/>
                    <w:bottom w:val="single" w:sz="4" w:space="0" w:color="auto"/>
                    <w:right w:val="single" w:sz="4" w:space="0" w:color="000000"/>
                  </w:tcBorders>
                  <w:vAlign w:val="center"/>
                </w:tcPr>
                <w:p w14:paraId="5584F78F" w14:textId="77777777" w:rsidR="00BD0B8D" w:rsidRPr="007151CC" w:rsidRDefault="00BD0B8D" w:rsidP="00BD0B8D">
                  <w:pPr>
                    <w:pStyle w:val="Contedodatabela"/>
                    <w:snapToGrid w:val="0"/>
                    <w:jc w:val="center"/>
                    <w:rPr>
                      <w:bCs/>
                      <w:sz w:val="12"/>
                      <w:szCs w:val="12"/>
                    </w:rPr>
                  </w:pPr>
                  <w:r w:rsidRPr="007151CC">
                    <w:rPr>
                      <w:bCs/>
                      <w:sz w:val="12"/>
                      <w:szCs w:val="12"/>
                    </w:rPr>
                    <w:t>R$ 60.800,00</w:t>
                  </w:r>
                </w:p>
              </w:tc>
            </w:tr>
            <w:tr w:rsidR="00BD0B8D" w:rsidRPr="007151CC" w14:paraId="031D0624" w14:textId="77777777" w:rsidTr="00896E05">
              <w:tc>
                <w:tcPr>
                  <w:tcW w:w="755" w:type="dxa"/>
                  <w:tcBorders>
                    <w:left w:val="single" w:sz="4" w:space="0" w:color="000000"/>
                    <w:bottom w:val="single" w:sz="4" w:space="0" w:color="auto"/>
                  </w:tcBorders>
                </w:tcPr>
                <w:p w14:paraId="27FD9922"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61</w:t>
                  </w:r>
                </w:p>
              </w:tc>
              <w:tc>
                <w:tcPr>
                  <w:tcW w:w="6049" w:type="dxa"/>
                  <w:tcBorders>
                    <w:left w:val="single" w:sz="4" w:space="0" w:color="000000"/>
                    <w:bottom w:val="single" w:sz="4" w:space="0" w:color="auto"/>
                  </w:tcBorders>
                </w:tcPr>
                <w:p w14:paraId="46E8653F"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BARRA DE FRUTAS ZERO AÇÚCAR: Alimento à base de frutas, elaborado com polpa, purê, frutas desidratadas e/ou concentradas, podendo conter cereais, sementes, castanhas e outros ingredientes de origem vegetal permitidos pela legislação vigente. Produto de primeira qualidade, pronto para consumo, com textura, aroma, sabor e coloração característicos dos ingredientes utilizados, isento de matérias estranhas, sujidades, mofo, fermentação ou quaisquer alterações que comprometam sua qualidade e segurança. Composição: deverá conter frutas e poderá conter cereais, sementes e castanhas em sua formulação. Produto sem adição de açúcares (zero açúcar). Poderá ser apresentado em diferentes sabores. Não deverá conter gordura trans industrial. A composição deverá estar claramente identificada no rótulo. acondicionado em porções individuais, com peso líquido unitário entre 20g e 30g. Embalagem individual, em material atóxico, resistente e hermeticamente fechado, garantindo a integridade do produto. A embalagem deverá conter identificação do produto, lista de ingredientes, informações nutricionais, peso líquido, lote, data de fabricação, prazo de validade e identificação do fabricante, conforme legislação vigente.</w:t>
                  </w:r>
                </w:p>
                <w:p w14:paraId="5C810F0E" w14:textId="77777777" w:rsidR="00BD0B8D" w:rsidRPr="007151CC" w:rsidRDefault="00BD0B8D" w:rsidP="00BD0B8D">
                  <w:pPr>
                    <w:pStyle w:val="ParagraphStyle"/>
                    <w:rPr>
                      <w:rFonts w:ascii="Times New Roman" w:hAnsi="Times New Roman" w:cs="Times New Roman"/>
                      <w:bCs/>
                      <w:sz w:val="12"/>
                      <w:szCs w:val="12"/>
                    </w:rPr>
                  </w:pPr>
                  <w:r w:rsidRPr="007151CC">
                    <w:rPr>
                      <w:rFonts w:ascii="Times New Roman" w:hAnsi="Times New Roman" w:cs="Times New Roman"/>
                      <w:bCs/>
                      <w:sz w:val="12"/>
                      <w:szCs w:val="12"/>
                    </w:rPr>
                    <w:t>Validade: mínima de 6 meses a partir da data de entrega. 20g a 30g.</w:t>
                  </w:r>
                </w:p>
              </w:tc>
              <w:tc>
                <w:tcPr>
                  <w:tcW w:w="709" w:type="dxa"/>
                  <w:tcBorders>
                    <w:left w:val="single" w:sz="4" w:space="0" w:color="000000"/>
                    <w:bottom w:val="single" w:sz="4" w:space="0" w:color="auto"/>
                  </w:tcBorders>
                  <w:vAlign w:val="center"/>
                </w:tcPr>
                <w:p w14:paraId="5E2B7EE0"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45AF3BB4"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40.000</w:t>
                  </w:r>
                </w:p>
              </w:tc>
              <w:tc>
                <w:tcPr>
                  <w:tcW w:w="1134" w:type="dxa"/>
                  <w:tcBorders>
                    <w:left w:val="single" w:sz="4" w:space="0" w:color="000000"/>
                    <w:bottom w:val="single" w:sz="4" w:space="0" w:color="auto"/>
                  </w:tcBorders>
                  <w:vAlign w:val="center"/>
                </w:tcPr>
                <w:p w14:paraId="6E924A8B" w14:textId="77777777" w:rsidR="00BD0B8D" w:rsidRPr="007151CC" w:rsidRDefault="00BD0B8D" w:rsidP="00BD0B8D">
                  <w:pPr>
                    <w:pStyle w:val="Contedodatabela"/>
                    <w:snapToGrid w:val="0"/>
                    <w:jc w:val="center"/>
                    <w:rPr>
                      <w:bCs/>
                      <w:sz w:val="12"/>
                      <w:szCs w:val="12"/>
                    </w:rPr>
                  </w:pPr>
                  <w:r w:rsidRPr="007151CC">
                    <w:rPr>
                      <w:bCs/>
                      <w:sz w:val="12"/>
                      <w:szCs w:val="12"/>
                    </w:rPr>
                    <w:t>R$ 8,31</w:t>
                  </w:r>
                </w:p>
              </w:tc>
              <w:tc>
                <w:tcPr>
                  <w:tcW w:w="1275" w:type="dxa"/>
                  <w:tcBorders>
                    <w:left w:val="single" w:sz="4" w:space="0" w:color="000000"/>
                    <w:bottom w:val="single" w:sz="4" w:space="0" w:color="auto"/>
                    <w:right w:val="single" w:sz="4" w:space="0" w:color="000000"/>
                  </w:tcBorders>
                  <w:vAlign w:val="center"/>
                </w:tcPr>
                <w:p w14:paraId="7D42B4BF" w14:textId="77777777" w:rsidR="00BD0B8D" w:rsidRPr="007151CC" w:rsidRDefault="00BD0B8D" w:rsidP="00BD0B8D">
                  <w:pPr>
                    <w:pStyle w:val="Contedodatabela"/>
                    <w:snapToGrid w:val="0"/>
                    <w:jc w:val="center"/>
                    <w:rPr>
                      <w:bCs/>
                      <w:sz w:val="12"/>
                      <w:szCs w:val="12"/>
                    </w:rPr>
                  </w:pPr>
                  <w:r w:rsidRPr="007151CC">
                    <w:rPr>
                      <w:bCs/>
                      <w:sz w:val="12"/>
                      <w:szCs w:val="12"/>
                    </w:rPr>
                    <w:t>R$ 332.400,00</w:t>
                  </w:r>
                </w:p>
              </w:tc>
            </w:tr>
            <w:tr w:rsidR="00BD0B8D" w:rsidRPr="007151CC" w14:paraId="12C760EB" w14:textId="77777777" w:rsidTr="00896E05">
              <w:tc>
                <w:tcPr>
                  <w:tcW w:w="755" w:type="dxa"/>
                  <w:tcBorders>
                    <w:left w:val="single" w:sz="4" w:space="0" w:color="000000"/>
                    <w:bottom w:val="single" w:sz="4" w:space="0" w:color="auto"/>
                  </w:tcBorders>
                </w:tcPr>
                <w:p w14:paraId="0B814535"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62</w:t>
                  </w:r>
                </w:p>
              </w:tc>
              <w:tc>
                <w:tcPr>
                  <w:tcW w:w="6049" w:type="dxa"/>
                  <w:tcBorders>
                    <w:left w:val="single" w:sz="4" w:space="0" w:color="000000"/>
                    <w:bottom w:val="single" w:sz="4" w:space="0" w:color="auto"/>
                  </w:tcBorders>
                </w:tcPr>
                <w:p w14:paraId="7948C996"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 xml:space="preserve">QUIRERA DE MILHO: Produto obtido da moagem e fragmentação de grãos de milho selecionados, limpos e devidamente beneficiados, apresentando granulometria característica, coloração, odor e sabor próprios. De primeira qualidade, deverá estar livre de sujidades, matérias estranhas, insetos, larvas, parasitas, umidade excessiva, mofo ou quaisquer impurezas que comprometam sua qualidade e segurança. Composição: 100% milho, sem adição de conservantes, corantes ou outras </w:t>
                  </w:r>
                  <w:r w:rsidRPr="007151CC">
                    <w:rPr>
                      <w:rFonts w:ascii="Times New Roman" w:hAnsi="Times New Roman" w:cs="Times New Roman"/>
                      <w:bCs/>
                      <w:sz w:val="12"/>
                      <w:szCs w:val="12"/>
                    </w:rPr>
                    <w:lastRenderedPageBreak/>
                    <w:t>substâncias estranhas à sua composição, atendendo aos padrões de identidade e qualidade estabelecidos pela legislação vigente. Embalagem: pacote contendo 500g,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e identificação do fabricante, conforme legislação vigente. Validade: mínima de 6 meses a partir da data de entrega. Pacote de 500g.</w:t>
                  </w:r>
                </w:p>
              </w:tc>
              <w:tc>
                <w:tcPr>
                  <w:tcW w:w="709" w:type="dxa"/>
                  <w:tcBorders>
                    <w:left w:val="single" w:sz="4" w:space="0" w:color="000000"/>
                    <w:bottom w:val="single" w:sz="4" w:space="0" w:color="auto"/>
                  </w:tcBorders>
                  <w:vAlign w:val="center"/>
                </w:tcPr>
                <w:p w14:paraId="786A6D53"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lastRenderedPageBreak/>
                    <w:t>PCT</w:t>
                  </w:r>
                </w:p>
              </w:tc>
              <w:tc>
                <w:tcPr>
                  <w:tcW w:w="851" w:type="dxa"/>
                  <w:tcBorders>
                    <w:left w:val="single" w:sz="4" w:space="0" w:color="000000"/>
                    <w:bottom w:val="single" w:sz="4" w:space="0" w:color="auto"/>
                  </w:tcBorders>
                  <w:vAlign w:val="center"/>
                </w:tcPr>
                <w:p w14:paraId="25F10529"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2A5FC10D" w14:textId="77777777" w:rsidR="00BD0B8D" w:rsidRPr="007151CC" w:rsidRDefault="00BD0B8D" w:rsidP="00BD0B8D">
                  <w:pPr>
                    <w:pStyle w:val="Contedodatabela"/>
                    <w:snapToGrid w:val="0"/>
                    <w:jc w:val="center"/>
                    <w:rPr>
                      <w:bCs/>
                      <w:sz w:val="12"/>
                      <w:szCs w:val="12"/>
                    </w:rPr>
                  </w:pPr>
                  <w:r w:rsidRPr="007151CC">
                    <w:rPr>
                      <w:bCs/>
                      <w:sz w:val="12"/>
                      <w:szCs w:val="12"/>
                    </w:rPr>
                    <w:t>R$ 12,50</w:t>
                  </w:r>
                </w:p>
              </w:tc>
              <w:tc>
                <w:tcPr>
                  <w:tcW w:w="1275" w:type="dxa"/>
                  <w:tcBorders>
                    <w:left w:val="single" w:sz="4" w:space="0" w:color="000000"/>
                    <w:bottom w:val="single" w:sz="4" w:space="0" w:color="auto"/>
                    <w:right w:val="single" w:sz="4" w:space="0" w:color="000000"/>
                  </w:tcBorders>
                  <w:vAlign w:val="center"/>
                </w:tcPr>
                <w:p w14:paraId="367DCA51" w14:textId="77777777" w:rsidR="00BD0B8D" w:rsidRPr="007151CC" w:rsidRDefault="00BD0B8D" w:rsidP="00BD0B8D">
                  <w:pPr>
                    <w:pStyle w:val="Contedodatabela"/>
                    <w:snapToGrid w:val="0"/>
                    <w:jc w:val="center"/>
                    <w:rPr>
                      <w:bCs/>
                      <w:sz w:val="12"/>
                      <w:szCs w:val="12"/>
                    </w:rPr>
                  </w:pPr>
                  <w:r w:rsidRPr="007151CC">
                    <w:rPr>
                      <w:bCs/>
                      <w:sz w:val="12"/>
                      <w:szCs w:val="12"/>
                    </w:rPr>
                    <w:t>R$ 50.000,00</w:t>
                  </w:r>
                </w:p>
              </w:tc>
            </w:tr>
            <w:tr w:rsidR="00BD0B8D" w:rsidRPr="007151CC" w14:paraId="6BBB1DF1" w14:textId="77777777" w:rsidTr="00896E05">
              <w:tc>
                <w:tcPr>
                  <w:tcW w:w="755" w:type="dxa"/>
                  <w:tcBorders>
                    <w:left w:val="single" w:sz="4" w:space="0" w:color="000000"/>
                    <w:bottom w:val="single" w:sz="4" w:space="0" w:color="auto"/>
                  </w:tcBorders>
                </w:tcPr>
                <w:p w14:paraId="05DDC289"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63</w:t>
                  </w:r>
                </w:p>
              </w:tc>
              <w:tc>
                <w:tcPr>
                  <w:tcW w:w="6049" w:type="dxa"/>
                  <w:tcBorders>
                    <w:left w:val="single" w:sz="4" w:space="0" w:color="000000"/>
                    <w:bottom w:val="single" w:sz="4" w:space="0" w:color="auto"/>
                  </w:tcBorders>
                </w:tcPr>
                <w:p w14:paraId="277CA6DC"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PROTEÍNA TEXTURIZADA DE SOJA (PTS) MÉDIA, SEM SABOR: Produto obtido por processamento tecnológico adequado, a partir de farinha de soja desengordurada, proteína isolada de soja e/ou proteína concentrada de soja, apresentado na forma granulada média, de cor clara, sem sabor adicionado, com odor característico. De primeira qualidade, deverá estar livre de sujidades, matérias estranhas, insetos, larvas, parasitas, mofo ou quaisquer impurezas que comprometam sua qualidade e segurança.</w:t>
                  </w:r>
                </w:p>
                <w:p w14:paraId="741A1C63"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Características físico-químicas: deverá apresentar umidade máxima de 8% e teor de proteína em base seca mínimo de 50%, atendendo aos padrões de identidade e qualidade estabelecidos pela legislação vigente. Composição: proteína texturizada de soja sem sabor, podendo conter ingredientes permitidos pela legislação vigente. Produto sem gordura trans industrial e com indicação de alergênicos no rótulo. Pacote contendo, no mínimo, 400g, confeccionado em material atóxico, resistente, íntegro e devidamente vedado, sem sinais de violação, rasgos, perfurações ou umidade. A embalagem deverá conter identificação do produto, lista de ingredientes, peso líquido, lote, data de fabricação, prazo de validade, informações nutricionais, indicação de alergênicos e identificação do fabricante, conforme legislação vigente. Validade: mínima de 6 meses a partir da data de entrega. Pacote com, no mínimo, 400g.</w:t>
                  </w:r>
                </w:p>
              </w:tc>
              <w:tc>
                <w:tcPr>
                  <w:tcW w:w="709" w:type="dxa"/>
                  <w:tcBorders>
                    <w:left w:val="single" w:sz="4" w:space="0" w:color="000000"/>
                    <w:bottom w:val="single" w:sz="4" w:space="0" w:color="auto"/>
                  </w:tcBorders>
                  <w:vAlign w:val="center"/>
                </w:tcPr>
                <w:p w14:paraId="28BFF355"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PCT</w:t>
                  </w:r>
                </w:p>
              </w:tc>
              <w:tc>
                <w:tcPr>
                  <w:tcW w:w="851" w:type="dxa"/>
                  <w:tcBorders>
                    <w:left w:val="single" w:sz="4" w:space="0" w:color="000000"/>
                    <w:bottom w:val="single" w:sz="4" w:space="0" w:color="auto"/>
                  </w:tcBorders>
                  <w:vAlign w:val="center"/>
                </w:tcPr>
                <w:p w14:paraId="66E6D6F9"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4.000</w:t>
                  </w:r>
                </w:p>
              </w:tc>
              <w:tc>
                <w:tcPr>
                  <w:tcW w:w="1134" w:type="dxa"/>
                  <w:tcBorders>
                    <w:left w:val="single" w:sz="4" w:space="0" w:color="000000"/>
                    <w:bottom w:val="single" w:sz="4" w:space="0" w:color="auto"/>
                  </w:tcBorders>
                  <w:vAlign w:val="center"/>
                </w:tcPr>
                <w:p w14:paraId="40D1F928" w14:textId="77777777" w:rsidR="00BD0B8D" w:rsidRPr="007151CC" w:rsidRDefault="00BD0B8D" w:rsidP="00BD0B8D">
                  <w:pPr>
                    <w:pStyle w:val="Contedodatabela"/>
                    <w:snapToGrid w:val="0"/>
                    <w:jc w:val="center"/>
                    <w:rPr>
                      <w:bCs/>
                      <w:sz w:val="12"/>
                      <w:szCs w:val="12"/>
                    </w:rPr>
                  </w:pPr>
                  <w:r w:rsidRPr="007151CC">
                    <w:rPr>
                      <w:bCs/>
                      <w:sz w:val="12"/>
                      <w:szCs w:val="12"/>
                    </w:rPr>
                    <w:t>R$ 17,45</w:t>
                  </w:r>
                </w:p>
              </w:tc>
              <w:tc>
                <w:tcPr>
                  <w:tcW w:w="1275" w:type="dxa"/>
                  <w:tcBorders>
                    <w:left w:val="single" w:sz="4" w:space="0" w:color="000000"/>
                    <w:bottom w:val="single" w:sz="4" w:space="0" w:color="auto"/>
                    <w:right w:val="single" w:sz="4" w:space="0" w:color="000000"/>
                  </w:tcBorders>
                  <w:vAlign w:val="center"/>
                </w:tcPr>
                <w:p w14:paraId="5250402F" w14:textId="77777777" w:rsidR="00BD0B8D" w:rsidRPr="007151CC" w:rsidRDefault="00BD0B8D" w:rsidP="00BD0B8D">
                  <w:pPr>
                    <w:pStyle w:val="Contedodatabela"/>
                    <w:snapToGrid w:val="0"/>
                    <w:jc w:val="center"/>
                    <w:rPr>
                      <w:bCs/>
                      <w:sz w:val="12"/>
                      <w:szCs w:val="12"/>
                    </w:rPr>
                  </w:pPr>
                  <w:r w:rsidRPr="007151CC">
                    <w:rPr>
                      <w:bCs/>
                      <w:sz w:val="12"/>
                      <w:szCs w:val="12"/>
                    </w:rPr>
                    <w:t>R$ 69.800,00</w:t>
                  </w:r>
                </w:p>
              </w:tc>
            </w:tr>
            <w:tr w:rsidR="00BD0B8D" w:rsidRPr="007151CC" w14:paraId="6362DBA8" w14:textId="77777777" w:rsidTr="00896E05">
              <w:tc>
                <w:tcPr>
                  <w:tcW w:w="755" w:type="dxa"/>
                  <w:tcBorders>
                    <w:left w:val="single" w:sz="4" w:space="0" w:color="000000"/>
                    <w:bottom w:val="single" w:sz="4" w:space="0" w:color="auto"/>
                  </w:tcBorders>
                </w:tcPr>
                <w:p w14:paraId="0478A2B6"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64</w:t>
                  </w:r>
                </w:p>
              </w:tc>
              <w:tc>
                <w:tcPr>
                  <w:tcW w:w="6049" w:type="dxa"/>
                  <w:tcBorders>
                    <w:left w:val="single" w:sz="4" w:space="0" w:color="000000"/>
                    <w:bottom w:val="single" w:sz="4" w:space="0" w:color="auto"/>
                  </w:tcBorders>
                </w:tcPr>
                <w:p w14:paraId="2306D2D9"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cs="Times New Roman"/>
                      <w:bCs/>
                      <w:sz w:val="12"/>
                      <w:szCs w:val="12"/>
                    </w:rPr>
                    <w:t>SUCO DE LARANJA INTEGRAL 100% FRUTA – EMBALAGEM 5 LITROS: Bebida refrigerada obtida exclusivamente da fruta madura e sã de laranja, por processo tecnológico adequado, sendo composta por 100% fruta, sem adição de açúcares, água, conservantes, corantes, aromatizantes ou quaisquer outros ingredientes que descaracterizem o produto. Deverá apresentar cor, aroma e sabor característicos da fruta, estando livre de sujidades, fermentação, matérias estranhas ou quaisquer alterações que comprometam sua qualidade e segurança. Características: produto refrigerado, pasteurizado ou submetido a processo equivalente que garanta sua segurança microbiológica, devendo permanecer sob refrigeração durante o armazenamento, transporte. Deverá apresentar aspecto homogêneo, podendo conter partículas naturais da fruta. Embalagem: acondicionada em embalagem de 5 litros, atóxica, resistente, íntegra e devidamente lacrada, sem sinais de violação, vazamentos ou avarias. A embalagem deverá conter identificação do produto, lista de ingredientes, volume líquido, lote, data de fabricação, prazo de validade, informações nutricionais e identificação do fabricante, conforme legislação vigente. Validade: mínima de 30 dias a partir da data de entrega, respeitadas as condições de armazenamento recomendadas pelo fabricante. Embalagem de 5 litros.</w:t>
                  </w:r>
                </w:p>
              </w:tc>
              <w:tc>
                <w:tcPr>
                  <w:tcW w:w="709" w:type="dxa"/>
                  <w:tcBorders>
                    <w:left w:val="single" w:sz="4" w:space="0" w:color="000000"/>
                    <w:bottom w:val="single" w:sz="4" w:space="0" w:color="auto"/>
                  </w:tcBorders>
                  <w:vAlign w:val="center"/>
                </w:tcPr>
                <w:p w14:paraId="57D3812F"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680FC44F"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color w:val="000000"/>
                      <w:sz w:val="12"/>
                      <w:szCs w:val="12"/>
                    </w:rPr>
                    <w:t>10.000</w:t>
                  </w:r>
                </w:p>
              </w:tc>
              <w:tc>
                <w:tcPr>
                  <w:tcW w:w="1134" w:type="dxa"/>
                  <w:tcBorders>
                    <w:left w:val="single" w:sz="4" w:space="0" w:color="000000"/>
                    <w:bottom w:val="single" w:sz="4" w:space="0" w:color="auto"/>
                  </w:tcBorders>
                  <w:vAlign w:val="center"/>
                </w:tcPr>
                <w:p w14:paraId="3FEAFB8B" w14:textId="77777777" w:rsidR="00BD0B8D" w:rsidRPr="007151CC" w:rsidRDefault="00BD0B8D" w:rsidP="00BD0B8D">
                  <w:pPr>
                    <w:pStyle w:val="Contedodatabela"/>
                    <w:snapToGrid w:val="0"/>
                    <w:jc w:val="center"/>
                    <w:rPr>
                      <w:bCs/>
                      <w:sz w:val="12"/>
                      <w:szCs w:val="12"/>
                    </w:rPr>
                  </w:pPr>
                  <w:r w:rsidRPr="007151CC">
                    <w:rPr>
                      <w:bCs/>
                      <w:sz w:val="12"/>
                      <w:szCs w:val="12"/>
                    </w:rPr>
                    <w:t>R$ 33,66</w:t>
                  </w:r>
                </w:p>
              </w:tc>
              <w:tc>
                <w:tcPr>
                  <w:tcW w:w="1275" w:type="dxa"/>
                  <w:tcBorders>
                    <w:left w:val="single" w:sz="4" w:space="0" w:color="000000"/>
                    <w:bottom w:val="single" w:sz="4" w:space="0" w:color="auto"/>
                    <w:right w:val="single" w:sz="4" w:space="0" w:color="000000"/>
                  </w:tcBorders>
                  <w:vAlign w:val="center"/>
                </w:tcPr>
                <w:p w14:paraId="34C0CC1A" w14:textId="77777777" w:rsidR="00BD0B8D" w:rsidRPr="007151CC" w:rsidRDefault="00BD0B8D" w:rsidP="00BD0B8D">
                  <w:pPr>
                    <w:pStyle w:val="Contedodatabela"/>
                    <w:snapToGrid w:val="0"/>
                    <w:jc w:val="center"/>
                    <w:rPr>
                      <w:bCs/>
                      <w:sz w:val="12"/>
                      <w:szCs w:val="12"/>
                    </w:rPr>
                  </w:pPr>
                  <w:r w:rsidRPr="007151CC">
                    <w:rPr>
                      <w:bCs/>
                      <w:sz w:val="12"/>
                      <w:szCs w:val="12"/>
                    </w:rPr>
                    <w:t>R$ 336.600,00</w:t>
                  </w:r>
                </w:p>
              </w:tc>
            </w:tr>
            <w:tr w:rsidR="00BD0B8D" w:rsidRPr="007151CC" w14:paraId="65738210" w14:textId="77777777" w:rsidTr="00896E05">
              <w:tc>
                <w:tcPr>
                  <w:tcW w:w="755" w:type="dxa"/>
                  <w:tcBorders>
                    <w:left w:val="single" w:sz="4" w:space="0" w:color="000000"/>
                    <w:bottom w:val="single" w:sz="4" w:space="0" w:color="auto"/>
                  </w:tcBorders>
                </w:tcPr>
                <w:p w14:paraId="6291B08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65</w:t>
                  </w:r>
                </w:p>
              </w:tc>
              <w:tc>
                <w:tcPr>
                  <w:tcW w:w="6049" w:type="dxa"/>
                  <w:tcBorders>
                    <w:left w:val="single" w:sz="4" w:space="0" w:color="000000"/>
                    <w:bottom w:val="single" w:sz="4" w:space="0" w:color="auto"/>
                  </w:tcBorders>
                </w:tcPr>
                <w:p w14:paraId="0A2EAFA6"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SUCO DE LARANJA INTEGRAL 100% FRUTA – EMBALAGEM DE 900ml A 1 LITRO</w:t>
                  </w:r>
                </w:p>
                <w:p w14:paraId="3C151D0A" w14:textId="77777777" w:rsidR="00BD0B8D" w:rsidRPr="007151CC" w:rsidRDefault="00BD0B8D" w:rsidP="00BD0B8D">
                  <w:pPr>
                    <w:pStyle w:val="ParagraphStyle"/>
                    <w:jc w:val="both"/>
                    <w:rPr>
                      <w:rFonts w:ascii="Times New Roman" w:hAnsi="Times New Roman" w:cs="Times New Roman"/>
                      <w:bCs/>
                      <w:sz w:val="12"/>
                      <w:szCs w:val="12"/>
                    </w:rPr>
                  </w:pPr>
                  <w:r w:rsidRPr="007151CC">
                    <w:rPr>
                      <w:rFonts w:ascii="Times New Roman" w:hAnsi="Times New Roman"/>
                      <w:bCs/>
                      <w:sz w:val="12"/>
                      <w:szCs w:val="12"/>
                    </w:rPr>
                    <w:t>Bebida refrigerada obtida exclusivamente da fruta madura e sã de laranja, por processo tecnológico adequado, sendo composta por 100% fruta, sem adição de açúcares, água, conservantes, corantes, aromatizantes ou quaisquer outros ingredientes que descaracterizem o produto. Deverá apresentar cor, aroma e sabor característicos da fruta, estando livre de sujidades, fermentação, matérias estranhas ou quaisquer alterações que comprometam sua qualidade e segurança. Características: produto refrigerado, pasteurizado ou submetido a processo equivalente que garanta sua segurança microbiológica, devendo permanecer sob refrigeração durante o armazenamento, transporte. Deverá apresentar aspecto homogêneo, podendo conter partículas naturais da fruta. Embalagem: acondicionada em embalagem entre 900ml e 1 litro, atóxica, resistente, íntegra e devidamente lacrada, sem sinais de violação, vazamentos ou avarias. A embalagem deverá conter identificação do produto, lista de ingredientes, volume líquido, lote, data de fabricação, prazo de validade, informações nutricionais e identificação do fabricante, conforme legislação vigente. Validade: mínima de 30 dias a partir da data de entrega, respeitadas as condições de armazenamento recomendadas pelo fabricante. Embalagem de 900ml a 1 litro.</w:t>
                  </w:r>
                </w:p>
              </w:tc>
              <w:tc>
                <w:tcPr>
                  <w:tcW w:w="709" w:type="dxa"/>
                  <w:tcBorders>
                    <w:left w:val="single" w:sz="4" w:space="0" w:color="000000"/>
                    <w:bottom w:val="single" w:sz="4" w:space="0" w:color="auto"/>
                  </w:tcBorders>
                  <w:vAlign w:val="center"/>
                </w:tcPr>
                <w:p w14:paraId="1107E925"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left w:val="single" w:sz="4" w:space="0" w:color="000000"/>
                    <w:bottom w:val="single" w:sz="4" w:space="0" w:color="auto"/>
                  </w:tcBorders>
                  <w:vAlign w:val="center"/>
                </w:tcPr>
                <w:p w14:paraId="7787E21E" w14:textId="77777777" w:rsidR="00BD0B8D" w:rsidRPr="007151CC" w:rsidRDefault="00BD0B8D" w:rsidP="00BD0B8D">
                  <w:pPr>
                    <w:snapToGrid w:val="0"/>
                    <w:ind w:hanging="50"/>
                    <w:jc w:val="center"/>
                    <w:rPr>
                      <w:rFonts w:ascii="Times New Roman" w:hAnsi="Times New Roman"/>
                      <w:bCs/>
                      <w:color w:val="000000"/>
                      <w:sz w:val="12"/>
                      <w:szCs w:val="12"/>
                    </w:rPr>
                  </w:pPr>
                  <w:r w:rsidRPr="007151CC">
                    <w:rPr>
                      <w:rFonts w:ascii="Times New Roman" w:hAnsi="Times New Roman"/>
                      <w:bCs/>
                      <w:sz w:val="12"/>
                      <w:szCs w:val="12"/>
                    </w:rPr>
                    <w:t>20.000</w:t>
                  </w:r>
                </w:p>
              </w:tc>
              <w:tc>
                <w:tcPr>
                  <w:tcW w:w="1134" w:type="dxa"/>
                  <w:tcBorders>
                    <w:left w:val="single" w:sz="4" w:space="0" w:color="000000"/>
                    <w:bottom w:val="single" w:sz="4" w:space="0" w:color="auto"/>
                  </w:tcBorders>
                  <w:vAlign w:val="center"/>
                </w:tcPr>
                <w:p w14:paraId="32FA8326" w14:textId="77777777" w:rsidR="00BD0B8D" w:rsidRPr="007151CC" w:rsidRDefault="00BD0B8D" w:rsidP="00BD0B8D">
                  <w:pPr>
                    <w:pStyle w:val="Contedodatabela"/>
                    <w:snapToGrid w:val="0"/>
                    <w:jc w:val="center"/>
                    <w:rPr>
                      <w:bCs/>
                      <w:sz w:val="12"/>
                      <w:szCs w:val="12"/>
                    </w:rPr>
                  </w:pPr>
                  <w:r w:rsidRPr="007151CC">
                    <w:rPr>
                      <w:bCs/>
                      <w:sz w:val="12"/>
                      <w:szCs w:val="12"/>
                    </w:rPr>
                    <w:t>R$ 19,16</w:t>
                  </w:r>
                </w:p>
              </w:tc>
              <w:tc>
                <w:tcPr>
                  <w:tcW w:w="1275" w:type="dxa"/>
                  <w:tcBorders>
                    <w:left w:val="single" w:sz="4" w:space="0" w:color="000000"/>
                    <w:bottom w:val="single" w:sz="4" w:space="0" w:color="auto"/>
                    <w:right w:val="single" w:sz="4" w:space="0" w:color="000000"/>
                  </w:tcBorders>
                  <w:vAlign w:val="center"/>
                </w:tcPr>
                <w:p w14:paraId="4F861229" w14:textId="77777777" w:rsidR="00BD0B8D" w:rsidRPr="007151CC" w:rsidRDefault="00BD0B8D" w:rsidP="00BD0B8D">
                  <w:pPr>
                    <w:pStyle w:val="Contedodatabela"/>
                    <w:snapToGrid w:val="0"/>
                    <w:jc w:val="center"/>
                    <w:rPr>
                      <w:bCs/>
                      <w:sz w:val="12"/>
                      <w:szCs w:val="12"/>
                    </w:rPr>
                  </w:pPr>
                  <w:r w:rsidRPr="007151CC">
                    <w:rPr>
                      <w:bCs/>
                      <w:sz w:val="12"/>
                      <w:szCs w:val="12"/>
                    </w:rPr>
                    <w:t>R$ 383.200,00</w:t>
                  </w:r>
                </w:p>
              </w:tc>
            </w:tr>
            <w:tr w:rsidR="00BD0B8D" w:rsidRPr="007151CC" w14:paraId="11B61E75" w14:textId="77777777" w:rsidTr="00896E05">
              <w:tc>
                <w:tcPr>
                  <w:tcW w:w="755" w:type="dxa"/>
                  <w:tcBorders>
                    <w:top w:val="single" w:sz="4" w:space="0" w:color="auto"/>
                    <w:left w:val="single" w:sz="4" w:space="0" w:color="auto"/>
                    <w:bottom w:val="single" w:sz="4" w:space="0" w:color="auto"/>
                    <w:right w:val="single" w:sz="4" w:space="0" w:color="auto"/>
                  </w:tcBorders>
                </w:tcPr>
                <w:p w14:paraId="1B51917B"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66</w:t>
                  </w:r>
                </w:p>
              </w:tc>
              <w:tc>
                <w:tcPr>
                  <w:tcW w:w="6049" w:type="dxa"/>
                  <w:tcBorders>
                    <w:top w:val="single" w:sz="4" w:space="0" w:color="auto"/>
                    <w:left w:val="single" w:sz="4" w:space="0" w:color="auto"/>
                    <w:bottom w:val="single" w:sz="4" w:space="0" w:color="auto"/>
                    <w:right w:val="single" w:sz="4" w:space="0" w:color="auto"/>
                  </w:tcBorders>
                </w:tcPr>
                <w:p w14:paraId="2346E437"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PASTEL ASSADO DE FRANGO COM REQUEIJÃO: Unidades com aproximadamente 180g, com tamanhos regulares. Produto assado, elaborado com massa macia e recheado com frango desfiado e requeijão cremoso. Deverá apresentar características sensoriais próprias, com sabor, aroma e textura característicos, sendo isento de mofo, odores desagradáveis, sujidades, matérias estranhas ou quaisquer substâncias que comprometam sua qualidade e segurança. Sem adição de produtos químicos ou conservantes. O produto deverá ser rotulado contendo, no mínimo, identificação do produto, lista de ingredientes, data de fabricação e prazo de validade, conforme legislação vigente. Entrega: o produto deverá ser entregue já assado, acondicionado em recipiente adequado para transporte de alimentos, tais como caixa térmica ou caixa organizadora devidamente higienizada. Não será permitida a utilização de panos, papel, toalhas ou materiais similares em contato direto com o alimento no interior do recipiente de transporte. Unidade de aproximadamente 180g.</w:t>
                  </w:r>
                </w:p>
              </w:tc>
              <w:tc>
                <w:tcPr>
                  <w:tcW w:w="709" w:type="dxa"/>
                  <w:tcBorders>
                    <w:top w:val="single" w:sz="4" w:space="0" w:color="auto"/>
                    <w:left w:val="single" w:sz="4" w:space="0" w:color="auto"/>
                    <w:bottom w:val="single" w:sz="4" w:space="0" w:color="auto"/>
                    <w:right w:val="single" w:sz="4" w:space="0" w:color="auto"/>
                  </w:tcBorders>
                  <w:vAlign w:val="center"/>
                </w:tcPr>
                <w:p w14:paraId="71ADE539" w14:textId="77777777" w:rsidR="00BD0B8D" w:rsidRPr="007151CC" w:rsidRDefault="00BD0B8D" w:rsidP="00BD0B8D">
                  <w:pPr>
                    <w:snapToGrid w:val="0"/>
                    <w:ind w:firstLine="84"/>
                    <w:jc w:val="center"/>
                    <w:rPr>
                      <w:rFonts w:ascii="Times New Roman" w:hAnsi="Times New Roman"/>
                      <w:bCs/>
                      <w:sz w:val="12"/>
                      <w:szCs w:val="12"/>
                    </w:rPr>
                  </w:pPr>
                  <w:r w:rsidRPr="007151CC">
                    <w:rPr>
                      <w:rFonts w:ascii="Times New Roman" w:hAnsi="Times New Roman"/>
                      <w:bCs/>
                      <w:sz w:val="12"/>
                      <w:szCs w:val="12"/>
                    </w:rPr>
                    <w:t>UND</w:t>
                  </w:r>
                </w:p>
              </w:tc>
              <w:tc>
                <w:tcPr>
                  <w:tcW w:w="851" w:type="dxa"/>
                  <w:tcBorders>
                    <w:top w:val="single" w:sz="4" w:space="0" w:color="auto"/>
                    <w:left w:val="single" w:sz="4" w:space="0" w:color="auto"/>
                    <w:bottom w:val="single" w:sz="4" w:space="0" w:color="auto"/>
                    <w:right w:val="single" w:sz="4" w:space="0" w:color="auto"/>
                  </w:tcBorders>
                  <w:vAlign w:val="center"/>
                </w:tcPr>
                <w:p w14:paraId="373FB458" w14:textId="77777777" w:rsidR="00BD0B8D" w:rsidRPr="007151CC" w:rsidRDefault="00BD0B8D" w:rsidP="00BD0B8D">
                  <w:pPr>
                    <w:snapToGrid w:val="0"/>
                    <w:ind w:hanging="50"/>
                    <w:jc w:val="center"/>
                    <w:rPr>
                      <w:rFonts w:ascii="Times New Roman" w:hAnsi="Times New Roman"/>
                      <w:bCs/>
                      <w:sz w:val="12"/>
                      <w:szCs w:val="12"/>
                    </w:rPr>
                  </w:pPr>
                  <w:r w:rsidRPr="007151CC">
                    <w:rPr>
                      <w:rFonts w:ascii="Times New Roman" w:hAnsi="Times New Roman"/>
                      <w:bCs/>
                      <w:sz w:val="12"/>
                      <w:szCs w:val="12"/>
                    </w:rPr>
                    <w:t>40.000</w:t>
                  </w:r>
                </w:p>
              </w:tc>
              <w:tc>
                <w:tcPr>
                  <w:tcW w:w="1134" w:type="dxa"/>
                  <w:tcBorders>
                    <w:top w:val="single" w:sz="4" w:space="0" w:color="auto"/>
                    <w:left w:val="single" w:sz="4" w:space="0" w:color="auto"/>
                    <w:bottom w:val="single" w:sz="4" w:space="0" w:color="auto"/>
                    <w:right w:val="single" w:sz="4" w:space="0" w:color="auto"/>
                  </w:tcBorders>
                  <w:vAlign w:val="center"/>
                </w:tcPr>
                <w:p w14:paraId="21F65888" w14:textId="77777777" w:rsidR="00BD0B8D" w:rsidRPr="007151CC" w:rsidRDefault="00BD0B8D" w:rsidP="00BD0B8D">
                  <w:pPr>
                    <w:pStyle w:val="Contedodatabela"/>
                    <w:snapToGrid w:val="0"/>
                    <w:jc w:val="center"/>
                    <w:rPr>
                      <w:bCs/>
                      <w:sz w:val="12"/>
                      <w:szCs w:val="12"/>
                    </w:rPr>
                  </w:pPr>
                  <w:r w:rsidRPr="007151CC">
                    <w:rPr>
                      <w:bCs/>
                      <w:sz w:val="12"/>
                      <w:szCs w:val="12"/>
                    </w:rPr>
                    <w:t>R$ 11,98</w:t>
                  </w:r>
                </w:p>
              </w:tc>
              <w:tc>
                <w:tcPr>
                  <w:tcW w:w="1275" w:type="dxa"/>
                  <w:tcBorders>
                    <w:top w:val="single" w:sz="4" w:space="0" w:color="auto"/>
                    <w:left w:val="single" w:sz="4" w:space="0" w:color="auto"/>
                    <w:bottom w:val="single" w:sz="4" w:space="0" w:color="auto"/>
                    <w:right w:val="single" w:sz="4" w:space="0" w:color="auto"/>
                  </w:tcBorders>
                  <w:vAlign w:val="center"/>
                </w:tcPr>
                <w:p w14:paraId="02AF149B" w14:textId="77777777" w:rsidR="00BD0B8D" w:rsidRPr="007151CC" w:rsidRDefault="00BD0B8D" w:rsidP="00BD0B8D">
                  <w:pPr>
                    <w:pStyle w:val="Contedodatabela"/>
                    <w:snapToGrid w:val="0"/>
                    <w:jc w:val="center"/>
                    <w:rPr>
                      <w:bCs/>
                      <w:sz w:val="12"/>
                      <w:szCs w:val="12"/>
                    </w:rPr>
                  </w:pPr>
                  <w:r w:rsidRPr="007151CC">
                    <w:rPr>
                      <w:bCs/>
                      <w:sz w:val="12"/>
                      <w:szCs w:val="12"/>
                    </w:rPr>
                    <w:t>R$ 479.200,00</w:t>
                  </w:r>
                </w:p>
              </w:tc>
            </w:tr>
            <w:tr w:rsidR="00BD0B8D" w:rsidRPr="007151CC" w14:paraId="49954029" w14:textId="77777777" w:rsidTr="00896E05">
              <w:tc>
                <w:tcPr>
                  <w:tcW w:w="755" w:type="dxa"/>
                  <w:tcBorders>
                    <w:top w:val="single" w:sz="4" w:space="0" w:color="auto"/>
                    <w:left w:val="single" w:sz="4" w:space="0" w:color="auto"/>
                    <w:bottom w:val="single" w:sz="4" w:space="0" w:color="auto"/>
                    <w:right w:val="single" w:sz="4" w:space="0" w:color="auto"/>
                  </w:tcBorders>
                </w:tcPr>
                <w:p w14:paraId="12BB1F10" w14:textId="77777777" w:rsidR="00BD0B8D" w:rsidRPr="007151CC" w:rsidRDefault="00BD0B8D" w:rsidP="00BD0B8D">
                  <w:pPr>
                    <w:snapToGrid w:val="0"/>
                    <w:ind w:hanging="50"/>
                    <w:jc w:val="center"/>
                    <w:rPr>
                      <w:rFonts w:ascii="Times New Roman" w:hAnsi="Times New Roman"/>
                      <w:bCs/>
                      <w:sz w:val="12"/>
                      <w:szCs w:val="12"/>
                    </w:rPr>
                  </w:pPr>
                </w:p>
              </w:tc>
              <w:tc>
                <w:tcPr>
                  <w:tcW w:w="6049" w:type="dxa"/>
                  <w:tcBorders>
                    <w:top w:val="single" w:sz="4" w:space="0" w:color="auto"/>
                    <w:left w:val="single" w:sz="4" w:space="0" w:color="auto"/>
                    <w:bottom w:val="single" w:sz="4" w:space="0" w:color="auto"/>
                    <w:right w:val="single" w:sz="4" w:space="0" w:color="auto"/>
                  </w:tcBorders>
                </w:tcPr>
                <w:p w14:paraId="2FA367E7" w14:textId="77777777" w:rsidR="00BD0B8D" w:rsidRPr="007151CC" w:rsidRDefault="00BD0B8D" w:rsidP="00BD0B8D">
                  <w:pPr>
                    <w:widowControl w:val="0"/>
                    <w:autoSpaceDE w:val="0"/>
                    <w:autoSpaceDN w:val="0"/>
                    <w:adjustRightInd w:val="0"/>
                    <w:rPr>
                      <w:rFonts w:ascii="Times New Roman" w:hAnsi="Times New Roman"/>
                      <w:bCs/>
                      <w:sz w:val="12"/>
                      <w:szCs w:val="12"/>
                    </w:rPr>
                  </w:pPr>
                  <w:r w:rsidRPr="007151CC">
                    <w:rPr>
                      <w:rFonts w:ascii="Times New Roman" w:hAnsi="Times New Roman"/>
                      <w:bCs/>
                      <w:sz w:val="12"/>
                      <w:szCs w:val="12"/>
                    </w:rPr>
                    <w:t>TOTAL</w:t>
                  </w:r>
                </w:p>
              </w:tc>
              <w:tc>
                <w:tcPr>
                  <w:tcW w:w="709" w:type="dxa"/>
                  <w:tcBorders>
                    <w:top w:val="single" w:sz="4" w:space="0" w:color="auto"/>
                    <w:left w:val="single" w:sz="4" w:space="0" w:color="auto"/>
                    <w:bottom w:val="single" w:sz="4" w:space="0" w:color="auto"/>
                    <w:right w:val="single" w:sz="4" w:space="0" w:color="auto"/>
                  </w:tcBorders>
                  <w:vAlign w:val="center"/>
                </w:tcPr>
                <w:p w14:paraId="2AD5E083" w14:textId="77777777" w:rsidR="00BD0B8D" w:rsidRPr="007151CC" w:rsidRDefault="00BD0B8D" w:rsidP="00BD0B8D">
                  <w:pPr>
                    <w:snapToGrid w:val="0"/>
                    <w:ind w:firstLine="84"/>
                    <w:jc w:val="center"/>
                    <w:rPr>
                      <w:rFonts w:ascii="Times New Roman" w:hAnsi="Times New Roman"/>
                      <w:bCs/>
                      <w:sz w:val="12"/>
                      <w:szCs w:val="12"/>
                    </w:rPr>
                  </w:pPr>
                </w:p>
              </w:tc>
              <w:tc>
                <w:tcPr>
                  <w:tcW w:w="851" w:type="dxa"/>
                  <w:tcBorders>
                    <w:top w:val="single" w:sz="4" w:space="0" w:color="auto"/>
                    <w:left w:val="single" w:sz="4" w:space="0" w:color="auto"/>
                    <w:bottom w:val="single" w:sz="4" w:space="0" w:color="auto"/>
                    <w:right w:val="single" w:sz="4" w:space="0" w:color="auto"/>
                  </w:tcBorders>
                  <w:vAlign w:val="center"/>
                </w:tcPr>
                <w:p w14:paraId="6A12C207" w14:textId="77777777" w:rsidR="00BD0B8D" w:rsidRPr="007151CC" w:rsidRDefault="00BD0B8D" w:rsidP="00BD0B8D">
                  <w:pPr>
                    <w:snapToGrid w:val="0"/>
                    <w:ind w:hanging="50"/>
                    <w:jc w:val="center"/>
                    <w:rPr>
                      <w:rFonts w:ascii="Times New Roman" w:hAnsi="Times New Roman"/>
                      <w:bCs/>
                      <w:sz w:val="12"/>
                      <w:szCs w:val="12"/>
                    </w:rPr>
                  </w:pPr>
                </w:p>
              </w:tc>
              <w:tc>
                <w:tcPr>
                  <w:tcW w:w="1134" w:type="dxa"/>
                  <w:tcBorders>
                    <w:top w:val="single" w:sz="4" w:space="0" w:color="auto"/>
                    <w:left w:val="single" w:sz="4" w:space="0" w:color="auto"/>
                    <w:bottom w:val="single" w:sz="4" w:space="0" w:color="auto"/>
                    <w:right w:val="single" w:sz="4" w:space="0" w:color="auto"/>
                  </w:tcBorders>
                  <w:vAlign w:val="center"/>
                </w:tcPr>
                <w:p w14:paraId="6CAA6879" w14:textId="77777777" w:rsidR="00BD0B8D" w:rsidRPr="007151CC" w:rsidRDefault="00BD0B8D" w:rsidP="00BD0B8D">
                  <w:pPr>
                    <w:pStyle w:val="Contedodatabela"/>
                    <w:snapToGrid w:val="0"/>
                    <w:jc w:val="center"/>
                    <w:rPr>
                      <w:bCs/>
                      <w:sz w:val="12"/>
                      <w:szCs w:val="12"/>
                    </w:rPr>
                  </w:pPr>
                </w:p>
              </w:tc>
              <w:tc>
                <w:tcPr>
                  <w:tcW w:w="1275" w:type="dxa"/>
                  <w:tcBorders>
                    <w:top w:val="single" w:sz="4" w:space="0" w:color="auto"/>
                    <w:left w:val="single" w:sz="4" w:space="0" w:color="auto"/>
                    <w:bottom w:val="single" w:sz="4" w:space="0" w:color="auto"/>
                    <w:right w:val="single" w:sz="4" w:space="0" w:color="auto"/>
                  </w:tcBorders>
                  <w:vAlign w:val="center"/>
                </w:tcPr>
                <w:p w14:paraId="6076D34E" w14:textId="77777777" w:rsidR="00BD0B8D" w:rsidRPr="007151CC" w:rsidRDefault="00BD0B8D" w:rsidP="00BD0B8D">
                  <w:pPr>
                    <w:pStyle w:val="Contedodatabela"/>
                    <w:snapToGrid w:val="0"/>
                    <w:jc w:val="center"/>
                    <w:rPr>
                      <w:bCs/>
                      <w:sz w:val="12"/>
                      <w:szCs w:val="12"/>
                    </w:rPr>
                  </w:pPr>
                  <w:r w:rsidRPr="007151CC">
                    <w:rPr>
                      <w:bCs/>
                      <w:sz w:val="12"/>
                      <w:szCs w:val="12"/>
                    </w:rPr>
                    <w:t>R$ 7.688.646,00</w:t>
                  </w:r>
                </w:p>
              </w:tc>
            </w:tr>
          </w:tbl>
          <w:p w14:paraId="640363DB" w14:textId="77777777" w:rsidR="00BD0B8D" w:rsidRDefault="00BD0B8D" w:rsidP="00BD0B8D">
            <w:pPr>
              <w:spacing w:line="1" w:lineRule="auto"/>
            </w:pPr>
          </w:p>
        </w:tc>
      </w:tr>
      <w:tr w:rsidR="00BD0B8D" w14:paraId="707E084A" w14:textId="77777777" w:rsidTr="007E5CC0">
        <w:tc>
          <w:tcPr>
            <w:tcW w:w="10733" w:type="dxa"/>
            <w:gridSpan w:val="2"/>
            <w:tcMar>
              <w:top w:w="0" w:type="dxa"/>
              <w:left w:w="0" w:type="dxa"/>
              <w:bottom w:w="0" w:type="dxa"/>
              <w:right w:w="0" w:type="dxa"/>
            </w:tcMar>
          </w:tcPr>
          <w:p w14:paraId="5C8B8BC6" w14:textId="77777777" w:rsidR="00BD0B8D" w:rsidRDefault="00BD0B8D" w:rsidP="00BD0B8D">
            <w:pPr>
              <w:spacing w:line="1" w:lineRule="auto"/>
            </w:pPr>
          </w:p>
        </w:tc>
      </w:tr>
      <w:tr w:rsidR="00C664B0" w14:paraId="3FB03C9F" w14:textId="77777777" w:rsidTr="007E5CC0">
        <w:trPr>
          <w:gridAfter w:val="1"/>
          <w:wAfter w:w="688" w:type="dxa"/>
          <w:hidden/>
        </w:trPr>
        <w:tc>
          <w:tcPr>
            <w:tcW w:w="10045" w:type="dxa"/>
            <w:tcMar>
              <w:top w:w="0" w:type="dxa"/>
              <w:left w:w="0" w:type="dxa"/>
              <w:bottom w:w="0" w:type="dxa"/>
              <w:right w:w="0" w:type="dxa"/>
            </w:tcMar>
          </w:tcPr>
          <w:p w14:paraId="10A44141" w14:textId="77777777" w:rsidR="00C664B0" w:rsidRDefault="00C664B0" w:rsidP="003F04AD">
            <w:pPr>
              <w:pStyle w:val="NormalWeb"/>
              <w:spacing w:before="0" w:beforeAutospacing="0" w:after="0" w:afterAutospacing="0"/>
              <w:jc w:val="both"/>
              <w:rPr>
                <w:rFonts w:ascii="Calibri" w:hAnsi="Calibri" w:cs="Calibri"/>
                <w:bCs/>
                <w:vanish/>
                <w:sz w:val="20"/>
                <w:szCs w:val="20"/>
              </w:rPr>
            </w:pPr>
          </w:p>
          <w:p w14:paraId="1D617AC9" w14:textId="77777777" w:rsidR="00C664B0" w:rsidRDefault="00C664B0" w:rsidP="003F04AD">
            <w:pPr>
              <w:pStyle w:val="NormalWeb"/>
              <w:spacing w:before="0" w:beforeAutospacing="0" w:after="0" w:afterAutospacing="0"/>
              <w:jc w:val="both"/>
              <w:rPr>
                <w:rFonts w:ascii="Calibri" w:hAnsi="Calibri" w:cs="Calibri"/>
                <w:bCs/>
                <w:sz w:val="20"/>
                <w:szCs w:val="20"/>
              </w:rPr>
            </w:pPr>
            <w:bookmarkStart w:id="0" w:name="_Toc1.0"/>
            <w:bookmarkEnd w:id="0"/>
          </w:p>
        </w:tc>
      </w:tr>
    </w:tbl>
    <w:p w14:paraId="362EF933" w14:textId="45C72CEF"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6DDF1F4A" w14:textId="77777777" w:rsidR="00296FB7" w:rsidRPr="00F2293A" w:rsidRDefault="00296FB7" w:rsidP="00EC30C0">
      <w:pPr>
        <w:pStyle w:val="Corpodetexto"/>
        <w:spacing w:after="0" w:line="240" w:lineRule="auto"/>
        <w:rPr>
          <w:rFonts w:ascii="Calibri" w:hAnsi="Calibri" w:cs="Calibri"/>
          <w:sz w:val="24"/>
          <w:szCs w:val="24"/>
        </w:rPr>
      </w:pP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2AD39EEF" w14:textId="77777777" w:rsidR="00610710" w:rsidRDefault="00610710" w:rsidP="00EC30C0">
      <w:pPr>
        <w:tabs>
          <w:tab w:val="left" w:pos="0"/>
        </w:tabs>
        <w:spacing w:after="0" w:line="240" w:lineRule="auto"/>
        <w:jc w:val="both"/>
        <w:rPr>
          <w:rFonts w:ascii="Calibri" w:eastAsia="Arial MT" w:hAnsi="Calibri" w:cs="Calibri"/>
          <w:sz w:val="24"/>
          <w:szCs w:val="24"/>
          <w:lang w:val="pt-PT" w:eastAsia="en-US"/>
        </w:rPr>
      </w:pPr>
    </w:p>
    <w:p w14:paraId="283D15FF" w14:textId="1FC3850A"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lastRenderedPageBreak/>
        <w:t>O prazo limite para envio da manifestação será de 8 (oito) dias úteis a contar da data da publicação.</w:t>
      </w:r>
    </w:p>
    <w:p w14:paraId="71CC07B7" w14:textId="77777777" w:rsidR="00610710" w:rsidRDefault="00610710"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1385098C"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7777777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740D97ED"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7E5CC0">
        <w:rPr>
          <w:rFonts w:ascii="Calibri" w:eastAsia="Arial MT" w:hAnsi="Calibri" w:cs="Calibri"/>
          <w:sz w:val="24"/>
          <w:szCs w:val="24"/>
          <w:lang w:val="pt-PT" w:eastAsia="en-US"/>
        </w:rPr>
        <w:t>2</w:t>
      </w:r>
      <w:r w:rsidR="00BD0B8D">
        <w:rPr>
          <w:rFonts w:ascii="Calibri" w:eastAsia="Arial MT" w:hAnsi="Calibri" w:cs="Calibri"/>
          <w:sz w:val="24"/>
          <w:szCs w:val="24"/>
          <w:lang w:val="pt-PT" w:eastAsia="en-US"/>
        </w:rPr>
        <w:t>6</w:t>
      </w:r>
      <w:r w:rsidR="00EF78A5" w:rsidRPr="00F2293A">
        <w:rPr>
          <w:rFonts w:ascii="Calibri" w:eastAsia="Arial MT" w:hAnsi="Calibri" w:cs="Calibri"/>
          <w:sz w:val="24"/>
          <w:szCs w:val="24"/>
          <w:lang w:val="pt-PT" w:eastAsia="en-US"/>
        </w:rPr>
        <w:t xml:space="preserve"> de </w:t>
      </w:r>
      <w:r w:rsidR="00BD0B8D">
        <w:rPr>
          <w:rFonts w:ascii="Calibri" w:eastAsia="Arial MT" w:hAnsi="Calibri" w:cs="Calibri"/>
          <w:sz w:val="24"/>
          <w:szCs w:val="24"/>
          <w:lang w:val="pt-PT" w:eastAsia="en-US"/>
        </w:rPr>
        <w:t>junho</w:t>
      </w:r>
      <w:r w:rsidR="00E06C40">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de 202</w:t>
      </w:r>
      <w:r w:rsidR="000669B7">
        <w:rPr>
          <w:rFonts w:ascii="Calibri" w:eastAsia="Arial MT" w:hAnsi="Calibri" w:cs="Calibri"/>
          <w:sz w:val="24"/>
          <w:szCs w:val="24"/>
          <w:lang w:val="pt-PT" w:eastAsia="en-US"/>
        </w:rPr>
        <w:t>6</w:t>
      </w:r>
      <w:r w:rsidR="00EF78A5" w:rsidRPr="00F2293A">
        <w:rPr>
          <w:rFonts w:ascii="Calibri" w:eastAsia="Arial MT" w:hAnsi="Calibri" w:cs="Calibri"/>
          <w:sz w:val="24"/>
          <w:szCs w:val="24"/>
          <w:lang w:val="pt-PT" w:eastAsia="en-US"/>
        </w:rPr>
        <w:t>.</w:t>
      </w:r>
    </w:p>
    <w:p w14:paraId="418A9682" w14:textId="77777777" w:rsidR="00EC30C0" w:rsidRDefault="00EC30C0" w:rsidP="00647420">
      <w:pPr>
        <w:shd w:val="clear" w:color="auto" w:fill="FFFFFF" w:themeFill="background1"/>
        <w:spacing w:after="0" w:line="240" w:lineRule="auto"/>
        <w:rPr>
          <w:rFonts w:ascii="Calibri" w:hAnsi="Calibri" w:cs="Calibri"/>
          <w:sz w:val="24"/>
          <w:szCs w:val="24"/>
        </w:rPr>
      </w:pPr>
    </w:p>
    <w:p w14:paraId="7EE49E35" w14:textId="77777777" w:rsidR="000669B7" w:rsidRDefault="000669B7" w:rsidP="00647420">
      <w:pPr>
        <w:shd w:val="clear" w:color="auto" w:fill="FFFFFF" w:themeFill="background1"/>
        <w:spacing w:after="0" w:line="240" w:lineRule="auto"/>
        <w:rPr>
          <w:rFonts w:ascii="Calibri" w:hAnsi="Calibri" w:cs="Calibri"/>
          <w:sz w:val="24"/>
          <w:szCs w:val="24"/>
        </w:rPr>
      </w:pPr>
    </w:p>
    <w:p w14:paraId="185B61ED" w14:textId="77777777" w:rsidR="003470C2" w:rsidRDefault="003470C2" w:rsidP="00647420">
      <w:pPr>
        <w:shd w:val="clear" w:color="auto" w:fill="FFFFFF" w:themeFill="background1"/>
        <w:spacing w:after="0" w:line="240" w:lineRule="auto"/>
        <w:rPr>
          <w:rFonts w:ascii="Calibri" w:hAnsi="Calibri" w:cs="Calibri"/>
          <w:sz w:val="24"/>
          <w:szCs w:val="24"/>
        </w:rPr>
      </w:pPr>
    </w:p>
    <w:p w14:paraId="419FD1AC" w14:textId="64895C5E" w:rsidR="00AC4327" w:rsidRDefault="00CF3F69" w:rsidP="00EC30C0">
      <w:pPr>
        <w:shd w:val="clear" w:color="auto" w:fill="FFFFFF" w:themeFill="background1"/>
        <w:spacing w:after="0" w:line="240" w:lineRule="auto"/>
        <w:jc w:val="center"/>
        <w:rPr>
          <w:rFonts w:cstheme="minorHAnsi"/>
          <w:sz w:val="24"/>
          <w:szCs w:val="24"/>
        </w:rPr>
      </w:pPr>
      <w:r>
        <w:rPr>
          <w:rFonts w:cstheme="minorHAnsi"/>
          <w:sz w:val="24"/>
          <w:szCs w:val="24"/>
        </w:rPr>
        <w:t>Adriana Aparecida Schimiguel</w:t>
      </w:r>
    </w:p>
    <w:p w14:paraId="75708E92" w14:textId="556262B8" w:rsidR="00CF3F69" w:rsidRPr="00F2293A" w:rsidRDefault="00CF3F69" w:rsidP="00EC30C0">
      <w:pPr>
        <w:shd w:val="clear" w:color="auto" w:fill="FFFFFF" w:themeFill="background1"/>
        <w:spacing w:after="0" w:line="240" w:lineRule="auto"/>
        <w:jc w:val="center"/>
        <w:rPr>
          <w:rFonts w:ascii="Calibri" w:hAnsi="Calibri" w:cs="Calibri"/>
          <w:sz w:val="24"/>
          <w:szCs w:val="24"/>
        </w:rPr>
      </w:pPr>
      <w:r w:rsidRPr="00CF3F69">
        <w:rPr>
          <w:rFonts w:ascii="Calibri" w:hAnsi="Calibri" w:cs="Calibri"/>
          <w:sz w:val="24"/>
          <w:szCs w:val="24"/>
        </w:rPr>
        <w:t>Secretária Municipal Educação</w:t>
      </w:r>
    </w:p>
    <w:sectPr w:rsidR="00CF3F69" w:rsidRPr="00F2293A" w:rsidSect="00032FA3">
      <w:headerReference w:type="default" r:id="rId10"/>
      <w:pgSz w:w="11906" w:h="16838"/>
      <w:pgMar w:top="1560" w:right="849"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2B949" w14:textId="77777777" w:rsidR="00144687" w:rsidRDefault="00144687" w:rsidP="00A07622">
      <w:pPr>
        <w:spacing w:after="0" w:line="240" w:lineRule="auto"/>
      </w:pPr>
      <w:r>
        <w:separator/>
      </w:r>
    </w:p>
  </w:endnote>
  <w:endnote w:type="continuationSeparator" w:id="0">
    <w:p w14:paraId="023A626C" w14:textId="77777777" w:rsidR="00144687" w:rsidRDefault="00144687"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venir Lt BT">
    <w:altName w:val="Times New Roman"/>
    <w:charset w:val="00"/>
    <w:family w:val="roman"/>
    <w:pitch w:val="variable"/>
    <w:sig w:usb0="00000007" w:usb1="00000000" w:usb2="00000000" w:usb3="00000000" w:csb0="00000011" w:csb1="00000000"/>
  </w:font>
  <w:font w:name="Liberation Serif">
    <w:altName w:val="MS PMincho"/>
    <w:charset w:val="00"/>
    <w:family w:val="roman"/>
    <w:pitch w:val="variable"/>
    <w:sig w:usb0="E0000AFF" w:usb1="500078FF" w:usb2="00000021" w:usb3="00000000" w:csb0="000001BF"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C5A3C" w14:textId="77777777" w:rsidR="00144687" w:rsidRDefault="00144687" w:rsidP="00A07622">
      <w:pPr>
        <w:spacing w:after="0" w:line="240" w:lineRule="auto"/>
      </w:pPr>
      <w:r>
        <w:separator/>
      </w:r>
    </w:p>
  </w:footnote>
  <w:footnote w:type="continuationSeparator" w:id="0">
    <w:p w14:paraId="613BB23A" w14:textId="77777777" w:rsidR="00144687" w:rsidRDefault="00144687"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76057218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190288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677A93"/>
    <w:multiLevelType w:val="multilevel"/>
    <w:tmpl w:val="79763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57B7E"/>
    <w:multiLevelType w:val="hybridMultilevel"/>
    <w:tmpl w:val="D5B05EBA"/>
    <w:lvl w:ilvl="0" w:tplc="596AD01E">
      <w:start w:val="7"/>
      <w:numFmt w:val="upperRoman"/>
      <w:lvlText w:val="%1"/>
      <w:lvlJc w:val="left"/>
      <w:pPr>
        <w:ind w:left="149" w:hanging="361"/>
      </w:pPr>
      <w:rPr>
        <w:rFonts w:hint="default"/>
        <w:spacing w:val="-1"/>
        <w:w w:val="103"/>
        <w:lang w:val="pt-PT" w:eastAsia="en-US" w:bidi="ar-SA"/>
      </w:rPr>
    </w:lvl>
    <w:lvl w:ilvl="1" w:tplc="CDC0DB62">
      <w:numFmt w:val="bullet"/>
      <w:lvlText w:val="•"/>
      <w:lvlJc w:val="left"/>
      <w:pPr>
        <w:ind w:left="1158" w:hanging="361"/>
      </w:pPr>
      <w:rPr>
        <w:rFonts w:hint="default"/>
        <w:lang w:val="pt-PT" w:eastAsia="en-US" w:bidi="ar-SA"/>
      </w:rPr>
    </w:lvl>
    <w:lvl w:ilvl="2" w:tplc="E690DBE4">
      <w:numFmt w:val="bullet"/>
      <w:lvlText w:val="•"/>
      <w:lvlJc w:val="left"/>
      <w:pPr>
        <w:ind w:left="2176" w:hanging="361"/>
      </w:pPr>
      <w:rPr>
        <w:rFonts w:hint="default"/>
        <w:lang w:val="pt-PT" w:eastAsia="en-US" w:bidi="ar-SA"/>
      </w:rPr>
    </w:lvl>
    <w:lvl w:ilvl="3" w:tplc="76286498">
      <w:numFmt w:val="bullet"/>
      <w:lvlText w:val="•"/>
      <w:lvlJc w:val="left"/>
      <w:pPr>
        <w:ind w:left="3195" w:hanging="361"/>
      </w:pPr>
      <w:rPr>
        <w:rFonts w:hint="default"/>
        <w:lang w:val="pt-PT" w:eastAsia="en-US" w:bidi="ar-SA"/>
      </w:rPr>
    </w:lvl>
    <w:lvl w:ilvl="4" w:tplc="ACE693F8">
      <w:numFmt w:val="bullet"/>
      <w:lvlText w:val="•"/>
      <w:lvlJc w:val="left"/>
      <w:pPr>
        <w:ind w:left="4213" w:hanging="361"/>
      </w:pPr>
      <w:rPr>
        <w:rFonts w:hint="default"/>
        <w:lang w:val="pt-PT" w:eastAsia="en-US" w:bidi="ar-SA"/>
      </w:rPr>
    </w:lvl>
    <w:lvl w:ilvl="5" w:tplc="1250E98E">
      <w:numFmt w:val="bullet"/>
      <w:lvlText w:val="•"/>
      <w:lvlJc w:val="left"/>
      <w:pPr>
        <w:ind w:left="5232" w:hanging="361"/>
      </w:pPr>
      <w:rPr>
        <w:rFonts w:hint="default"/>
        <w:lang w:val="pt-PT" w:eastAsia="en-US" w:bidi="ar-SA"/>
      </w:rPr>
    </w:lvl>
    <w:lvl w:ilvl="6" w:tplc="AC54A1B0">
      <w:numFmt w:val="bullet"/>
      <w:lvlText w:val="•"/>
      <w:lvlJc w:val="left"/>
      <w:pPr>
        <w:ind w:left="6250" w:hanging="361"/>
      </w:pPr>
      <w:rPr>
        <w:rFonts w:hint="default"/>
        <w:lang w:val="pt-PT" w:eastAsia="en-US" w:bidi="ar-SA"/>
      </w:rPr>
    </w:lvl>
    <w:lvl w:ilvl="7" w:tplc="7E560F68">
      <w:numFmt w:val="bullet"/>
      <w:lvlText w:val="•"/>
      <w:lvlJc w:val="left"/>
      <w:pPr>
        <w:ind w:left="7268" w:hanging="361"/>
      </w:pPr>
      <w:rPr>
        <w:rFonts w:hint="default"/>
        <w:lang w:val="pt-PT" w:eastAsia="en-US" w:bidi="ar-SA"/>
      </w:rPr>
    </w:lvl>
    <w:lvl w:ilvl="8" w:tplc="7F16F91E">
      <w:numFmt w:val="bullet"/>
      <w:lvlText w:val="•"/>
      <w:lvlJc w:val="left"/>
      <w:pPr>
        <w:ind w:left="8287" w:hanging="361"/>
      </w:pPr>
      <w:rPr>
        <w:rFonts w:hint="default"/>
        <w:lang w:val="pt-PT" w:eastAsia="en-US" w:bidi="ar-SA"/>
      </w:rPr>
    </w:lvl>
  </w:abstractNum>
  <w:abstractNum w:abstractNumId="3" w15:restartNumberingAfterBreak="0">
    <w:nsid w:val="097637A6"/>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4" w15:restartNumberingAfterBreak="0">
    <w:nsid w:val="0C425ED6"/>
    <w:multiLevelType w:val="hybridMultilevel"/>
    <w:tmpl w:val="0AB07A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A0958"/>
    <w:multiLevelType w:val="multilevel"/>
    <w:tmpl w:val="07300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5468FA"/>
    <w:multiLevelType w:val="hybridMultilevel"/>
    <w:tmpl w:val="F4748696"/>
    <w:lvl w:ilvl="0" w:tplc="C9B264FE">
      <w:start w:val="1"/>
      <w:numFmt w:val="lowerLetter"/>
      <w:lvlText w:val="%1."/>
      <w:lvlJc w:val="left"/>
      <w:pPr>
        <w:ind w:left="333" w:hanging="226"/>
      </w:pPr>
      <w:rPr>
        <w:rFonts w:ascii="Times New Roman" w:eastAsia="Times New Roman" w:hAnsi="Times New Roman" w:cs="Times New Roman" w:hint="default"/>
        <w:spacing w:val="-1"/>
        <w:w w:val="100"/>
        <w:sz w:val="24"/>
        <w:szCs w:val="24"/>
        <w:lang w:val="pt-PT" w:eastAsia="en-US" w:bidi="ar-SA"/>
      </w:rPr>
    </w:lvl>
    <w:lvl w:ilvl="1" w:tplc="CA641536">
      <w:numFmt w:val="bullet"/>
      <w:lvlText w:val="•"/>
      <w:lvlJc w:val="left"/>
      <w:pPr>
        <w:ind w:left="1154" w:hanging="226"/>
      </w:pPr>
      <w:rPr>
        <w:lang w:val="pt-PT" w:eastAsia="en-US" w:bidi="ar-SA"/>
      </w:rPr>
    </w:lvl>
    <w:lvl w:ilvl="2" w:tplc="3B545EBA">
      <w:numFmt w:val="bullet"/>
      <w:lvlText w:val="•"/>
      <w:lvlJc w:val="left"/>
      <w:pPr>
        <w:ind w:left="1969" w:hanging="226"/>
      </w:pPr>
      <w:rPr>
        <w:lang w:val="pt-PT" w:eastAsia="en-US" w:bidi="ar-SA"/>
      </w:rPr>
    </w:lvl>
    <w:lvl w:ilvl="3" w:tplc="725CD3BE">
      <w:numFmt w:val="bullet"/>
      <w:lvlText w:val="•"/>
      <w:lvlJc w:val="left"/>
      <w:pPr>
        <w:ind w:left="2783" w:hanging="226"/>
      </w:pPr>
      <w:rPr>
        <w:lang w:val="pt-PT" w:eastAsia="en-US" w:bidi="ar-SA"/>
      </w:rPr>
    </w:lvl>
    <w:lvl w:ilvl="4" w:tplc="A34E99A8">
      <w:numFmt w:val="bullet"/>
      <w:lvlText w:val="•"/>
      <w:lvlJc w:val="left"/>
      <w:pPr>
        <w:ind w:left="3598" w:hanging="226"/>
      </w:pPr>
      <w:rPr>
        <w:lang w:val="pt-PT" w:eastAsia="en-US" w:bidi="ar-SA"/>
      </w:rPr>
    </w:lvl>
    <w:lvl w:ilvl="5" w:tplc="5502C952">
      <w:numFmt w:val="bullet"/>
      <w:lvlText w:val="•"/>
      <w:lvlJc w:val="left"/>
      <w:pPr>
        <w:ind w:left="4412" w:hanging="226"/>
      </w:pPr>
      <w:rPr>
        <w:lang w:val="pt-PT" w:eastAsia="en-US" w:bidi="ar-SA"/>
      </w:rPr>
    </w:lvl>
    <w:lvl w:ilvl="6" w:tplc="CD90B27C">
      <w:numFmt w:val="bullet"/>
      <w:lvlText w:val="•"/>
      <w:lvlJc w:val="left"/>
      <w:pPr>
        <w:ind w:left="5227" w:hanging="226"/>
      </w:pPr>
      <w:rPr>
        <w:lang w:val="pt-PT" w:eastAsia="en-US" w:bidi="ar-SA"/>
      </w:rPr>
    </w:lvl>
    <w:lvl w:ilvl="7" w:tplc="BAA26AF4">
      <w:numFmt w:val="bullet"/>
      <w:lvlText w:val="•"/>
      <w:lvlJc w:val="left"/>
      <w:pPr>
        <w:ind w:left="6041" w:hanging="226"/>
      </w:pPr>
      <w:rPr>
        <w:lang w:val="pt-PT" w:eastAsia="en-US" w:bidi="ar-SA"/>
      </w:rPr>
    </w:lvl>
    <w:lvl w:ilvl="8" w:tplc="ABC422BA">
      <w:numFmt w:val="bullet"/>
      <w:lvlText w:val="•"/>
      <w:lvlJc w:val="left"/>
      <w:pPr>
        <w:ind w:left="6856" w:hanging="226"/>
      </w:pPr>
      <w:rPr>
        <w:lang w:val="pt-PT" w:eastAsia="en-US" w:bidi="ar-SA"/>
      </w:rPr>
    </w:lvl>
  </w:abstractNum>
  <w:abstractNum w:abstractNumId="7" w15:restartNumberingAfterBreak="0">
    <w:nsid w:val="0F8C2FD7"/>
    <w:multiLevelType w:val="hybridMultilevel"/>
    <w:tmpl w:val="01406F98"/>
    <w:lvl w:ilvl="0" w:tplc="A3A0A02C">
      <w:start w:val="1"/>
      <w:numFmt w:val="upperRoman"/>
      <w:lvlText w:val="%1"/>
      <w:lvlJc w:val="left"/>
      <w:pPr>
        <w:ind w:left="113" w:hanging="128"/>
      </w:pPr>
      <w:rPr>
        <w:rFonts w:hint="default"/>
        <w:w w:val="97"/>
        <w:lang w:val="pt-PT" w:eastAsia="en-US" w:bidi="ar-SA"/>
      </w:rPr>
    </w:lvl>
    <w:lvl w:ilvl="1" w:tplc="4B2E9C12">
      <w:numFmt w:val="bullet"/>
      <w:lvlText w:val="•"/>
      <w:lvlJc w:val="left"/>
      <w:pPr>
        <w:ind w:left="1140" w:hanging="128"/>
      </w:pPr>
      <w:rPr>
        <w:rFonts w:hint="default"/>
        <w:lang w:val="pt-PT" w:eastAsia="en-US" w:bidi="ar-SA"/>
      </w:rPr>
    </w:lvl>
    <w:lvl w:ilvl="2" w:tplc="00F8A40E">
      <w:numFmt w:val="bullet"/>
      <w:lvlText w:val="•"/>
      <w:lvlJc w:val="left"/>
      <w:pPr>
        <w:ind w:left="2160" w:hanging="128"/>
      </w:pPr>
      <w:rPr>
        <w:rFonts w:hint="default"/>
        <w:lang w:val="pt-PT" w:eastAsia="en-US" w:bidi="ar-SA"/>
      </w:rPr>
    </w:lvl>
    <w:lvl w:ilvl="3" w:tplc="514AF4B8">
      <w:numFmt w:val="bullet"/>
      <w:lvlText w:val="•"/>
      <w:lvlJc w:val="left"/>
      <w:pPr>
        <w:ind w:left="3181" w:hanging="128"/>
      </w:pPr>
      <w:rPr>
        <w:rFonts w:hint="default"/>
        <w:lang w:val="pt-PT" w:eastAsia="en-US" w:bidi="ar-SA"/>
      </w:rPr>
    </w:lvl>
    <w:lvl w:ilvl="4" w:tplc="EA52CF58">
      <w:numFmt w:val="bullet"/>
      <w:lvlText w:val="•"/>
      <w:lvlJc w:val="left"/>
      <w:pPr>
        <w:ind w:left="4201" w:hanging="128"/>
      </w:pPr>
      <w:rPr>
        <w:rFonts w:hint="default"/>
        <w:lang w:val="pt-PT" w:eastAsia="en-US" w:bidi="ar-SA"/>
      </w:rPr>
    </w:lvl>
    <w:lvl w:ilvl="5" w:tplc="E3AE2D08">
      <w:numFmt w:val="bullet"/>
      <w:lvlText w:val="•"/>
      <w:lvlJc w:val="left"/>
      <w:pPr>
        <w:ind w:left="5222" w:hanging="128"/>
      </w:pPr>
      <w:rPr>
        <w:rFonts w:hint="default"/>
        <w:lang w:val="pt-PT" w:eastAsia="en-US" w:bidi="ar-SA"/>
      </w:rPr>
    </w:lvl>
    <w:lvl w:ilvl="6" w:tplc="E19A59A8">
      <w:numFmt w:val="bullet"/>
      <w:lvlText w:val="•"/>
      <w:lvlJc w:val="left"/>
      <w:pPr>
        <w:ind w:left="6242" w:hanging="128"/>
      </w:pPr>
      <w:rPr>
        <w:rFonts w:hint="default"/>
        <w:lang w:val="pt-PT" w:eastAsia="en-US" w:bidi="ar-SA"/>
      </w:rPr>
    </w:lvl>
    <w:lvl w:ilvl="7" w:tplc="F7C25A78">
      <w:numFmt w:val="bullet"/>
      <w:lvlText w:val="•"/>
      <w:lvlJc w:val="left"/>
      <w:pPr>
        <w:ind w:left="7262" w:hanging="128"/>
      </w:pPr>
      <w:rPr>
        <w:rFonts w:hint="default"/>
        <w:lang w:val="pt-PT" w:eastAsia="en-US" w:bidi="ar-SA"/>
      </w:rPr>
    </w:lvl>
    <w:lvl w:ilvl="8" w:tplc="15BE573C">
      <w:numFmt w:val="bullet"/>
      <w:lvlText w:val="•"/>
      <w:lvlJc w:val="left"/>
      <w:pPr>
        <w:ind w:left="8283" w:hanging="128"/>
      </w:pPr>
      <w:rPr>
        <w:rFonts w:hint="default"/>
        <w:lang w:val="pt-PT" w:eastAsia="en-US" w:bidi="ar-SA"/>
      </w:rPr>
    </w:lvl>
  </w:abstractNum>
  <w:abstractNum w:abstractNumId="8" w15:restartNumberingAfterBreak="0">
    <w:nsid w:val="108C022F"/>
    <w:multiLevelType w:val="hybridMultilevel"/>
    <w:tmpl w:val="ECEA6AFA"/>
    <w:lvl w:ilvl="0" w:tplc="0416000F">
      <w:start w:val="1"/>
      <w:numFmt w:val="decimal"/>
      <w:lvlText w:val="%1."/>
      <w:lvlJc w:val="left"/>
      <w:pPr>
        <w:ind w:left="360" w:hanging="360"/>
      </w:p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9" w15:restartNumberingAfterBreak="0">
    <w:nsid w:val="1337657F"/>
    <w:multiLevelType w:val="hybridMultilevel"/>
    <w:tmpl w:val="7ED8CB88"/>
    <w:lvl w:ilvl="0" w:tplc="7B56014C">
      <w:start w:val="4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4930B21"/>
    <w:multiLevelType w:val="hybridMultilevel"/>
    <w:tmpl w:val="243EDEF8"/>
    <w:lvl w:ilvl="0" w:tplc="618A59BE">
      <w:start w:val="1"/>
      <w:numFmt w:val="upperRoman"/>
      <w:lvlText w:val="%1"/>
      <w:lvlJc w:val="left"/>
      <w:pPr>
        <w:ind w:left="113" w:hanging="167"/>
      </w:pPr>
      <w:rPr>
        <w:rFonts w:hint="default"/>
        <w:w w:val="95"/>
        <w:lang w:val="pt-PT" w:eastAsia="en-US" w:bidi="ar-SA"/>
      </w:rPr>
    </w:lvl>
    <w:lvl w:ilvl="1" w:tplc="213C4A82">
      <w:numFmt w:val="bullet"/>
      <w:lvlText w:val="•"/>
      <w:lvlJc w:val="left"/>
      <w:pPr>
        <w:ind w:left="1140" w:hanging="167"/>
      </w:pPr>
      <w:rPr>
        <w:rFonts w:hint="default"/>
        <w:lang w:val="pt-PT" w:eastAsia="en-US" w:bidi="ar-SA"/>
      </w:rPr>
    </w:lvl>
    <w:lvl w:ilvl="2" w:tplc="E7F409B2">
      <w:numFmt w:val="bullet"/>
      <w:lvlText w:val="•"/>
      <w:lvlJc w:val="left"/>
      <w:pPr>
        <w:ind w:left="2160" w:hanging="167"/>
      </w:pPr>
      <w:rPr>
        <w:rFonts w:hint="default"/>
        <w:lang w:val="pt-PT" w:eastAsia="en-US" w:bidi="ar-SA"/>
      </w:rPr>
    </w:lvl>
    <w:lvl w:ilvl="3" w:tplc="5046E5CA">
      <w:numFmt w:val="bullet"/>
      <w:lvlText w:val="•"/>
      <w:lvlJc w:val="left"/>
      <w:pPr>
        <w:ind w:left="3181" w:hanging="167"/>
      </w:pPr>
      <w:rPr>
        <w:rFonts w:hint="default"/>
        <w:lang w:val="pt-PT" w:eastAsia="en-US" w:bidi="ar-SA"/>
      </w:rPr>
    </w:lvl>
    <w:lvl w:ilvl="4" w:tplc="FD86A120">
      <w:numFmt w:val="bullet"/>
      <w:lvlText w:val="•"/>
      <w:lvlJc w:val="left"/>
      <w:pPr>
        <w:ind w:left="4201" w:hanging="167"/>
      </w:pPr>
      <w:rPr>
        <w:rFonts w:hint="default"/>
        <w:lang w:val="pt-PT" w:eastAsia="en-US" w:bidi="ar-SA"/>
      </w:rPr>
    </w:lvl>
    <w:lvl w:ilvl="5" w:tplc="B0E4AD4E">
      <w:numFmt w:val="bullet"/>
      <w:lvlText w:val="•"/>
      <w:lvlJc w:val="left"/>
      <w:pPr>
        <w:ind w:left="5222" w:hanging="167"/>
      </w:pPr>
      <w:rPr>
        <w:rFonts w:hint="default"/>
        <w:lang w:val="pt-PT" w:eastAsia="en-US" w:bidi="ar-SA"/>
      </w:rPr>
    </w:lvl>
    <w:lvl w:ilvl="6" w:tplc="191C9470">
      <w:numFmt w:val="bullet"/>
      <w:lvlText w:val="•"/>
      <w:lvlJc w:val="left"/>
      <w:pPr>
        <w:ind w:left="6242" w:hanging="167"/>
      </w:pPr>
      <w:rPr>
        <w:rFonts w:hint="default"/>
        <w:lang w:val="pt-PT" w:eastAsia="en-US" w:bidi="ar-SA"/>
      </w:rPr>
    </w:lvl>
    <w:lvl w:ilvl="7" w:tplc="1884EE4C">
      <w:numFmt w:val="bullet"/>
      <w:lvlText w:val="•"/>
      <w:lvlJc w:val="left"/>
      <w:pPr>
        <w:ind w:left="7262" w:hanging="167"/>
      </w:pPr>
      <w:rPr>
        <w:rFonts w:hint="default"/>
        <w:lang w:val="pt-PT" w:eastAsia="en-US" w:bidi="ar-SA"/>
      </w:rPr>
    </w:lvl>
    <w:lvl w:ilvl="8" w:tplc="96085C12">
      <w:numFmt w:val="bullet"/>
      <w:lvlText w:val="•"/>
      <w:lvlJc w:val="left"/>
      <w:pPr>
        <w:ind w:left="8283" w:hanging="167"/>
      </w:pPr>
      <w:rPr>
        <w:rFonts w:hint="default"/>
        <w:lang w:val="pt-PT" w:eastAsia="en-US" w:bidi="ar-SA"/>
      </w:rPr>
    </w:lvl>
  </w:abstractNum>
  <w:abstractNum w:abstractNumId="11" w15:restartNumberingAfterBreak="0">
    <w:nsid w:val="15580DBE"/>
    <w:multiLevelType w:val="hybridMultilevel"/>
    <w:tmpl w:val="E026CEC0"/>
    <w:lvl w:ilvl="0" w:tplc="0416000F">
      <w:start w:val="1"/>
      <w:numFmt w:val="decimal"/>
      <w:lvlText w:val="%1."/>
      <w:lvlJc w:val="left"/>
      <w:pPr>
        <w:ind w:left="360" w:hanging="360"/>
      </w:p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12" w15:restartNumberingAfterBreak="0">
    <w:nsid w:val="15C67C8E"/>
    <w:multiLevelType w:val="hybridMultilevel"/>
    <w:tmpl w:val="4CC6BE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B356B76"/>
    <w:multiLevelType w:val="hybridMultilevel"/>
    <w:tmpl w:val="42F66B50"/>
    <w:lvl w:ilvl="0" w:tplc="612E9BEC">
      <w:start w:val="1"/>
      <w:numFmt w:val="lowerLetter"/>
      <w:lvlText w:val="%1)"/>
      <w:lvlJc w:val="left"/>
      <w:pPr>
        <w:ind w:left="467" w:hanging="360"/>
      </w:pPr>
    </w:lvl>
    <w:lvl w:ilvl="1" w:tplc="04160019">
      <w:start w:val="1"/>
      <w:numFmt w:val="lowerLetter"/>
      <w:lvlText w:val="%2."/>
      <w:lvlJc w:val="left"/>
      <w:pPr>
        <w:ind w:left="1187" w:hanging="360"/>
      </w:pPr>
    </w:lvl>
    <w:lvl w:ilvl="2" w:tplc="0416001B">
      <w:start w:val="1"/>
      <w:numFmt w:val="lowerRoman"/>
      <w:lvlText w:val="%3."/>
      <w:lvlJc w:val="right"/>
      <w:pPr>
        <w:ind w:left="1907" w:hanging="180"/>
      </w:pPr>
    </w:lvl>
    <w:lvl w:ilvl="3" w:tplc="0416000F">
      <w:start w:val="1"/>
      <w:numFmt w:val="decimal"/>
      <w:lvlText w:val="%4."/>
      <w:lvlJc w:val="left"/>
      <w:pPr>
        <w:ind w:left="2627" w:hanging="360"/>
      </w:pPr>
    </w:lvl>
    <w:lvl w:ilvl="4" w:tplc="04160019">
      <w:start w:val="1"/>
      <w:numFmt w:val="lowerLetter"/>
      <w:lvlText w:val="%5."/>
      <w:lvlJc w:val="left"/>
      <w:pPr>
        <w:ind w:left="3347" w:hanging="360"/>
      </w:pPr>
    </w:lvl>
    <w:lvl w:ilvl="5" w:tplc="0416001B">
      <w:start w:val="1"/>
      <w:numFmt w:val="lowerRoman"/>
      <w:lvlText w:val="%6."/>
      <w:lvlJc w:val="right"/>
      <w:pPr>
        <w:ind w:left="4067" w:hanging="180"/>
      </w:pPr>
    </w:lvl>
    <w:lvl w:ilvl="6" w:tplc="0416000F">
      <w:start w:val="1"/>
      <w:numFmt w:val="decimal"/>
      <w:lvlText w:val="%7."/>
      <w:lvlJc w:val="left"/>
      <w:pPr>
        <w:ind w:left="4787" w:hanging="360"/>
      </w:pPr>
    </w:lvl>
    <w:lvl w:ilvl="7" w:tplc="04160019">
      <w:start w:val="1"/>
      <w:numFmt w:val="lowerLetter"/>
      <w:lvlText w:val="%8."/>
      <w:lvlJc w:val="left"/>
      <w:pPr>
        <w:ind w:left="5507" w:hanging="360"/>
      </w:pPr>
    </w:lvl>
    <w:lvl w:ilvl="8" w:tplc="0416001B">
      <w:start w:val="1"/>
      <w:numFmt w:val="lowerRoman"/>
      <w:lvlText w:val="%9."/>
      <w:lvlJc w:val="right"/>
      <w:pPr>
        <w:ind w:left="6227" w:hanging="180"/>
      </w:pPr>
    </w:lvl>
  </w:abstractNum>
  <w:abstractNum w:abstractNumId="14" w15:restartNumberingAfterBreak="0">
    <w:nsid w:val="1B6A746C"/>
    <w:multiLevelType w:val="hybridMultilevel"/>
    <w:tmpl w:val="418885C8"/>
    <w:lvl w:ilvl="0" w:tplc="BD8664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BD448F7"/>
    <w:multiLevelType w:val="multilevel"/>
    <w:tmpl w:val="16D40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C1770"/>
    <w:multiLevelType w:val="hybridMultilevel"/>
    <w:tmpl w:val="9ED0265A"/>
    <w:lvl w:ilvl="0" w:tplc="6AE0B2BE">
      <w:numFmt w:val="bullet"/>
      <w:lvlText w:val=""/>
      <w:lvlJc w:val="left"/>
      <w:pPr>
        <w:ind w:left="917" w:hanging="360"/>
      </w:pPr>
      <w:rPr>
        <w:rFonts w:ascii="Symbol" w:eastAsia="Times New Roman" w:hAnsi="Symbol" w:cs="Times New Roman" w:hint="default"/>
      </w:rPr>
    </w:lvl>
    <w:lvl w:ilvl="1" w:tplc="04160003" w:tentative="1">
      <w:start w:val="1"/>
      <w:numFmt w:val="bullet"/>
      <w:lvlText w:val="o"/>
      <w:lvlJc w:val="left"/>
      <w:pPr>
        <w:ind w:left="1637" w:hanging="360"/>
      </w:pPr>
      <w:rPr>
        <w:rFonts w:ascii="Courier New" w:hAnsi="Courier New" w:cs="Courier New" w:hint="default"/>
      </w:rPr>
    </w:lvl>
    <w:lvl w:ilvl="2" w:tplc="04160005" w:tentative="1">
      <w:start w:val="1"/>
      <w:numFmt w:val="bullet"/>
      <w:lvlText w:val=""/>
      <w:lvlJc w:val="left"/>
      <w:pPr>
        <w:ind w:left="2357" w:hanging="360"/>
      </w:pPr>
      <w:rPr>
        <w:rFonts w:ascii="Wingdings" w:hAnsi="Wingdings" w:hint="default"/>
      </w:rPr>
    </w:lvl>
    <w:lvl w:ilvl="3" w:tplc="04160001" w:tentative="1">
      <w:start w:val="1"/>
      <w:numFmt w:val="bullet"/>
      <w:lvlText w:val=""/>
      <w:lvlJc w:val="left"/>
      <w:pPr>
        <w:ind w:left="3077" w:hanging="360"/>
      </w:pPr>
      <w:rPr>
        <w:rFonts w:ascii="Symbol" w:hAnsi="Symbol" w:hint="default"/>
      </w:rPr>
    </w:lvl>
    <w:lvl w:ilvl="4" w:tplc="04160003" w:tentative="1">
      <w:start w:val="1"/>
      <w:numFmt w:val="bullet"/>
      <w:lvlText w:val="o"/>
      <w:lvlJc w:val="left"/>
      <w:pPr>
        <w:ind w:left="3797" w:hanging="360"/>
      </w:pPr>
      <w:rPr>
        <w:rFonts w:ascii="Courier New" w:hAnsi="Courier New" w:cs="Courier New" w:hint="default"/>
      </w:rPr>
    </w:lvl>
    <w:lvl w:ilvl="5" w:tplc="04160005" w:tentative="1">
      <w:start w:val="1"/>
      <w:numFmt w:val="bullet"/>
      <w:lvlText w:val=""/>
      <w:lvlJc w:val="left"/>
      <w:pPr>
        <w:ind w:left="4517" w:hanging="360"/>
      </w:pPr>
      <w:rPr>
        <w:rFonts w:ascii="Wingdings" w:hAnsi="Wingdings" w:hint="default"/>
      </w:rPr>
    </w:lvl>
    <w:lvl w:ilvl="6" w:tplc="04160001" w:tentative="1">
      <w:start w:val="1"/>
      <w:numFmt w:val="bullet"/>
      <w:lvlText w:val=""/>
      <w:lvlJc w:val="left"/>
      <w:pPr>
        <w:ind w:left="5237" w:hanging="360"/>
      </w:pPr>
      <w:rPr>
        <w:rFonts w:ascii="Symbol" w:hAnsi="Symbol" w:hint="default"/>
      </w:rPr>
    </w:lvl>
    <w:lvl w:ilvl="7" w:tplc="04160003" w:tentative="1">
      <w:start w:val="1"/>
      <w:numFmt w:val="bullet"/>
      <w:lvlText w:val="o"/>
      <w:lvlJc w:val="left"/>
      <w:pPr>
        <w:ind w:left="5957" w:hanging="360"/>
      </w:pPr>
      <w:rPr>
        <w:rFonts w:ascii="Courier New" w:hAnsi="Courier New" w:cs="Courier New" w:hint="default"/>
      </w:rPr>
    </w:lvl>
    <w:lvl w:ilvl="8" w:tplc="04160005" w:tentative="1">
      <w:start w:val="1"/>
      <w:numFmt w:val="bullet"/>
      <w:lvlText w:val=""/>
      <w:lvlJc w:val="left"/>
      <w:pPr>
        <w:ind w:left="6677" w:hanging="360"/>
      </w:pPr>
      <w:rPr>
        <w:rFonts w:ascii="Wingdings" w:hAnsi="Wingdings" w:hint="default"/>
      </w:rPr>
    </w:lvl>
  </w:abstractNum>
  <w:abstractNum w:abstractNumId="17"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8" w15:restartNumberingAfterBreak="0">
    <w:nsid w:val="21E4719A"/>
    <w:multiLevelType w:val="hybridMultilevel"/>
    <w:tmpl w:val="B22A7632"/>
    <w:lvl w:ilvl="0" w:tplc="4BF42D48">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260F4C38"/>
    <w:multiLevelType w:val="hybridMultilevel"/>
    <w:tmpl w:val="8CAAC4C2"/>
    <w:lvl w:ilvl="0" w:tplc="E42610FC">
      <w:start w:val="1"/>
      <w:numFmt w:val="lowerLetter"/>
      <w:lvlText w:val="%1)"/>
      <w:lvlJc w:val="left"/>
      <w:rPr>
        <w:rFonts w:ascii="Segoe UI" w:hAnsi="Segoe UI" w:cs="Segoe UI"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6B92F6F"/>
    <w:multiLevelType w:val="hybridMultilevel"/>
    <w:tmpl w:val="DE4ED06E"/>
    <w:lvl w:ilvl="0" w:tplc="77E647C6">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15:restartNumberingAfterBreak="0">
    <w:nsid w:val="2B201790"/>
    <w:multiLevelType w:val="hybridMultilevel"/>
    <w:tmpl w:val="D4CC4C56"/>
    <w:lvl w:ilvl="0" w:tplc="2182D444">
      <w:start w:val="3"/>
      <w:numFmt w:val="bullet"/>
      <w:lvlText w:val=""/>
      <w:lvlJc w:val="left"/>
      <w:pPr>
        <w:ind w:left="927" w:hanging="360"/>
      </w:pPr>
      <w:rPr>
        <w:rFonts w:ascii="Symbol" w:eastAsia="Arial" w:hAnsi="Symbol" w:cs="Times New Roman" w:hint="default"/>
        <w:b/>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2" w15:restartNumberingAfterBreak="0">
    <w:nsid w:val="2C14261F"/>
    <w:multiLevelType w:val="hybridMultilevel"/>
    <w:tmpl w:val="F276614C"/>
    <w:lvl w:ilvl="0" w:tplc="15BE74E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5F701DC"/>
    <w:multiLevelType w:val="hybridMultilevel"/>
    <w:tmpl w:val="1D385B9A"/>
    <w:lvl w:ilvl="0" w:tplc="EBB63A32">
      <w:start w:val="1"/>
      <w:numFmt w:val="lowerLetter"/>
      <w:lvlText w:val="%1)"/>
      <w:lvlJc w:val="left"/>
      <w:pPr>
        <w:ind w:left="720" w:hanging="360"/>
      </w:pPr>
      <w:rPr>
        <w:rFonts w:ascii="Segoe UI" w:hAnsi="Segoe UI" w:cs="Segoe UI" w:hint="default"/>
        <w:color w:val="37415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6120F68"/>
    <w:multiLevelType w:val="multilevel"/>
    <w:tmpl w:val="83D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490F1F"/>
    <w:multiLevelType w:val="hybridMultilevel"/>
    <w:tmpl w:val="7ED42938"/>
    <w:lvl w:ilvl="0" w:tplc="A6C2FD70">
      <w:start w:val="1"/>
      <w:numFmt w:val="upperRoman"/>
      <w:lvlText w:val="%1"/>
      <w:lvlJc w:val="left"/>
      <w:pPr>
        <w:ind w:left="243" w:hanging="128"/>
      </w:pPr>
      <w:rPr>
        <w:rFonts w:hint="default"/>
        <w:w w:val="95"/>
        <w:lang w:val="pt-PT" w:eastAsia="en-US" w:bidi="ar-SA"/>
      </w:rPr>
    </w:lvl>
    <w:lvl w:ilvl="1" w:tplc="450ADE92">
      <w:numFmt w:val="bullet"/>
      <w:lvlText w:val="•"/>
      <w:lvlJc w:val="left"/>
      <w:pPr>
        <w:ind w:left="1248" w:hanging="128"/>
      </w:pPr>
      <w:rPr>
        <w:rFonts w:hint="default"/>
        <w:lang w:val="pt-PT" w:eastAsia="en-US" w:bidi="ar-SA"/>
      </w:rPr>
    </w:lvl>
    <w:lvl w:ilvl="2" w:tplc="2E0623BC">
      <w:numFmt w:val="bullet"/>
      <w:lvlText w:val="•"/>
      <w:lvlJc w:val="left"/>
      <w:pPr>
        <w:ind w:left="2256" w:hanging="128"/>
      </w:pPr>
      <w:rPr>
        <w:rFonts w:hint="default"/>
        <w:lang w:val="pt-PT" w:eastAsia="en-US" w:bidi="ar-SA"/>
      </w:rPr>
    </w:lvl>
    <w:lvl w:ilvl="3" w:tplc="3FBC93E4">
      <w:numFmt w:val="bullet"/>
      <w:lvlText w:val="•"/>
      <w:lvlJc w:val="left"/>
      <w:pPr>
        <w:ind w:left="3265" w:hanging="128"/>
      </w:pPr>
      <w:rPr>
        <w:rFonts w:hint="default"/>
        <w:lang w:val="pt-PT" w:eastAsia="en-US" w:bidi="ar-SA"/>
      </w:rPr>
    </w:lvl>
    <w:lvl w:ilvl="4" w:tplc="3C005C60">
      <w:numFmt w:val="bullet"/>
      <w:lvlText w:val="•"/>
      <w:lvlJc w:val="left"/>
      <w:pPr>
        <w:ind w:left="4273" w:hanging="128"/>
      </w:pPr>
      <w:rPr>
        <w:rFonts w:hint="default"/>
        <w:lang w:val="pt-PT" w:eastAsia="en-US" w:bidi="ar-SA"/>
      </w:rPr>
    </w:lvl>
    <w:lvl w:ilvl="5" w:tplc="6C20AA64">
      <w:numFmt w:val="bullet"/>
      <w:lvlText w:val="•"/>
      <w:lvlJc w:val="left"/>
      <w:pPr>
        <w:ind w:left="5282" w:hanging="128"/>
      </w:pPr>
      <w:rPr>
        <w:rFonts w:hint="default"/>
        <w:lang w:val="pt-PT" w:eastAsia="en-US" w:bidi="ar-SA"/>
      </w:rPr>
    </w:lvl>
    <w:lvl w:ilvl="6" w:tplc="65C0F552">
      <w:numFmt w:val="bullet"/>
      <w:lvlText w:val="•"/>
      <w:lvlJc w:val="left"/>
      <w:pPr>
        <w:ind w:left="6290" w:hanging="128"/>
      </w:pPr>
      <w:rPr>
        <w:rFonts w:hint="default"/>
        <w:lang w:val="pt-PT" w:eastAsia="en-US" w:bidi="ar-SA"/>
      </w:rPr>
    </w:lvl>
    <w:lvl w:ilvl="7" w:tplc="0AA25340">
      <w:numFmt w:val="bullet"/>
      <w:lvlText w:val="•"/>
      <w:lvlJc w:val="left"/>
      <w:pPr>
        <w:ind w:left="7298" w:hanging="128"/>
      </w:pPr>
      <w:rPr>
        <w:rFonts w:hint="default"/>
        <w:lang w:val="pt-PT" w:eastAsia="en-US" w:bidi="ar-SA"/>
      </w:rPr>
    </w:lvl>
    <w:lvl w:ilvl="8" w:tplc="1DAA7BAA">
      <w:numFmt w:val="bullet"/>
      <w:lvlText w:val="•"/>
      <w:lvlJc w:val="left"/>
      <w:pPr>
        <w:ind w:left="8307" w:hanging="128"/>
      </w:pPr>
      <w:rPr>
        <w:rFonts w:hint="default"/>
        <w:lang w:val="pt-PT" w:eastAsia="en-US" w:bidi="ar-SA"/>
      </w:rPr>
    </w:lvl>
  </w:abstractNum>
  <w:abstractNum w:abstractNumId="26" w15:restartNumberingAfterBreak="0">
    <w:nsid w:val="3F072FDC"/>
    <w:multiLevelType w:val="hybridMultilevel"/>
    <w:tmpl w:val="C0340F44"/>
    <w:lvl w:ilvl="0" w:tplc="04160001">
      <w:numFmt w:val="bullet"/>
      <w:lvlText w:val=""/>
      <w:lvlJc w:val="left"/>
      <w:pPr>
        <w:tabs>
          <w:tab w:val="num" w:pos="720"/>
        </w:tabs>
        <w:ind w:left="72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28721C"/>
    <w:multiLevelType w:val="hybridMultilevel"/>
    <w:tmpl w:val="3CEEF920"/>
    <w:lvl w:ilvl="0" w:tplc="B75CDC0C">
      <w:start w:val="1"/>
      <w:numFmt w:val="lowerLetter"/>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324CEB"/>
    <w:multiLevelType w:val="hybridMultilevel"/>
    <w:tmpl w:val="3A8C900C"/>
    <w:lvl w:ilvl="0" w:tplc="BF14E6E4">
      <w:start w:val="2"/>
      <w:numFmt w:val="upperRoman"/>
      <w:lvlText w:val="%1"/>
      <w:lvlJc w:val="left"/>
      <w:pPr>
        <w:ind w:left="301" w:hanging="186"/>
      </w:pPr>
      <w:rPr>
        <w:rFonts w:hint="default"/>
        <w:spacing w:val="-1"/>
        <w:w w:val="95"/>
        <w:lang w:val="pt-PT" w:eastAsia="en-US" w:bidi="ar-SA"/>
      </w:rPr>
    </w:lvl>
    <w:lvl w:ilvl="1" w:tplc="4BA432BE">
      <w:numFmt w:val="bullet"/>
      <w:lvlText w:val="•"/>
      <w:lvlJc w:val="left"/>
      <w:pPr>
        <w:ind w:left="1302" w:hanging="186"/>
      </w:pPr>
      <w:rPr>
        <w:rFonts w:hint="default"/>
        <w:lang w:val="pt-PT" w:eastAsia="en-US" w:bidi="ar-SA"/>
      </w:rPr>
    </w:lvl>
    <w:lvl w:ilvl="2" w:tplc="1E9CB972">
      <w:numFmt w:val="bullet"/>
      <w:lvlText w:val="•"/>
      <w:lvlJc w:val="left"/>
      <w:pPr>
        <w:ind w:left="2304" w:hanging="186"/>
      </w:pPr>
      <w:rPr>
        <w:rFonts w:hint="default"/>
        <w:lang w:val="pt-PT" w:eastAsia="en-US" w:bidi="ar-SA"/>
      </w:rPr>
    </w:lvl>
    <w:lvl w:ilvl="3" w:tplc="E9A874EA">
      <w:numFmt w:val="bullet"/>
      <w:lvlText w:val="•"/>
      <w:lvlJc w:val="left"/>
      <w:pPr>
        <w:ind w:left="3307" w:hanging="186"/>
      </w:pPr>
      <w:rPr>
        <w:rFonts w:hint="default"/>
        <w:lang w:val="pt-PT" w:eastAsia="en-US" w:bidi="ar-SA"/>
      </w:rPr>
    </w:lvl>
    <w:lvl w:ilvl="4" w:tplc="98D0D90A">
      <w:numFmt w:val="bullet"/>
      <w:lvlText w:val="•"/>
      <w:lvlJc w:val="left"/>
      <w:pPr>
        <w:ind w:left="4309" w:hanging="186"/>
      </w:pPr>
      <w:rPr>
        <w:rFonts w:hint="default"/>
        <w:lang w:val="pt-PT" w:eastAsia="en-US" w:bidi="ar-SA"/>
      </w:rPr>
    </w:lvl>
    <w:lvl w:ilvl="5" w:tplc="06985F4C">
      <w:numFmt w:val="bullet"/>
      <w:lvlText w:val="•"/>
      <w:lvlJc w:val="left"/>
      <w:pPr>
        <w:ind w:left="5312" w:hanging="186"/>
      </w:pPr>
      <w:rPr>
        <w:rFonts w:hint="default"/>
        <w:lang w:val="pt-PT" w:eastAsia="en-US" w:bidi="ar-SA"/>
      </w:rPr>
    </w:lvl>
    <w:lvl w:ilvl="6" w:tplc="5754B420">
      <w:numFmt w:val="bullet"/>
      <w:lvlText w:val="•"/>
      <w:lvlJc w:val="left"/>
      <w:pPr>
        <w:ind w:left="6314" w:hanging="186"/>
      </w:pPr>
      <w:rPr>
        <w:rFonts w:hint="default"/>
        <w:lang w:val="pt-PT" w:eastAsia="en-US" w:bidi="ar-SA"/>
      </w:rPr>
    </w:lvl>
    <w:lvl w:ilvl="7" w:tplc="C2D60C58">
      <w:numFmt w:val="bullet"/>
      <w:lvlText w:val="•"/>
      <w:lvlJc w:val="left"/>
      <w:pPr>
        <w:ind w:left="7316" w:hanging="186"/>
      </w:pPr>
      <w:rPr>
        <w:rFonts w:hint="default"/>
        <w:lang w:val="pt-PT" w:eastAsia="en-US" w:bidi="ar-SA"/>
      </w:rPr>
    </w:lvl>
    <w:lvl w:ilvl="8" w:tplc="FD809EE2">
      <w:numFmt w:val="bullet"/>
      <w:lvlText w:val="•"/>
      <w:lvlJc w:val="left"/>
      <w:pPr>
        <w:ind w:left="8319" w:hanging="186"/>
      </w:pPr>
      <w:rPr>
        <w:rFonts w:hint="default"/>
        <w:lang w:val="pt-PT" w:eastAsia="en-US" w:bidi="ar-SA"/>
      </w:rPr>
    </w:lvl>
  </w:abstractNum>
  <w:abstractNum w:abstractNumId="29" w15:restartNumberingAfterBreak="0">
    <w:nsid w:val="497A1556"/>
    <w:multiLevelType w:val="hybridMultilevel"/>
    <w:tmpl w:val="4D7E51BA"/>
    <w:lvl w:ilvl="0" w:tplc="D5828656">
      <w:start w:val="1"/>
      <w:numFmt w:val="upperRoman"/>
      <w:lvlText w:val="%1"/>
      <w:lvlJc w:val="left"/>
      <w:pPr>
        <w:ind w:left="137" w:hanging="195"/>
      </w:pPr>
      <w:rPr>
        <w:rFonts w:hint="default"/>
        <w:w w:val="95"/>
        <w:lang w:val="pt-PT" w:eastAsia="en-US" w:bidi="ar-SA"/>
      </w:rPr>
    </w:lvl>
    <w:lvl w:ilvl="1" w:tplc="1F8ED98A">
      <w:numFmt w:val="bullet"/>
      <w:lvlText w:val="•"/>
      <w:lvlJc w:val="left"/>
      <w:pPr>
        <w:ind w:left="1158" w:hanging="195"/>
      </w:pPr>
      <w:rPr>
        <w:rFonts w:hint="default"/>
        <w:lang w:val="pt-PT" w:eastAsia="en-US" w:bidi="ar-SA"/>
      </w:rPr>
    </w:lvl>
    <w:lvl w:ilvl="2" w:tplc="29AC0386">
      <w:numFmt w:val="bullet"/>
      <w:lvlText w:val="•"/>
      <w:lvlJc w:val="left"/>
      <w:pPr>
        <w:ind w:left="2176" w:hanging="195"/>
      </w:pPr>
      <w:rPr>
        <w:rFonts w:hint="default"/>
        <w:lang w:val="pt-PT" w:eastAsia="en-US" w:bidi="ar-SA"/>
      </w:rPr>
    </w:lvl>
    <w:lvl w:ilvl="3" w:tplc="97761A9E">
      <w:numFmt w:val="bullet"/>
      <w:lvlText w:val="•"/>
      <w:lvlJc w:val="left"/>
      <w:pPr>
        <w:ind w:left="3195" w:hanging="195"/>
      </w:pPr>
      <w:rPr>
        <w:rFonts w:hint="default"/>
        <w:lang w:val="pt-PT" w:eastAsia="en-US" w:bidi="ar-SA"/>
      </w:rPr>
    </w:lvl>
    <w:lvl w:ilvl="4" w:tplc="73060E9E">
      <w:numFmt w:val="bullet"/>
      <w:lvlText w:val="•"/>
      <w:lvlJc w:val="left"/>
      <w:pPr>
        <w:ind w:left="4213" w:hanging="195"/>
      </w:pPr>
      <w:rPr>
        <w:rFonts w:hint="default"/>
        <w:lang w:val="pt-PT" w:eastAsia="en-US" w:bidi="ar-SA"/>
      </w:rPr>
    </w:lvl>
    <w:lvl w:ilvl="5" w:tplc="27A8BC6C">
      <w:numFmt w:val="bullet"/>
      <w:lvlText w:val="•"/>
      <w:lvlJc w:val="left"/>
      <w:pPr>
        <w:ind w:left="5232" w:hanging="195"/>
      </w:pPr>
      <w:rPr>
        <w:rFonts w:hint="default"/>
        <w:lang w:val="pt-PT" w:eastAsia="en-US" w:bidi="ar-SA"/>
      </w:rPr>
    </w:lvl>
    <w:lvl w:ilvl="6" w:tplc="2F3C9DD8">
      <w:numFmt w:val="bullet"/>
      <w:lvlText w:val="•"/>
      <w:lvlJc w:val="left"/>
      <w:pPr>
        <w:ind w:left="6250" w:hanging="195"/>
      </w:pPr>
      <w:rPr>
        <w:rFonts w:hint="default"/>
        <w:lang w:val="pt-PT" w:eastAsia="en-US" w:bidi="ar-SA"/>
      </w:rPr>
    </w:lvl>
    <w:lvl w:ilvl="7" w:tplc="FCE0C5EE">
      <w:numFmt w:val="bullet"/>
      <w:lvlText w:val="•"/>
      <w:lvlJc w:val="left"/>
      <w:pPr>
        <w:ind w:left="7268" w:hanging="195"/>
      </w:pPr>
      <w:rPr>
        <w:rFonts w:hint="default"/>
        <w:lang w:val="pt-PT" w:eastAsia="en-US" w:bidi="ar-SA"/>
      </w:rPr>
    </w:lvl>
    <w:lvl w:ilvl="8" w:tplc="DAC0B72E">
      <w:numFmt w:val="bullet"/>
      <w:lvlText w:val="•"/>
      <w:lvlJc w:val="left"/>
      <w:pPr>
        <w:ind w:left="8287" w:hanging="195"/>
      </w:pPr>
      <w:rPr>
        <w:rFonts w:hint="default"/>
        <w:lang w:val="pt-PT" w:eastAsia="en-US" w:bidi="ar-SA"/>
      </w:rPr>
    </w:lvl>
  </w:abstractNum>
  <w:abstractNum w:abstractNumId="30"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1" w15:restartNumberingAfterBreak="0">
    <w:nsid w:val="4B3561E5"/>
    <w:multiLevelType w:val="hybridMultilevel"/>
    <w:tmpl w:val="303CFB18"/>
    <w:lvl w:ilvl="0" w:tplc="E702E20A">
      <w:start w:val="1"/>
      <w:numFmt w:val="decimal"/>
      <w:lvlText w:val="%1)"/>
      <w:lvlJc w:val="left"/>
      <w:pPr>
        <w:tabs>
          <w:tab w:val="num" w:pos="420"/>
        </w:tabs>
        <w:ind w:left="420" w:hanging="360"/>
      </w:pPr>
      <w:rPr>
        <w:rFonts w:hint="default"/>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32" w15:restartNumberingAfterBreak="0">
    <w:nsid w:val="4D532AE6"/>
    <w:multiLevelType w:val="hybridMultilevel"/>
    <w:tmpl w:val="097E9570"/>
    <w:lvl w:ilvl="0" w:tplc="5D18D378">
      <w:start w:val="1"/>
      <w:numFmt w:val="upperRoman"/>
      <w:lvlText w:val="%1"/>
      <w:lvlJc w:val="left"/>
      <w:pPr>
        <w:ind w:left="117" w:hanging="138"/>
      </w:pPr>
      <w:rPr>
        <w:rFonts w:hint="default"/>
        <w:w w:val="95"/>
        <w:lang w:val="pt-PT" w:eastAsia="en-US" w:bidi="ar-SA"/>
      </w:rPr>
    </w:lvl>
    <w:lvl w:ilvl="1" w:tplc="5FC46CB2">
      <w:numFmt w:val="bullet"/>
      <w:lvlText w:val="•"/>
      <w:lvlJc w:val="left"/>
      <w:pPr>
        <w:ind w:left="1140" w:hanging="138"/>
      </w:pPr>
      <w:rPr>
        <w:rFonts w:hint="default"/>
        <w:lang w:val="pt-PT" w:eastAsia="en-US" w:bidi="ar-SA"/>
      </w:rPr>
    </w:lvl>
    <w:lvl w:ilvl="2" w:tplc="73A4CA60">
      <w:numFmt w:val="bullet"/>
      <w:lvlText w:val="•"/>
      <w:lvlJc w:val="left"/>
      <w:pPr>
        <w:ind w:left="2160" w:hanging="138"/>
      </w:pPr>
      <w:rPr>
        <w:rFonts w:hint="default"/>
        <w:lang w:val="pt-PT" w:eastAsia="en-US" w:bidi="ar-SA"/>
      </w:rPr>
    </w:lvl>
    <w:lvl w:ilvl="3" w:tplc="45EA7AC2">
      <w:numFmt w:val="bullet"/>
      <w:lvlText w:val="•"/>
      <w:lvlJc w:val="left"/>
      <w:pPr>
        <w:ind w:left="3181" w:hanging="138"/>
      </w:pPr>
      <w:rPr>
        <w:rFonts w:hint="default"/>
        <w:lang w:val="pt-PT" w:eastAsia="en-US" w:bidi="ar-SA"/>
      </w:rPr>
    </w:lvl>
    <w:lvl w:ilvl="4" w:tplc="D124EF72">
      <w:numFmt w:val="bullet"/>
      <w:lvlText w:val="•"/>
      <w:lvlJc w:val="left"/>
      <w:pPr>
        <w:ind w:left="4201" w:hanging="138"/>
      </w:pPr>
      <w:rPr>
        <w:rFonts w:hint="default"/>
        <w:lang w:val="pt-PT" w:eastAsia="en-US" w:bidi="ar-SA"/>
      </w:rPr>
    </w:lvl>
    <w:lvl w:ilvl="5" w:tplc="8348C858">
      <w:numFmt w:val="bullet"/>
      <w:lvlText w:val="•"/>
      <w:lvlJc w:val="left"/>
      <w:pPr>
        <w:ind w:left="5222" w:hanging="138"/>
      </w:pPr>
      <w:rPr>
        <w:rFonts w:hint="default"/>
        <w:lang w:val="pt-PT" w:eastAsia="en-US" w:bidi="ar-SA"/>
      </w:rPr>
    </w:lvl>
    <w:lvl w:ilvl="6" w:tplc="940E6CF4">
      <w:numFmt w:val="bullet"/>
      <w:lvlText w:val="•"/>
      <w:lvlJc w:val="left"/>
      <w:pPr>
        <w:ind w:left="6242" w:hanging="138"/>
      </w:pPr>
      <w:rPr>
        <w:rFonts w:hint="default"/>
        <w:lang w:val="pt-PT" w:eastAsia="en-US" w:bidi="ar-SA"/>
      </w:rPr>
    </w:lvl>
    <w:lvl w:ilvl="7" w:tplc="6E0C5954">
      <w:numFmt w:val="bullet"/>
      <w:lvlText w:val="•"/>
      <w:lvlJc w:val="left"/>
      <w:pPr>
        <w:ind w:left="7262" w:hanging="138"/>
      </w:pPr>
      <w:rPr>
        <w:rFonts w:hint="default"/>
        <w:lang w:val="pt-PT" w:eastAsia="en-US" w:bidi="ar-SA"/>
      </w:rPr>
    </w:lvl>
    <w:lvl w:ilvl="8" w:tplc="82825062">
      <w:numFmt w:val="bullet"/>
      <w:lvlText w:val="•"/>
      <w:lvlJc w:val="left"/>
      <w:pPr>
        <w:ind w:left="8283" w:hanging="138"/>
      </w:pPr>
      <w:rPr>
        <w:rFonts w:hint="default"/>
        <w:lang w:val="pt-PT" w:eastAsia="en-US" w:bidi="ar-SA"/>
      </w:rPr>
    </w:lvl>
  </w:abstractNum>
  <w:abstractNum w:abstractNumId="33" w15:restartNumberingAfterBreak="0">
    <w:nsid w:val="4DEA5C71"/>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4" w15:restartNumberingAfterBreak="0">
    <w:nsid w:val="4E15545D"/>
    <w:multiLevelType w:val="hybridMultilevel"/>
    <w:tmpl w:val="D58CEBCC"/>
    <w:lvl w:ilvl="0" w:tplc="E190FB2E">
      <w:start w:val="1"/>
      <w:numFmt w:val="lowerLetter"/>
      <w:lvlText w:val="%1)"/>
      <w:lvlJc w:val="left"/>
      <w:pPr>
        <w:ind w:left="360" w:hanging="360"/>
      </w:pPr>
    </w:lvl>
    <w:lvl w:ilvl="1" w:tplc="04160019">
      <w:start w:val="1"/>
      <w:numFmt w:val="lowerLetter"/>
      <w:lvlText w:val="%2."/>
      <w:lvlJc w:val="left"/>
      <w:pPr>
        <w:ind w:left="1547" w:hanging="360"/>
      </w:pPr>
    </w:lvl>
    <w:lvl w:ilvl="2" w:tplc="0416001B">
      <w:start w:val="1"/>
      <w:numFmt w:val="lowerRoman"/>
      <w:lvlText w:val="%3."/>
      <w:lvlJc w:val="right"/>
      <w:pPr>
        <w:ind w:left="2267" w:hanging="180"/>
      </w:pPr>
    </w:lvl>
    <w:lvl w:ilvl="3" w:tplc="0416000F">
      <w:start w:val="1"/>
      <w:numFmt w:val="decimal"/>
      <w:lvlText w:val="%4."/>
      <w:lvlJc w:val="left"/>
      <w:pPr>
        <w:ind w:left="2987" w:hanging="360"/>
      </w:pPr>
    </w:lvl>
    <w:lvl w:ilvl="4" w:tplc="04160019">
      <w:start w:val="1"/>
      <w:numFmt w:val="lowerLetter"/>
      <w:lvlText w:val="%5."/>
      <w:lvlJc w:val="left"/>
      <w:pPr>
        <w:ind w:left="3707" w:hanging="360"/>
      </w:pPr>
    </w:lvl>
    <w:lvl w:ilvl="5" w:tplc="0416001B">
      <w:start w:val="1"/>
      <w:numFmt w:val="lowerRoman"/>
      <w:lvlText w:val="%6."/>
      <w:lvlJc w:val="right"/>
      <w:pPr>
        <w:ind w:left="4427" w:hanging="180"/>
      </w:pPr>
    </w:lvl>
    <w:lvl w:ilvl="6" w:tplc="0416000F">
      <w:start w:val="1"/>
      <w:numFmt w:val="decimal"/>
      <w:lvlText w:val="%7."/>
      <w:lvlJc w:val="left"/>
      <w:pPr>
        <w:ind w:left="5147" w:hanging="360"/>
      </w:pPr>
    </w:lvl>
    <w:lvl w:ilvl="7" w:tplc="04160019">
      <w:start w:val="1"/>
      <w:numFmt w:val="lowerLetter"/>
      <w:lvlText w:val="%8."/>
      <w:lvlJc w:val="left"/>
      <w:pPr>
        <w:ind w:left="5867" w:hanging="360"/>
      </w:pPr>
    </w:lvl>
    <w:lvl w:ilvl="8" w:tplc="0416001B">
      <w:start w:val="1"/>
      <w:numFmt w:val="lowerRoman"/>
      <w:lvlText w:val="%9."/>
      <w:lvlJc w:val="right"/>
      <w:pPr>
        <w:ind w:left="6587" w:hanging="180"/>
      </w:pPr>
    </w:lvl>
  </w:abstractNum>
  <w:abstractNum w:abstractNumId="35" w15:restartNumberingAfterBreak="0">
    <w:nsid w:val="583D6192"/>
    <w:multiLevelType w:val="hybridMultilevel"/>
    <w:tmpl w:val="D9F40BC2"/>
    <w:lvl w:ilvl="0" w:tplc="7D103BB8">
      <w:start w:val="3"/>
      <w:numFmt w:val="upperRoman"/>
      <w:lvlText w:val="%1"/>
      <w:lvlJc w:val="left"/>
      <w:pPr>
        <w:ind w:left="377" w:hanging="253"/>
      </w:pPr>
      <w:rPr>
        <w:rFonts w:hint="default"/>
        <w:spacing w:val="-1"/>
        <w:w w:val="109"/>
        <w:lang w:val="pt-PT" w:eastAsia="en-US" w:bidi="ar-SA"/>
      </w:rPr>
    </w:lvl>
    <w:lvl w:ilvl="1" w:tplc="6EE0EEF4">
      <w:numFmt w:val="bullet"/>
      <w:lvlText w:val="•"/>
      <w:lvlJc w:val="left"/>
      <w:pPr>
        <w:ind w:left="1374" w:hanging="253"/>
      </w:pPr>
      <w:rPr>
        <w:rFonts w:hint="default"/>
        <w:lang w:val="pt-PT" w:eastAsia="en-US" w:bidi="ar-SA"/>
      </w:rPr>
    </w:lvl>
    <w:lvl w:ilvl="2" w:tplc="9EAE26B4">
      <w:numFmt w:val="bullet"/>
      <w:lvlText w:val="•"/>
      <w:lvlJc w:val="left"/>
      <w:pPr>
        <w:ind w:left="2368" w:hanging="253"/>
      </w:pPr>
      <w:rPr>
        <w:rFonts w:hint="default"/>
        <w:lang w:val="pt-PT" w:eastAsia="en-US" w:bidi="ar-SA"/>
      </w:rPr>
    </w:lvl>
    <w:lvl w:ilvl="3" w:tplc="3EB40118">
      <w:numFmt w:val="bullet"/>
      <w:lvlText w:val="•"/>
      <w:lvlJc w:val="left"/>
      <w:pPr>
        <w:ind w:left="3363" w:hanging="253"/>
      </w:pPr>
      <w:rPr>
        <w:rFonts w:hint="default"/>
        <w:lang w:val="pt-PT" w:eastAsia="en-US" w:bidi="ar-SA"/>
      </w:rPr>
    </w:lvl>
    <w:lvl w:ilvl="4" w:tplc="37A668DC">
      <w:numFmt w:val="bullet"/>
      <w:lvlText w:val="•"/>
      <w:lvlJc w:val="left"/>
      <w:pPr>
        <w:ind w:left="4357" w:hanging="253"/>
      </w:pPr>
      <w:rPr>
        <w:rFonts w:hint="default"/>
        <w:lang w:val="pt-PT" w:eastAsia="en-US" w:bidi="ar-SA"/>
      </w:rPr>
    </w:lvl>
    <w:lvl w:ilvl="5" w:tplc="5EA2CA4C">
      <w:numFmt w:val="bullet"/>
      <w:lvlText w:val="•"/>
      <w:lvlJc w:val="left"/>
      <w:pPr>
        <w:ind w:left="5352" w:hanging="253"/>
      </w:pPr>
      <w:rPr>
        <w:rFonts w:hint="default"/>
        <w:lang w:val="pt-PT" w:eastAsia="en-US" w:bidi="ar-SA"/>
      </w:rPr>
    </w:lvl>
    <w:lvl w:ilvl="6" w:tplc="7588446E">
      <w:numFmt w:val="bullet"/>
      <w:lvlText w:val="•"/>
      <w:lvlJc w:val="left"/>
      <w:pPr>
        <w:ind w:left="6346" w:hanging="253"/>
      </w:pPr>
      <w:rPr>
        <w:rFonts w:hint="default"/>
        <w:lang w:val="pt-PT" w:eastAsia="en-US" w:bidi="ar-SA"/>
      </w:rPr>
    </w:lvl>
    <w:lvl w:ilvl="7" w:tplc="823A7260">
      <w:numFmt w:val="bullet"/>
      <w:lvlText w:val="•"/>
      <w:lvlJc w:val="left"/>
      <w:pPr>
        <w:ind w:left="7340" w:hanging="253"/>
      </w:pPr>
      <w:rPr>
        <w:rFonts w:hint="default"/>
        <w:lang w:val="pt-PT" w:eastAsia="en-US" w:bidi="ar-SA"/>
      </w:rPr>
    </w:lvl>
    <w:lvl w:ilvl="8" w:tplc="6878301E">
      <w:numFmt w:val="bullet"/>
      <w:lvlText w:val="•"/>
      <w:lvlJc w:val="left"/>
      <w:pPr>
        <w:ind w:left="8335" w:hanging="253"/>
      </w:pPr>
      <w:rPr>
        <w:rFonts w:hint="default"/>
        <w:lang w:val="pt-PT" w:eastAsia="en-US" w:bidi="ar-SA"/>
      </w:rPr>
    </w:lvl>
  </w:abstractNum>
  <w:abstractNum w:abstractNumId="36" w15:restartNumberingAfterBreak="0">
    <w:nsid w:val="5A006EF6"/>
    <w:multiLevelType w:val="hybridMultilevel"/>
    <w:tmpl w:val="90046628"/>
    <w:lvl w:ilvl="0" w:tplc="F07A3214">
      <w:start w:val="1"/>
      <w:numFmt w:val="lowerLetter"/>
      <w:lvlText w:val="%1)"/>
      <w:lvlJc w:val="left"/>
      <w:pPr>
        <w:ind w:left="720" w:hanging="360"/>
      </w:pPr>
      <w:rPr>
        <w:rFonts w:ascii="Calibri" w:hAnsi="Calibri" w:cs="Calibri" w:hint="default"/>
        <w:b/>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8" w15:restartNumberingAfterBreak="0">
    <w:nsid w:val="68C04FE6"/>
    <w:multiLevelType w:val="hybridMultilevel"/>
    <w:tmpl w:val="DE38AA92"/>
    <w:lvl w:ilvl="0" w:tplc="149E391A">
      <w:start w:val="1"/>
      <w:numFmt w:val="upperRoman"/>
      <w:lvlText w:val="%1"/>
      <w:lvlJc w:val="left"/>
      <w:pPr>
        <w:ind w:left="120" w:hanging="133"/>
      </w:pPr>
      <w:rPr>
        <w:rFonts w:hint="default"/>
        <w:w w:val="95"/>
        <w:lang w:val="pt-PT" w:eastAsia="en-US" w:bidi="ar-SA"/>
      </w:rPr>
    </w:lvl>
    <w:lvl w:ilvl="1" w:tplc="2DB84658">
      <w:numFmt w:val="bullet"/>
      <w:lvlText w:val="•"/>
      <w:lvlJc w:val="left"/>
      <w:pPr>
        <w:ind w:left="1140" w:hanging="133"/>
      </w:pPr>
      <w:rPr>
        <w:rFonts w:hint="default"/>
        <w:lang w:val="pt-PT" w:eastAsia="en-US" w:bidi="ar-SA"/>
      </w:rPr>
    </w:lvl>
    <w:lvl w:ilvl="2" w:tplc="ECEA511C">
      <w:numFmt w:val="bullet"/>
      <w:lvlText w:val="•"/>
      <w:lvlJc w:val="left"/>
      <w:pPr>
        <w:ind w:left="2160" w:hanging="133"/>
      </w:pPr>
      <w:rPr>
        <w:rFonts w:hint="default"/>
        <w:lang w:val="pt-PT" w:eastAsia="en-US" w:bidi="ar-SA"/>
      </w:rPr>
    </w:lvl>
    <w:lvl w:ilvl="3" w:tplc="0A72FD3E">
      <w:numFmt w:val="bullet"/>
      <w:lvlText w:val="•"/>
      <w:lvlJc w:val="left"/>
      <w:pPr>
        <w:ind w:left="3181" w:hanging="133"/>
      </w:pPr>
      <w:rPr>
        <w:rFonts w:hint="default"/>
        <w:lang w:val="pt-PT" w:eastAsia="en-US" w:bidi="ar-SA"/>
      </w:rPr>
    </w:lvl>
    <w:lvl w:ilvl="4" w:tplc="C0B0974C">
      <w:numFmt w:val="bullet"/>
      <w:lvlText w:val="•"/>
      <w:lvlJc w:val="left"/>
      <w:pPr>
        <w:ind w:left="4201" w:hanging="133"/>
      </w:pPr>
      <w:rPr>
        <w:rFonts w:hint="default"/>
        <w:lang w:val="pt-PT" w:eastAsia="en-US" w:bidi="ar-SA"/>
      </w:rPr>
    </w:lvl>
    <w:lvl w:ilvl="5" w:tplc="E05CBBC2">
      <w:numFmt w:val="bullet"/>
      <w:lvlText w:val="•"/>
      <w:lvlJc w:val="left"/>
      <w:pPr>
        <w:ind w:left="5222" w:hanging="133"/>
      </w:pPr>
      <w:rPr>
        <w:rFonts w:hint="default"/>
        <w:lang w:val="pt-PT" w:eastAsia="en-US" w:bidi="ar-SA"/>
      </w:rPr>
    </w:lvl>
    <w:lvl w:ilvl="6" w:tplc="7E6C71D0">
      <w:numFmt w:val="bullet"/>
      <w:lvlText w:val="•"/>
      <w:lvlJc w:val="left"/>
      <w:pPr>
        <w:ind w:left="6242" w:hanging="133"/>
      </w:pPr>
      <w:rPr>
        <w:rFonts w:hint="default"/>
        <w:lang w:val="pt-PT" w:eastAsia="en-US" w:bidi="ar-SA"/>
      </w:rPr>
    </w:lvl>
    <w:lvl w:ilvl="7" w:tplc="CADC0008">
      <w:numFmt w:val="bullet"/>
      <w:lvlText w:val="•"/>
      <w:lvlJc w:val="left"/>
      <w:pPr>
        <w:ind w:left="7262" w:hanging="133"/>
      </w:pPr>
      <w:rPr>
        <w:rFonts w:hint="default"/>
        <w:lang w:val="pt-PT" w:eastAsia="en-US" w:bidi="ar-SA"/>
      </w:rPr>
    </w:lvl>
    <w:lvl w:ilvl="8" w:tplc="ABEE6A00">
      <w:numFmt w:val="bullet"/>
      <w:lvlText w:val="•"/>
      <w:lvlJc w:val="left"/>
      <w:pPr>
        <w:ind w:left="8283" w:hanging="133"/>
      </w:pPr>
      <w:rPr>
        <w:rFonts w:hint="default"/>
        <w:lang w:val="pt-PT" w:eastAsia="en-US" w:bidi="ar-SA"/>
      </w:rPr>
    </w:lvl>
  </w:abstractNum>
  <w:abstractNum w:abstractNumId="39" w15:restartNumberingAfterBreak="0">
    <w:nsid w:val="72F734FB"/>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40" w15:restartNumberingAfterBreak="0">
    <w:nsid w:val="79381CAA"/>
    <w:multiLevelType w:val="hybridMultilevel"/>
    <w:tmpl w:val="E4869B26"/>
    <w:lvl w:ilvl="0" w:tplc="06C05010">
      <w:start w:val="1500"/>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1" w15:restartNumberingAfterBreak="0">
    <w:nsid w:val="79CD720F"/>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42" w15:restartNumberingAfterBreak="0">
    <w:nsid w:val="7D933172"/>
    <w:multiLevelType w:val="hybridMultilevel"/>
    <w:tmpl w:val="33D862BC"/>
    <w:lvl w:ilvl="0" w:tplc="E084C9C4">
      <w:start w:val="4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5594362">
    <w:abstractNumId w:val="37"/>
  </w:num>
  <w:num w:numId="2" w16cid:durableId="1989088519">
    <w:abstractNumId w:val="17"/>
  </w:num>
  <w:num w:numId="3" w16cid:durableId="1121680203">
    <w:abstractNumId w:val="30"/>
  </w:num>
  <w:num w:numId="4" w16cid:durableId="1150705369">
    <w:abstractNumId w:val="14"/>
  </w:num>
  <w:num w:numId="5" w16cid:durableId="1729955105">
    <w:abstractNumId w:val="31"/>
  </w:num>
  <w:num w:numId="6" w16cid:durableId="1934626673">
    <w:abstractNumId w:val="18"/>
  </w:num>
  <w:num w:numId="7" w16cid:durableId="139930882">
    <w:abstractNumId w:val="20"/>
  </w:num>
  <w:num w:numId="8" w16cid:durableId="1549300387">
    <w:abstractNumId w:val="26"/>
  </w:num>
  <w:num w:numId="9" w16cid:durableId="787427323">
    <w:abstractNumId w:val="40"/>
  </w:num>
  <w:num w:numId="10" w16cid:durableId="2095734953">
    <w:abstractNumId w:val="35"/>
  </w:num>
  <w:num w:numId="11" w16cid:durableId="103497452">
    <w:abstractNumId w:val="41"/>
  </w:num>
  <w:num w:numId="12" w16cid:durableId="364719680">
    <w:abstractNumId w:val="33"/>
  </w:num>
  <w:num w:numId="13" w16cid:durableId="2068609110">
    <w:abstractNumId w:val="2"/>
  </w:num>
  <w:num w:numId="14" w16cid:durableId="1492333191">
    <w:abstractNumId w:val="29"/>
  </w:num>
  <w:num w:numId="15" w16cid:durableId="861016409">
    <w:abstractNumId w:val="7"/>
  </w:num>
  <w:num w:numId="16" w16cid:durableId="1055275738">
    <w:abstractNumId w:val="38"/>
  </w:num>
  <w:num w:numId="17" w16cid:durableId="145241399">
    <w:abstractNumId w:val="28"/>
  </w:num>
  <w:num w:numId="18" w16cid:durableId="1239168220">
    <w:abstractNumId w:val="25"/>
  </w:num>
  <w:num w:numId="19" w16cid:durableId="557402167">
    <w:abstractNumId w:val="10"/>
  </w:num>
  <w:num w:numId="20" w16cid:durableId="781340329">
    <w:abstractNumId w:val="32"/>
  </w:num>
  <w:num w:numId="21" w16cid:durableId="1823350508">
    <w:abstractNumId w:val="3"/>
  </w:num>
  <w:num w:numId="22" w16cid:durableId="1987127198">
    <w:abstractNumId w:val="39"/>
  </w:num>
  <w:num w:numId="23" w16cid:durableId="3541597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58841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163782">
    <w:abstractNumId w:val="6"/>
    <w:lvlOverride w:ilvl="0">
      <w:startOverride w:val="1"/>
    </w:lvlOverride>
    <w:lvlOverride w:ilvl="1"/>
    <w:lvlOverride w:ilvl="2"/>
    <w:lvlOverride w:ilvl="3"/>
    <w:lvlOverride w:ilvl="4"/>
    <w:lvlOverride w:ilvl="5"/>
    <w:lvlOverride w:ilvl="6"/>
    <w:lvlOverride w:ilvl="7"/>
    <w:lvlOverride w:ilvl="8"/>
  </w:num>
  <w:num w:numId="26" w16cid:durableId="2005888496">
    <w:abstractNumId w:val="36"/>
  </w:num>
  <w:num w:numId="27" w16cid:durableId="1881479358">
    <w:abstractNumId w:val="27"/>
  </w:num>
  <w:num w:numId="28" w16cid:durableId="1968121749">
    <w:abstractNumId w:val="23"/>
  </w:num>
  <w:num w:numId="29" w16cid:durableId="844173660">
    <w:abstractNumId w:val="19"/>
  </w:num>
  <w:num w:numId="30" w16cid:durableId="517354534">
    <w:abstractNumId w:val="24"/>
  </w:num>
  <w:num w:numId="31" w16cid:durableId="1290818225">
    <w:abstractNumId w:val="0"/>
  </w:num>
  <w:num w:numId="32" w16cid:durableId="163520837">
    <w:abstractNumId w:val="16"/>
  </w:num>
  <w:num w:numId="33" w16cid:durableId="277374200">
    <w:abstractNumId w:val="22"/>
  </w:num>
  <w:num w:numId="34" w16cid:durableId="966350550">
    <w:abstractNumId w:val="9"/>
  </w:num>
  <w:num w:numId="35" w16cid:durableId="390614576">
    <w:abstractNumId w:val="21"/>
  </w:num>
  <w:num w:numId="36" w16cid:durableId="979650824">
    <w:abstractNumId w:val="5"/>
  </w:num>
  <w:num w:numId="37" w16cid:durableId="1640960025">
    <w:abstractNumId w:val="42"/>
  </w:num>
  <w:num w:numId="38" w16cid:durableId="1081681486">
    <w:abstractNumId w:val="11"/>
  </w:num>
  <w:num w:numId="39" w16cid:durableId="1174104868">
    <w:abstractNumId w:val="4"/>
  </w:num>
  <w:num w:numId="40" w16cid:durableId="252789540">
    <w:abstractNumId w:val="8"/>
  </w:num>
  <w:num w:numId="41" w16cid:durableId="2064596082">
    <w:abstractNumId w:val="6"/>
    <w:lvlOverride w:ilvl="0">
      <w:startOverride w:val="1"/>
    </w:lvlOverride>
    <w:lvlOverride w:ilvl="1"/>
    <w:lvlOverride w:ilvl="2"/>
    <w:lvlOverride w:ilvl="3"/>
    <w:lvlOverride w:ilvl="4"/>
    <w:lvlOverride w:ilvl="5"/>
    <w:lvlOverride w:ilvl="6"/>
    <w:lvlOverride w:ilvl="7"/>
    <w:lvlOverride w:ilvl="8"/>
  </w:num>
  <w:num w:numId="42" w16cid:durableId="89393547">
    <w:abstractNumId w:val="15"/>
  </w:num>
  <w:num w:numId="43" w16cid:durableId="1238978832">
    <w:abstractNumId w:val="1"/>
  </w:num>
  <w:num w:numId="44" w16cid:durableId="3538477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4CCF"/>
    <w:rsid w:val="00011B6C"/>
    <w:rsid w:val="00032FA3"/>
    <w:rsid w:val="0004302C"/>
    <w:rsid w:val="000669B7"/>
    <w:rsid w:val="0006707F"/>
    <w:rsid w:val="000B6E60"/>
    <w:rsid w:val="000D5575"/>
    <w:rsid w:val="000E2FD1"/>
    <w:rsid w:val="000E33CB"/>
    <w:rsid w:val="001026FD"/>
    <w:rsid w:val="0012292B"/>
    <w:rsid w:val="00142543"/>
    <w:rsid w:val="00144687"/>
    <w:rsid w:val="00176BC4"/>
    <w:rsid w:val="0019604A"/>
    <w:rsid w:val="00197159"/>
    <w:rsid w:val="001A7AD7"/>
    <w:rsid w:val="001D06DE"/>
    <w:rsid w:val="002237B3"/>
    <w:rsid w:val="0023145F"/>
    <w:rsid w:val="00250179"/>
    <w:rsid w:val="00253A2B"/>
    <w:rsid w:val="0026248C"/>
    <w:rsid w:val="00264BC9"/>
    <w:rsid w:val="00296645"/>
    <w:rsid w:val="00296FB7"/>
    <w:rsid w:val="002C0AAE"/>
    <w:rsid w:val="002C65E9"/>
    <w:rsid w:val="002D274D"/>
    <w:rsid w:val="002F3CB5"/>
    <w:rsid w:val="003229FC"/>
    <w:rsid w:val="003376B7"/>
    <w:rsid w:val="003470C2"/>
    <w:rsid w:val="00363A13"/>
    <w:rsid w:val="00394270"/>
    <w:rsid w:val="003C10C6"/>
    <w:rsid w:val="003F18CB"/>
    <w:rsid w:val="00421A21"/>
    <w:rsid w:val="004226FB"/>
    <w:rsid w:val="00424311"/>
    <w:rsid w:val="0043356F"/>
    <w:rsid w:val="004A634A"/>
    <w:rsid w:val="004D163B"/>
    <w:rsid w:val="004E3665"/>
    <w:rsid w:val="0050292F"/>
    <w:rsid w:val="00556FED"/>
    <w:rsid w:val="00565EF9"/>
    <w:rsid w:val="00577960"/>
    <w:rsid w:val="005830B6"/>
    <w:rsid w:val="00587C91"/>
    <w:rsid w:val="005D772A"/>
    <w:rsid w:val="005E36A4"/>
    <w:rsid w:val="00607ACC"/>
    <w:rsid w:val="00610710"/>
    <w:rsid w:val="006175E7"/>
    <w:rsid w:val="006403D7"/>
    <w:rsid w:val="00647420"/>
    <w:rsid w:val="006662D9"/>
    <w:rsid w:val="00680320"/>
    <w:rsid w:val="006803AE"/>
    <w:rsid w:val="00695DA1"/>
    <w:rsid w:val="006A1F85"/>
    <w:rsid w:val="006A2886"/>
    <w:rsid w:val="006A3324"/>
    <w:rsid w:val="006C7FE7"/>
    <w:rsid w:val="006E1430"/>
    <w:rsid w:val="007129E4"/>
    <w:rsid w:val="007156B8"/>
    <w:rsid w:val="00747DA2"/>
    <w:rsid w:val="00765046"/>
    <w:rsid w:val="007828E9"/>
    <w:rsid w:val="007B32A4"/>
    <w:rsid w:val="007C21BE"/>
    <w:rsid w:val="007C2762"/>
    <w:rsid w:val="007C3A3F"/>
    <w:rsid w:val="007D2B59"/>
    <w:rsid w:val="007E5CC0"/>
    <w:rsid w:val="008126EB"/>
    <w:rsid w:val="008215B7"/>
    <w:rsid w:val="00860CD8"/>
    <w:rsid w:val="00861559"/>
    <w:rsid w:val="008725E6"/>
    <w:rsid w:val="00875ACC"/>
    <w:rsid w:val="008778BE"/>
    <w:rsid w:val="008B22C9"/>
    <w:rsid w:val="009142D7"/>
    <w:rsid w:val="00920BAB"/>
    <w:rsid w:val="00934897"/>
    <w:rsid w:val="00942DAA"/>
    <w:rsid w:val="00953267"/>
    <w:rsid w:val="00974C49"/>
    <w:rsid w:val="009B6F56"/>
    <w:rsid w:val="009D72A3"/>
    <w:rsid w:val="00A01098"/>
    <w:rsid w:val="00A056FF"/>
    <w:rsid w:val="00A07622"/>
    <w:rsid w:val="00A140AE"/>
    <w:rsid w:val="00A64023"/>
    <w:rsid w:val="00A66BD8"/>
    <w:rsid w:val="00A67756"/>
    <w:rsid w:val="00A753B7"/>
    <w:rsid w:val="00A81F69"/>
    <w:rsid w:val="00AB1E00"/>
    <w:rsid w:val="00AC4064"/>
    <w:rsid w:val="00AC4327"/>
    <w:rsid w:val="00AC7CA4"/>
    <w:rsid w:val="00AF195E"/>
    <w:rsid w:val="00AF6C9B"/>
    <w:rsid w:val="00B002B7"/>
    <w:rsid w:val="00B06503"/>
    <w:rsid w:val="00B4224C"/>
    <w:rsid w:val="00B43AA2"/>
    <w:rsid w:val="00B656E7"/>
    <w:rsid w:val="00B84F43"/>
    <w:rsid w:val="00BB2F6C"/>
    <w:rsid w:val="00BD0B8D"/>
    <w:rsid w:val="00C00615"/>
    <w:rsid w:val="00C00794"/>
    <w:rsid w:val="00C2106C"/>
    <w:rsid w:val="00C25EA6"/>
    <w:rsid w:val="00C26E1F"/>
    <w:rsid w:val="00C30531"/>
    <w:rsid w:val="00C467C3"/>
    <w:rsid w:val="00C56B83"/>
    <w:rsid w:val="00C63D5C"/>
    <w:rsid w:val="00C64D65"/>
    <w:rsid w:val="00C664B0"/>
    <w:rsid w:val="00C71869"/>
    <w:rsid w:val="00C829B8"/>
    <w:rsid w:val="00CC59AB"/>
    <w:rsid w:val="00CE2700"/>
    <w:rsid w:val="00CF3F69"/>
    <w:rsid w:val="00D25C1C"/>
    <w:rsid w:val="00D27665"/>
    <w:rsid w:val="00D5554C"/>
    <w:rsid w:val="00D56D93"/>
    <w:rsid w:val="00D626A4"/>
    <w:rsid w:val="00D6273F"/>
    <w:rsid w:val="00DB1FF8"/>
    <w:rsid w:val="00DF79F2"/>
    <w:rsid w:val="00E047B2"/>
    <w:rsid w:val="00E06C40"/>
    <w:rsid w:val="00E15465"/>
    <w:rsid w:val="00E51FD0"/>
    <w:rsid w:val="00E82E64"/>
    <w:rsid w:val="00E918A8"/>
    <w:rsid w:val="00E922B7"/>
    <w:rsid w:val="00EB3823"/>
    <w:rsid w:val="00EC0C38"/>
    <w:rsid w:val="00EC30C0"/>
    <w:rsid w:val="00ED7670"/>
    <w:rsid w:val="00ED7810"/>
    <w:rsid w:val="00EF3A1D"/>
    <w:rsid w:val="00EF78A5"/>
    <w:rsid w:val="00F02707"/>
    <w:rsid w:val="00F067E8"/>
    <w:rsid w:val="00F2293A"/>
    <w:rsid w:val="00F25DF6"/>
    <w:rsid w:val="00F3760B"/>
    <w:rsid w:val="00F46550"/>
    <w:rsid w:val="00F63ABB"/>
    <w:rsid w:val="00FB5678"/>
    <w:rsid w:val="00FC2959"/>
    <w:rsid w:val="00FC36A9"/>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F63AB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Ttulo3">
    <w:name w:val="heading 3"/>
    <w:basedOn w:val="Normal"/>
    <w:next w:val="Normal"/>
    <w:link w:val="Ttulo3Char"/>
    <w:uiPriority w:val="9"/>
    <w:unhideWhenUsed/>
    <w:qFormat/>
    <w:rsid w:val="00F63ABB"/>
    <w:pPr>
      <w:keepNext/>
      <w:spacing w:before="240" w:after="60" w:line="240" w:lineRule="auto"/>
      <w:ind w:firstLine="567"/>
      <w:jc w:val="both"/>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uiPriority w:val="9"/>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nhideWhenUsed/>
    <w:rsid w:val="00296FB7"/>
    <w:pPr>
      <w:spacing w:after="120"/>
    </w:pPr>
  </w:style>
  <w:style w:type="character" w:customStyle="1" w:styleId="CorpodetextoChar">
    <w:name w:val="Corpo de texto Char"/>
    <w:basedOn w:val="Fontepargpadro"/>
    <w:link w:val="Corpodetexto"/>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rsid w:val="00B06503"/>
    <w:rPr>
      <w:rFonts w:asciiTheme="majorHAnsi" w:eastAsiaTheme="majorEastAsia" w:hAnsiTheme="majorHAnsi" w:cstheme="majorBidi"/>
      <w:color w:val="2F5496" w:themeColor="accent1" w:themeShade="BF"/>
      <w:sz w:val="32"/>
      <w:szCs w:val="32"/>
      <w:lang w:eastAsia="pt-BR"/>
    </w:rPr>
  </w:style>
  <w:style w:type="paragraph" w:customStyle="1" w:styleId="TableContents">
    <w:name w:val="Table Contents"/>
    <w:basedOn w:val="Normal"/>
    <w:rsid w:val="00FC36A9"/>
    <w:pPr>
      <w:widowControl w:val="0"/>
      <w:suppressAutoHyphens/>
      <w:spacing w:after="0" w:line="240" w:lineRule="auto"/>
    </w:pPr>
    <w:rPr>
      <w:rFonts w:ascii="Liberation Serif" w:eastAsia="Times New Roman" w:hAnsi="Liberation Serif" w:cs="Liberation Serif"/>
      <w:kern w:val="1"/>
      <w:sz w:val="24"/>
      <w:szCs w:val="24"/>
      <w:lang w:eastAsia="ar-SA"/>
    </w:rPr>
  </w:style>
  <w:style w:type="character" w:customStyle="1" w:styleId="Ttulo2Char">
    <w:name w:val="Título 2 Char"/>
    <w:basedOn w:val="Fontepargpadro"/>
    <w:link w:val="Ttulo2"/>
    <w:rsid w:val="00F63ABB"/>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uiPriority w:val="9"/>
    <w:rsid w:val="00F63ABB"/>
    <w:rPr>
      <w:rFonts w:ascii="Cambria" w:eastAsia="Times New Roman" w:hAnsi="Cambria" w:cs="Times New Roman"/>
      <w:b/>
      <w:bCs/>
      <w:sz w:val="26"/>
      <w:szCs w:val="26"/>
      <w:lang w:val="x-none" w:eastAsia="x-none"/>
    </w:rPr>
  </w:style>
  <w:style w:type="paragraph" w:styleId="Corpodetexto3">
    <w:name w:val="Body Text 3"/>
    <w:basedOn w:val="Normal"/>
    <w:link w:val="Corpodetexto3Char"/>
    <w:rsid w:val="00F63ABB"/>
    <w:pPr>
      <w:spacing w:after="120" w:line="240" w:lineRule="auto"/>
      <w:ind w:firstLine="567"/>
      <w:jc w:val="both"/>
    </w:pPr>
    <w:rPr>
      <w:rFonts w:ascii="Arial" w:eastAsia="Times New Roman" w:hAnsi="Arial" w:cs="Times New Roman"/>
      <w:sz w:val="16"/>
      <w:szCs w:val="16"/>
      <w:lang w:val="x-none" w:eastAsia="x-none"/>
    </w:rPr>
  </w:style>
  <w:style w:type="character" w:customStyle="1" w:styleId="Corpodetexto3Char">
    <w:name w:val="Corpo de texto 3 Char"/>
    <w:basedOn w:val="Fontepargpadro"/>
    <w:link w:val="Corpodetexto3"/>
    <w:rsid w:val="00F63ABB"/>
    <w:rPr>
      <w:rFonts w:ascii="Arial" w:eastAsia="Times New Roman" w:hAnsi="Arial" w:cs="Times New Roman"/>
      <w:sz w:val="16"/>
      <w:szCs w:val="16"/>
      <w:lang w:val="x-none" w:eastAsia="x-none"/>
    </w:rPr>
  </w:style>
  <w:style w:type="paragraph" w:customStyle="1" w:styleId="Textoembloco1">
    <w:name w:val="Texto em bloco1"/>
    <w:basedOn w:val="Normal"/>
    <w:rsid w:val="00F63ABB"/>
    <w:pPr>
      <w:overflowPunct w:val="0"/>
      <w:autoSpaceDE w:val="0"/>
      <w:autoSpaceDN w:val="0"/>
      <w:adjustRightInd w:val="0"/>
      <w:spacing w:after="0" w:line="240" w:lineRule="auto"/>
      <w:ind w:left="2835" w:right="1082"/>
      <w:jc w:val="both"/>
    </w:pPr>
    <w:rPr>
      <w:rFonts w:ascii="Times New Roman" w:eastAsia="Times New Roman" w:hAnsi="Times New Roman" w:cs="Times New Roman"/>
      <w:b/>
      <w:sz w:val="24"/>
      <w:szCs w:val="20"/>
      <w:u w:val="single"/>
    </w:rPr>
  </w:style>
  <w:style w:type="character" w:customStyle="1" w:styleId="highlight">
    <w:name w:val="highlight"/>
    <w:basedOn w:val="Fontepargpadro"/>
    <w:rsid w:val="00F63ABB"/>
  </w:style>
  <w:style w:type="paragraph" w:styleId="Recuodecorpodetexto">
    <w:name w:val="Body Text Indent"/>
    <w:basedOn w:val="Normal"/>
    <w:link w:val="RecuodecorpodetextoChar"/>
    <w:uiPriority w:val="99"/>
    <w:unhideWhenUsed/>
    <w:rsid w:val="00F63ABB"/>
    <w:pPr>
      <w:spacing w:after="120" w:line="240" w:lineRule="auto"/>
      <w:ind w:left="283" w:firstLine="567"/>
      <w:jc w:val="both"/>
    </w:pPr>
    <w:rPr>
      <w:rFonts w:ascii="Arial" w:eastAsia="Times New Roman" w:hAnsi="Arial"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F63ABB"/>
    <w:rPr>
      <w:rFonts w:ascii="Arial" w:eastAsia="Times New Roman" w:hAnsi="Arial" w:cs="Times New Roman"/>
      <w:sz w:val="24"/>
      <w:szCs w:val="20"/>
      <w:lang w:val="x-none" w:eastAsia="x-none"/>
    </w:rPr>
  </w:style>
  <w:style w:type="paragraph" w:styleId="NormalWeb">
    <w:name w:val="Normal (Web)"/>
    <w:basedOn w:val="Normal"/>
    <w:uiPriority w:val="99"/>
    <w:unhideWhenUsed/>
    <w:rsid w:val="00F63A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Padro">
    <w:name w:val="WW-Padr?o"/>
    <w:rsid w:val="00F63ABB"/>
    <w:pPr>
      <w:widowControl w:val="0"/>
      <w:suppressAutoHyphens/>
      <w:spacing w:after="0" w:line="240" w:lineRule="auto"/>
    </w:pPr>
    <w:rPr>
      <w:rFonts w:ascii="Liberation Serif" w:eastAsia="Times New Roman" w:hAnsi="Liberation Serif" w:cs="Liberation Serif"/>
      <w:kern w:val="1"/>
      <w:sz w:val="24"/>
      <w:szCs w:val="24"/>
      <w:lang w:eastAsia="hi-IN" w:bidi="hi-IN"/>
    </w:rPr>
  </w:style>
  <w:style w:type="character" w:customStyle="1" w:styleId="label">
    <w:name w:val="label"/>
    <w:basedOn w:val="Fontepargpadro"/>
    <w:rsid w:val="00F63ABB"/>
  </w:style>
  <w:style w:type="paragraph" w:customStyle="1" w:styleId="Corpodetexto21">
    <w:name w:val="Corpo de texto 21"/>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paragraph" w:customStyle="1" w:styleId="Textoembloco2">
    <w:name w:val="Texto em bloco2"/>
    <w:basedOn w:val="Normal"/>
    <w:rsid w:val="00F63ABB"/>
    <w:pPr>
      <w:overflowPunct w:val="0"/>
      <w:autoSpaceDE w:val="0"/>
      <w:autoSpaceDN w:val="0"/>
      <w:adjustRightInd w:val="0"/>
      <w:spacing w:after="0" w:line="240" w:lineRule="auto"/>
      <w:ind w:left="2835" w:right="1082"/>
      <w:jc w:val="both"/>
      <w:textAlignment w:val="baseline"/>
    </w:pPr>
    <w:rPr>
      <w:rFonts w:ascii="Times New Roman" w:eastAsia="Times New Roman" w:hAnsi="Times New Roman" w:cs="Times New Roman"/>
      <w:b/>
      <w:sz w:val="24"/>
      <w:szCs w:val="20"/>
      <w:u w:val="single"/>
    </w:rPr>
  </w:style>
  <w:style w:type="paragraph" w:customStyle="1" w:styleId="Corpodetexto22">
    <w:name w:val="Corpo de texto 22"/>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character" w:customStyle="1" w:styleId="st1">
    <w:name w:val="st1"/>
    <w:basedOn w:val="Fontepargpadro"/>
    <w:rsid w:val="00F63ABB"/>
  </w:style>
  <w:style w:type="character" w:styleId="Refdecomentrio">
    <w:name w:val="annotation reference"/>
    <w:uiPriority w:val="99"/>
    <w:semiHidden/>
    <w:unhideWhenUsed/>
    <w:rsid w:val="00F63ABB"/>
    <w:rPr>
      <w:sz w:val="16"/>
      <w:szCs w:val="16"/>
    </w:rPr>
  </w:style>
  <w:style w:type="paragraph" w:styleId="Textodecomentrio">
    <w:name w:val="annotation text"/>
    <w:basedOn w:val="Normal"/>
    <w:link w:val="TextodecomentrioChar"/>
    <w:uiPriority w:val="99"/>
    <w:semiHidden/>
    <w:unhideWhenUsed/>
    <w:rsid w:val="00F63ABB"/>
    <w:pPr>
      <w:spacing w:after="0" w:line="240" w:lineRule="auto"/>
      <w:ind w:firstLine="567"/>
      <w:jc w:val="both"/>
    </w:pPr>
    <w:rPr>
      <w:rFonts w:ascii="Arial" w:eastAsia="Times New Roman" w:hAnsi="Arial" w:cs="Times New Roman"/>
      <w:sz w:val="20"/>
      <w:szCs w:val="20"/>
      <w:lang w:val="x-none" w:eastAsia="x-none"/>
    </w:rPr>
  </w:style>
  <w:style w:type="character" w:customStyle="1" w:styleId="TextodecomentrioChar">
    <w:name w:val="Texto de comentário Char"/>
    <w:basedOn w:val="Fontepargpadro"/>
    <w:link w:val="Textodecomentrio"/>
    <w:uiPriority w:val="99"/>
    <w:semiHidden/>
    <w:rsid w:val="00F63ABB"/>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F63ABB"/>
    <w:rPr>
      <w:b/>
      <w:bCs/>
    </w:rPr>
  </w:style>
  <w:style w:type="character" w:customStyle="1" w:styleId="AssuntodocomentrioChar">
    <w:name w:val="Assunto do comentário Char"/>
    <w:basedOn w:val="TextodecomentrioChar"/>
    <w:link w:val="Assuntodocomentrio"/>
    <w:uiPriority w:val="99"/>
    <w:semiHidden/>
    <w:rsid w:val="00F63ABB"/>
    <w:rPr>
      <w:rFonts w:ascii="Arial" w:eastAsia="Times New Roman" w:hAnsi="Arial" w:cs="Times New Roman"/>
      <w:b/>
      <w:bCs/>
      <w:sz w:val="20"/>
      <w:szCs w:val="20"/>
      <w:lang w:val="x-none" w:eastAsia="x-none"/>
    </w:rPr>
  </w:style>
  <w:style w:type="paragraph" w:styleId="Reviso">
    <w:name w:val="Revision"/>
    <w:hidden/>
    <w:uiPriority w:val="99"/>
    <w:semiHidden/>
    <w:rsid w:val="00F63ABB"/>
    <w:pPr>
      <w:spacing w:after="0" w:line="240" w:lineRule="auto"/>
    </w:pPr>
    <w:rPr>
      <w:rFonts w:ascii="Arial" w:eastAsia="Times New Roman" w:hAnsi="Arial" w:cs="Times New Roman"/>
      <w:sz w:val="24"/>
      <w:szCs w:val="20"/>
      <w:lang w:eastAsia="pt-BR"/>
    </w:rPr>
  </w:style>
  <w:style w:type="character" w:customStyle="1" w:styleId="v">
    <w:name w:val="v"/>
    <w:rsid w:val="00F63ABB"/>
  </w:style>
  <w:style w:type="character" w:customStyle="1" w:styleId="Absatz-Standardschriftart">
    <w:name w:val="Absatz-Standardschriftart"/>
    <w:rsid w:val="00F63ABB"/>
  </w:style>
  <w:style w:type="character" w:customStyle="1" w:styleId="WW-Absatz-Standardschriftart">
    <w:name w:val="WW-Absatz-Standardschriftart"/>
    <w:rsid w:val="00F63ABB"/>
  </w:style>
  <w:style w:type="character" w:customStyle="1" w:styleId="WW-Absatz-Standardschriftart1">
    <w:name w:val="WW-Absatz-Standardschriftart1"/>
    <w:rsid w:val="00F63ABB"/>
  </w:style>
  <w:style w:type="character" w:customStyle="1" w:styleId="WW-Absatz-Standardschriftart11">
    <w:name w:val="WW-Absatz-Standardschriftart11"/>
    <w:rsid w:val="00F63ABB"/>
  </w:style>
  <w:style w:type="character" w:customStyle="1" w:styleId="WW-Absatz-Standardschriftart111">
    <w:name w:val="WW-Absatz-Standardschriftart111"/>
    <w:rsid w:val="00F63ABB"/>
  </w:style>
  <w:style w:type="character" w:customStyle="1" w:styleId="WW-Absatz-Standardschriftart1111">
    <w:name w:val="WW-Absatz-Standardschriftart1111"/>
    <w:rsid w:val="00F63ABB"/>
  </w:style>
  <w:style w:type="character" w:customStyle="1" w:styleId="WW-Absatz-Standardschriftart11111">
    <w:name w:val="WW-Absatz-Standardschriftart11111"/>
    <w:rsid w:val="00F63ABB"/>
  </w:style>
  <w:style w:type="character" w:customStyle="1" w:styleId="WW-Absatz-Standardschriftart111111">
    <w:name w:val="WW-Absatz-Standardschriftart111111"/>
    <w:rsid w:val="00F63ABB"/>
  </w:style>
  <w:style w:type="character" w:customStyle="1" w:styleId="Fontepargpadro2">
    <w:name w:val="Fonte parág. padrão2"/>
    <w:rsid w:val="00F63ABB"/>
  </w:style>
  <w:style w:type="character" w:customStyle="1" w:styleId="WW-Absatz-Standardschriftart1111111">
    <w:name w:val="WW-Absatz-Standardschriftart1111111"/>
    <w:rsid w:val="00F63ABB"/>
  </w:style>
  <w:style w:type="character" w:customStyle="1" w:styleId="WW-Absatz-Standardschriftart11111111">
    <w:name w:val="WW-Absatz-Standardschriftart11111111"/>
    <w:rsid w:val="00F63ABB"/>
  </w:style>
  <w:style w:type="character" w:customStyle="1" w:styleId="WW-Absatz-Standardschriftart111111111">
    <w:name w:val="WW-Absatz-Standardschriftart111111111"/>
    <w:rsid w:val="00F63ABB"/>
  </w:style>
  <w:style w:type="character" w:customStyle="1" w:styleId="WW-Absatz-Standardschriftart1111111111">
    <w:name w:val="WW-Absatz-Standardschriftart1111111111"/>
    <w:rsid w:val="00F63ABB"/>
  </w:style>
  <w:style w:type="character" w:customStyle="1" w:styleId="WW-Absatz-Standardschriftart11111111111">
    <w:name w:val="WW-Absatz-Standardschriftart11111111111"/>
    <w:rsid w:val="00F63ABB"/>
  </w:style>
  <w:style w:type="character" w:customStyle="1" w:styleId="WW-Absatz-Standardschriftart111111111111">
    <w:name w:val="WW-Absatz-Standardschriftart111111111111"/>
    <w:rsid w:val="00F63ABB"/>
  </w:style>
  <w:style w:type="character" w:customStyle="1" w:styleId="WW-Absatz-Standardschriftart1111111111111">
    <w:name w:val="WW-Absatz-Standardschriftart1111111111111"/>
    <w:rsid w:val="00F63ABB"/>
  </w:style>
  <w:style w:type="character" w:customStyle="1" w:styleId="WW-Absatz-Standardschriftart11111111111111">
    <w:name w:val="WW-Absatz-Standardschriftart11111111111111"/>
    <w:rsid w:val="00F63ABB"/>
  </w:style>
  <w:style w:type="character" w:customStyle="1" w:styleId="WW-Absatz-Standardschriftart111111111111111">
    <w:name w:val="WW-Absatz-Standardschriftart111111111111111"/>
    <w:rsid w:val="00F63ABB"/>
  </w:style>
  <w:style w:type="character" w:customStyle="1" w:styleId="WW-Absatz-Standardschriftart1111111111111111">
    <w:name w:val="WW-Absatz-Standardschriftart1111111111111111"/>
    <w:rsid w:val="00F63ABB"/>
  </w:style>
  <w:style w:type="character" w:customStyle="1" w:styleId="WW-Absatz-Standardschriftart11111111111111111">
    <w:name w:val="WW-Absatz-Standardschriftart11111111111111111"/>
    <w:rsid w:val="00F63ABB"/>
  </w:style>
  <w:style w:type="character" w:customStyle="1" w:styleId="WW-Absatz-Standardschriftart111111111111111111">
    <w:name w:val="WW-Absatz-Standardschriftart111111111111111111"/>
    <w:rsid w:val="00F63ABB"/>
  </w:style>
  <w:style w:type="character" w:customStyle="1" w:styleId="WW-Absatz-Standardschriftart1111111111111111111">
    <w:name w:val="WW-Absatz-Standardschriftart1111111111111111111"/>
    <w:rsid w:val="00F63ABB"/>
  </w:style>
  <w:style w:type="character" w:customStyle="1" w:styleId="WW-Absatz-Standardschriftart11111111111111111111">
    <w:name w:val="WW-Absatz-Standardschriftart11111111111111111111"/>
    <w:rsid w:val="00F63ABB"/>
  </w:style>
  <w:style w:type="character" w:customStyle="1" w:styleId="WW-Absatz-Standardschriftart111111111111111111111">
    <w:name w:val="WW-Absatz-Standardschriftart111111111111111111111"/>
    <w:rsid w:val="00F63ABB"/>
  </w:style>
  <w:style w:type="character" w:customStyle="1" w:styleId="WW-Absatz-Standardschriftart1111111111111111111111">
    <w:name w:val="WW-Absatz-Standardschriftart1111111111111111111111"/>
    <w:rsid w:val="00F63ABB"/>
  </w:style>
  <w:style w:type="character" w:customStyle="1" w:styleId="WW-Absatz-Standardschriftart11111111111111111111111">
    <w:name w:val="WW-Absatz-Standardschriftart11111111111111111111111"/>
    <w:rsid w:val="00F63ABB"/>
  </w:style>
  <w:style w:type="character" w:customStyle="1" w:styleId="WW-Absatz-Standardschriftart111111111111111111111111">
    <w:name w:val="WW-Absatz-Standardschriftart111111111111111111111111"/>
    <w:rsid w:val="00F63ABB"/>
  </w:style>
  <w:style w:type="character" w:customStyle="1" w:styleId="WW-Absatz-Standardschriftart1111111111111111111111111">
    <w:name w:val="WW-Absatz-Standardschriftart1111111111111111111111111"/>
    <w:rsid w:val="00F63ABB"/>
  </w:style>
  <w:style w:type="character" w:customStyle="1" w:styleId="WW-Absatz-Standardschriftart11111111111111111111111111">
    <w:name w:val="WW-Absatz-Standardschriftart11111111111111111111111111"/>
    <w:rsid w:val="00F63ABB"/>
  </w:style>
  <w:style w:type="character" w:customStyle="1" w:styleId="WW-Absatz-Standardschriftart111111111111111111111111111">
    <w:name w:val="WW-Absatz-Standardschriftart111111111111111111111111111"/>
    <w:rsid w:val="00F63ABB"/>
  </w:style>
  <w:style w:type="character" w:customStyle="1" w:styleId="WW-Absatz-Standardschriftart1111111111111111111111111111">
    <w:name w:val="WW-Absatz-Standardschriftart1111111111111111111111111111"/>
    <w:rsid w:val="00F63ABB"/>
  </w:style>
  <w:style w:type="character" w:customStyle="1" w:styleId="WW-Absatz-Standardschriftart11111111111111111111111111111">
    <w:name w:val="WW-Absatz-Standardschriftart11111111111111111111111111111"/>
    <w:rsid w:val="00F63ABB"/>
  </w:style>
  <w:style w:type="character" w:customStyle="1" w:styleId="WW-Absatz-Standardschriftart111111111111111111111111111111">
    <w:name w:val="WW-Absatz-Standardschriftart111111111111111111111111111111"/>
    <w:rsid w:val="00F63ABB"/>
  </w:style>
  <w:style w:type="character" w:customStyle="1" w:styleId="WW-Absatz-Standardschriftart1111111111111111111111111111111">
    <w:name w:val="WW-Absatz-Standardschriftart1111111111111111111111111111111"/>
    <w:rsid w:val="00F63ABB"/>
  </w:style>
  <w:style w:type="character" w:customStyle="1" w:styleId="WW-Absatz-Standardschriftart11111111111111111111111111111111">
    <w:name w:val="WW-Absatz-Standardschriftart11111111111111111111111111111111"/>
    <w:rsid w:val="00F63ABB"/>
  </w:style>
  <w:style w:type="character" w:customStyle="1" w:styleId="WW-Absatz-Standardschriftart111111111111111111111111111111111">
    <w:name w:val="WW-Absatz-Standardschriftart111111111111111111111111111111111"/>
    <w:rsid w:val="00F63ABB"/>
  </w:style>
  <w:style w:type="character" w:customStyle="1" w:styleId="WW-Absatz-Standardschriftart1111111111111111111111111111111111">
    <w:name w:val="WW-Absatz-Standardschriftart1111111111111111111111111111111111"/>
    <w:rsid w:val="00F63ABB"/>
  </w:style>
  <w:style w:type="character" w:customStyle="1" w:styleId="WW-Absatz-Standardschriftart11111111111111111111111111111111111">
    <w:name w:val="WW-Absatz-Standardschriftart11111111111111111111111111111111111"/>
    <w:rsid w:val="00F63ABB"/>
  </w:style>
  <w:style w:type="character" w:customStyle="1" w:styleId="WW-Absatz-Standardschriftart111111111111111111111111111111111111">
    <w:name w:val="WW-Absatz-Standardschriftart111111111111111111111111111111111111"/>
    <w:rsid w:val="00F63ABB"/>
  </w:style>
  <w:style w:type="character" w:customStyle="1" w:styleId="WW-Absatz-Standardschriftart1111111111111111111111111111111111111">
    <w:name w:val="WW-Absatz-Standardschriftart1111111111111111111111111111111111111"/>
    <w:rsid w:val="00F63ABB"/>
  </w:style>
  <w:style w:type="character" w:customStyle="1" w:styleId="WW-Absatz-Standardschriftart11111111111111111111111111111111111111">
    <w:name w:val="WW-Absatz-Standardschriftart11111111111111111111111111111111111111"/>
    <w:rsid w:val="00F63ABB"/>
  </w:style>
  <w:style w:type="character" w:customStyle="1" w:styleId="WW-Absatz-Standardschriftart111111111111111111111111111111111111111">
    <w:name w:val="WW-Absatz-Standardschriftart111111111111111111111111111111111111111"/>
    <w:rsid w:val="00F63ABB"/>
  </w:style>
  <w:style w:type="character" w:customStyle="1" w:styleId="WW-Absatz-Standardschriftart1111111111111111111111111111111111111111">
    <w:name w:val="WW-Absatz-Standardschriftart1111111111111111111111111111111111111111"/>
    <w:rsid w:val="00F63ABB"/>
  </w:style>
  <w:style w:type="character" w:customStyle="1" w:styleId="WW-Absatz-Standardschriftart11111111111111111111111111111111111111111">
    <w:name w:val="WW-Absatz-Standardschriftart11111111111111111111111111111111111111111"/>
    <w:rsid w:val="00F63ABB"/>
  </w:style>
  <w:style w:type="character" w:customStyle="1" w:styleId="WW-Absatz-Standardschriftart111111111111111111111111111111111111111111">
    <w:name w:val="WW-Absatz-Standardschriftart111111111111111111111111111111111111111111"/>
    <w:rsid w:val="00F63ABB"/>
  </w:style>
  <w:style w:type="character" w:customStyle="1" w:styleId="WW-Absatz-Standardschriftart1111111111111111111111111111111111111111111">
    <w:name w:val="WW-Absatz-Standardschriftart1111111111111111111111111111111111111111111"/>
    <w:rsid w:val="00F63ABB"/>
  </w:style>
  <w:style w:type="character" w:customStyle="1" w:styleId="WW-Absatz-Standardschriftart11111111111111111111111111111111111111111111">
    <w:name w:val="WW-Absatz-Standardschriftart11111111111111111111111111111111111111111111"/>
    <w:rsid w:val="00F63ABB"/>
  </w:style>
  <w:style w:type="character" w:customStyle="1" w:styleId="WW-Absatz-Standardschriftart111111111111111111111111111111111111111111111">
    <w:name w:val="WW-Absatz-Standardschriftart111111111111111111111111111111111111111111111"/>
    <w:rsid w:val="00F63ABB"/>
  </w:style>
  <w:style w:type="character" w:customStyle="1" w:styleId="WW-Absatz-Standardschriftart1111111111111111111111111111111111111111111111">
    <w:name w:val="WW-Absatz-Standardschriftart1111111111111111111111111111111111111111111111"/>
    <w:rsid w:val="00F63ABB"/>
  </w:style>
  <w:style w:type="character" w:customStyle="1" w:styleId="WW-Absatz-Standardschriftart11111111111111111111111111111111111111111111111">
    <w:name w:val="WW-Absatz-Standardschriftart11111111111111111111111111111111111111111111111"/>
    <w:rsid w:val="00F63ABB"/>
  </w:style>
  <w:style w:type="character" w:customStyle="1" w:styleId="WW-Absatz-Standardschriftart111111111111111111111111111111111111111111111111">
    <w:name w:val="WW-Absatz-Standardschriftart111111111111111111111111111111111111111111111111"/>
    <w:rsid w:val="00F63ABB"/>
  </w:style>
  <w:style w:type="character" w:customStyle="1" w:styleId="WW-Absatz-Standardschriftart1111111111111111111111111111111111111111111111111">
    <w:name w:val="WW-Absatz-Standardschriftart1111111111111111111111111111111111111111111111111"/>
    <w:rsid w:val="00F63ABB"/>
  </w:style>
  <w:style w:type="character" w:customStyle="1" w:styleId="WW-Absatz-Standardschriftart11111111111111111111111111111111111111111111111111">
    <w:name w:val="WW-Absatz-Standardschriftart11111111111111111111111111111111111111111111111111"/>
    <w:rsid w:val="00F63ABB"/>
  </w:style>
  <w:style w:type="character" w:customStyle="1" w:styleId="WW-Absatz-Standardschriftart111111111111111111111111111111111111111111111111111">
    <w:name w:val="WW-Absatz-Standardschriftart111111111111111111111111111111111111111111111111111"/>
    <w:rsid w:val="00F63ABB"/>
  </w:style>
  <w:style w:type="character" w:customStyle="1" w:styleId="WW-Absatz-Standardschriftart1111111111111111111111111111111111111111111111111111">
    <w:name w:val="WW-Absatz-Standardschriftart1111111111111111111111111111111111111111111111111111"/>
    <w:rsid w:val="00F63ABB"/>
  </w:style>
  <w:style w:type="character" w:customStyle="1" w:styleId="WW-Absatz-Standardschriftart11111111111111111111111111111111111111111111111111111">
    <w:name w:val="WW-Absatz-Standardschriftart11111111111111111111111111111111111111111111111111111"/>
    <w:rsid w:val="00F63ABB"/>
  </w:style>
  <w:style w:type="character" w:customStyle="1" w:styleId="WW-Absatz-Standardschriftart111111111111111111111111111111111111111111111111111111">
    <w:name w:val="WW-Absatz-Standardschriftart111111111111111111111111111111111111111111111111111111"/>
    <w:rsid w:val="00F63ABB"/>
  </w:style>
  <w:style w:type="character" w:customStyle="1" w:styleId="WW-Absatz-Standardschriftart1111111111111111111111111111111111111111111111111111111">
    <w:name w:val="WW-Absatz-Standardschriftart1111111111111111111111111111111111111111111111111111111"/>
    <w:rsid w:val="00F63ABB"/>
  </w:style>
  <w:style w:type="character" w:customStyle="1" w:styleId="WW-Absatz-Standardschriftart11111111111111111111111111111111111111111111111111111111">
    <w:name w:val="WW-Absatz-Standardschriftart11111111111111111111111111111111111111111111111111111111"/>
    <w:rsid w:val="00F63ABB"/>
  </w:style>
  <w:style w:type="character" w:customStyle="1" w:styleId="WW-Absatz-Standardschriftart111111111111111111111111111111111111111111111111111111111">
    <w:name w:val="WW-Absatz-Standardschriftart111111111111111111111111111111111111111111111111111111111"/>
    <w:rsid w:val="00F63ABB"/>
  </w:style>
  <w:style w:type="character" w:customStyle="1" w:styleId="WW-Absatz-Standardschriftart1111111111111111111111111111111111111111111111111111111111">
    <w:name w:val="WW-Absatz-Standardschriftart1111111111111111111111111111111111111111111111111111111111"/>
    <w:rsid w:val="00F63ABB"/>
  </w:style>
  <w:style w:type="character" w:customStyle="1" w:styleId="WW-Absatz-Standardschriftart11111111111111111111111111111111111111111111111111111111111">
    <w:name w:val="WW-Absatz-Standardschriftart11111111111111111111111111111111111111111111111111111111111"/>
    <w:rsid w:val="00F63ABB"/>
  </w:style>
  <w:style w:type="character" w:customStyle="1" w:styleId="WW-Absatz-Standardschriftart111111111111111111111111111111111111111111111111111111111111">
    <w:name w:val="WW-Absatz-Standardschriftart111111111111111111111111111111111111111111111111111111111111"/>
    <w:rsid w:val="00F63ABB"/>
  </w:style>
  <w:style w:type="character" w:customStyle="1" w:styleId="WW-Absatz-Standardschriftart1111111111111111111111111111111111111111111111111111111111111">
    <w:name w:val="WW-Absatz-Standardschriftart1111111111111111111111111111111111111111111111111111111111111"/>
    <w:rsid w:val="00F63ABB"/>
  </w:style>
  <w:style w:type="character" w:customStyle="1" w:styleId="WW-Absatz-Standardschriftart11111111111111111111111111111111111111111111111111111111111111">
    <w:name w:val="WW-Absatz-Standardschriftart11111111111111111111111111111111111111111111111111111111111111"/>
    <w:rsid w:val="00F63ABB"/>
  </w:style>
  <w:style w:type="character" w:customStyle="1" w:styleId="WW-Absatz-Standardschriftart111111111111111111111111111111111111111111111111111111111111111">
    <w:name w:val="WW-Absatz-Standardschriftart111111111111111111111111111111111111111111111111111111111111111"/>
    <w:rsid w:val="00F63ABB"/>
  </w:style>
  <w:style w:type="character" w:customStyle="1" w:styleId="WW-Absatz-Standardschriftart1111111111111111111111111111111111111111111111111111111111111111">
    <w:name w:val="WW-Absatz-Standardschriftart1111111111111111111111111111111111111111111111111111111111111111"/>
    <w:rsid w:val="00F63ABB"/>
  </w:style>
  <w:style w:type="character" w:customStyle="1" w:styleId="WW-Absatz-Standardschriftart11111111111111111111111111111111111111111111111111111111111111111">
    <w:name w:val="WW-Absatz-Standardschriftart11111111111111111111111111111111111111111111111111111111111111111"/>
    <w:rsid w:val="00F63ABB"/>
  </w:style>
  <w:style w:type="character" w:customStyle="1" w:styleId="WW-Absatz-Standardschriftart111111111111111111111111111111111111111111111111111111111111111111">
    <w:name w:val="WW-Absatz-Standardschriftart111111111111111111111111111111111111111111111111111111111111111111"/>
    <w:rsid w:val="00F63ABB"/>
  </w:style>
  <w:style w:type="character" w:customStyle="1" w:styleId="WW-Absatz-Standardschriftart1111111111111111111111111111111111111111111111111111111111111111111">
    <w:name w:val="WW-Absatz-Standardschriftart1111111111111111111111111111111111111111111111111111111111111111111"/>
    <w:rsid w:val="00F63ABB"/>
  </w:style>
  <w:style w:type="character" w:customStyle="1" w:styleId="WW-Absatz-Standardschriftart11111111111111111111111111111111111111111111111111111111111111111111">
    <w:name w:val="WW-Absatz-Standardschriftart11111111111111111111111111111111111111111111111111111111111111111111"/>
    <w:rsid w:val="00F63ABB"/>
  </w:style>
  <w:style w:type="character" w:customStyle="1" w:styleId="WW-Absatz-Standardschriftart111111111111111111111111111111111111111111111111111111111111111111111">
    <w:name w:val="WW-Absatz-Standardschriftart111111111111111111111111111111111111111111111111111111111111111111111"/>
    <w:rsid w:val="00F63ABB"/>
  </w:style>
  <w:style w:type="character" w:customStyle="1" w:styleId="WW-Absatz-Standardschriftart1111111111111111111111111111111111111111111111111111111111111111111111">
    <w:name w:val="WW-Absatz-Standardschriftart1111111111111111111111111111111111111111111111111111111111111111111111"/>
    <w:rsid w:val="00F63ABB"/>
  </w:style>
  <w:style w:type="character" w:customStyle="1" w:styleId="WW-Absatz-Standardschriftart11111111111111111111111111111111111111111111111111111111111111111111111">
    <w:name w:val="WW-Absatz-Standardschriftart11111111111111111111111111111111111111111111111111111111111111111111111"/>
    <w:rsid w:val="00F63ABB"/>
  </w:style>
  <w:style w:type="character" w:customStyle="1" w:styleId="WW-Absatz-Standardschriftart111111111111111111111111111111111111111111111111111111111111111111111111">
    <w:name w:val="WW-Absatz-Standardschriftart111111111111111111111111111111111111111111111111111111111111111111111111"/>
    <w:rsid w:val="00F63ABB"/>
  </w:style>
  <w:style w:type="character" w:customStyle="1" w:styleId="WW-Absatz-Standardschriftart1111111111111111111111111111111111111111111111111111111111111111111111111">
    <w:name w:val="WW-Absatz-Standardschriftart1111111111111111111111111111111111111111111111111111111111111111111111111"/>
    <w:rsid w:val="00F63ABB"/>
  </w:style>
  <w:style w:type="character" w:customStyle="1" w:styleId="WW-Absatz-Standardschriftart11111111111111111111111111111111111111111111111111111111111111111111111111">
    <w:name w:val="WW-Absatz-Standardschriftart11111111111111111111111111111111111111111111111111111111111111111111111111"/>
    <w:rsid w:val="00F63ABB"/>
  </w:style>
  <w:style w:type="character" w:customStyle="1" w:styleId="WW-Absatz-Standardschriftart111111111111111111111111111111111111111111111111111111111111111111111111111">
    <w:name w:val="WW-Absatz-Standardschriftart111111111111111111111111111111111111111111111111111111111111111111111111111"/>
    <w:rsid w:val="00F63ABB"/>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F63ABB"/>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F63ABB"/>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F63ABB"/>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F63ABB"/>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F63ABB"/>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F63ABB"/>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F63ABB"/>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F63ABB"/>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F63ABB"/>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F63ABB"/>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F63ABB"/>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F63ABB"/>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F63ABB"/>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F63ABB"/>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F63ABB"/>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F63ABB"/>
  </w:style>
  <w:style w:type="character" w:customStyle="1" w:styleId="WW8Num1z0">
    <w:name w:val="WW8Num1z0"/>
    <w:rsid w:val="00F63ABB"/>
    <w:rPr>
      <w:rFonts w:ascii="Symbol" w:hAnsi="Symbol" w:cs="Times New Roman"/>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F63ABB"/>
  </w:style>
  <w:style w:type="character" w:customStyle="1" w:styleId="Fontepargpadro1">
    <w:name w:val="Fonte parág. padrão1"/>
    <w:rsid w:val="00F63ABB"/>
  </w:style>
  <w:style w:type="character" w:customStyle="1" w:styleId="WW-Fontepargpadro">
    <w:name w:val="WW-Fonte parág. padrão"/>
    <w:rsid w:val="00F63ABB"/>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F63ABB"/>
  </w:style>
  <w:style w:type="character" w:customStyle="1" w:styleId="WW8Num3z0">
    <w:name w:val="WW8Num3z0"/>
    <w:rsid w:val="00F63ABB"/>
    <w:rPr>
      <w:rFonts w:ascii="Symbol" w:eastAsia="Times New Roman" w:hAnsi="Symbol" w:cs="Arial"/>
    </w:rPr>
  </w:style>
  <w:style w:type="character" w:customStyle="1" w:styleId="WW8Num10z0">
    <w:name w:val="WW8Num10z0"/>
    <w:rsid w:val="00F63ABB"/>
    <w:rPr>
      <w:rFonts w:ascii="StarSymbol" w:hAnsi="StarSymbol" w:cs="StarSymbol"/>
      <w:sz w:val="18"/>
      <w:szCs w:val="18"/>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F63ABB"/>
  </w:style>
  <w:style w:type="character" w:customStyle="1" w:styleId="WW-Fontepargpadro1">
    <w:name w:val="WW-Fonte parág. padrão1"/>
    <w:rsid w:val="00F63ABB"/>
  </w:style>
  <w:style w:type="character" w:customStyle="1" w:styleId="WW8Num5z0">
    <w:name w:val="WW8Num5z0"/>
    <w:rsid w:val="00F63ABB"/>
    <w:rPr>
      <w:rFonts w:ascii="Symbol" w:hAnsi="Symbol" w:cs="Arial"/>
    </w:rPr>
  </w:style>
  <w:style w:type="character" w:customStyle="1" w:styleId="Smbolosdenumerao">
    <w:name w:val="Símbolos de numeração"/>
    <w:rsid w:val="00F63ABB"/>
  </w:style>
  <w:style w:type="character" w:customStyle="1" w:styleId="Marcadores">
    <w:name w:val="Marcadores"/>
    <w:rsid w:val="00F63ABB"/>
    <w:rPr>
      <w:rFonts w:ascii="StarSymbol" w:eastAsia="StarSymbol" w:hAnsi="StarSymbol" w:cs="StarSymbol"/>
      <w:sz w:val="18"/>
      <w:szCs w:val="18"/>
    </w:rPr>
  </w:style>
  <w:style w:type="character" w:customStyle="1" w:styleId="Ttulodecabedamensagem">
    <w:name w:val="Título de cabeç. da mensagem"/>
    <w:rsid w:val="00F63ABB"/>
    <w:rPr>
      <w:b/>
      <w:sz w:val="18"/>
    </w:rPr>
  </w:style>
  <w:style w:type="paragraph" w:customStyle="1" w:styleId="Ttulo10">
    <w:name w:val="Título1"/>
    <w:basedOn w:val="Normal"/>
    <w:next w:val="Corpodetexto"/>
    <w:rsid w:val="00F63ABB"/>
    <w:pPr>
      <w:keepNext/>
      <w:suppressAutoHyphens/>
      <w:spacing w:before="240" w:after="120" w:line="240" w:lineRule="auto"/>
    </w:pPr>
    <w:rPr>
      <w:rFonts w:ascii="Arial" w:eastAsia="Lucida Sans Unicode" w:hAnsi="Arial" w:cs="Mangal"/>
      <w:color w:val="000000"/>
      <w:sz w:val="28"/>
      <w:szCs w:val="28"/>
      <w:lang w:eastAsia="ar-SA"/>
    </w:rPr>
  </w:style>
  <w:style w:type="paragraph" w:styleId="Lista">
    <w:name w:val="List"/>
    <w:basedOn w:val="Corpodetexto"/>
    <w:rsid w:val="00F63ABB"/>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2">
    <w:name w:val="Legenda2"/>
    <w:basedOn w:val="Normal"/>
    <w:rsid w:val="00F63ABB"/>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ndice">
    <w:name w:val="Índice"/>
    <w:basedOn w:val="Normal"/>
    <w:rsid w:val="00F63ABB"/>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Captulo">
    <w:name w:val="Cap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1">
    <w:name w:val="Legenda1"/>
    <w:basedOn w:val="Normal"/>
    <w:rsid w:val="00F63ABB"/>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F63ABB"/>
    <w:pPr>
      <w:keepNext/>
      <w:suppressAutoHyphens/>
      <w:spacing w:before="240" w:after="120" w:line="240" w:lineRule="auto"/>
    </w:pPr>
    <w:rPr>
      <w:rFonts w:ascii="Arial" w:eastAsia="Lucida Sans Unicode" w:hAnsi="Arial" w:cs="Times New Roman"/>
      <w:color w:val="000000"/>
      <w:sz w:val="28"/>
      <w:szCs w:val="28"/>
      <w:lang w:val="x-none" w:eastAsia="ar-SA"/>
    </w:rPr>
  </w:style>
  <w:style w:type="character" w:customStyle="1" w:styleId="TtuloChar">
    <w:name w:val="Título Char"/>
    <w:basedOn w:val="Fontepargpadro"/>
    <w:link w:val="Ttulo"/>
    <w:rsid w:val="00F63ABB"/>
    <w:rPr>
      <w:rFonts w:ascii="Arial" w:eastAsia="Lucida Sans Unicode" w:hAnsi="Arial" w:cs="Times New Roman"/>
      <w:color w:val="000000"/>
      <w:sz w:val="28"/>
      <w:szCs w:val="28"/>
      <w:lang w:val="x-none" w:eastAsia="ar-SA"/>
    </w:rPr>
  </w:style>
  <w:style w:type="paragraph" w:styleId="Subttulo">
    <w:name w:val="Subtitle"/>
    <w:basedOn w:val="Ttulo"/>
    <w:next w:val="Corpodetexto"/>
    <w:link w:val="SubttuloChar"/>
    <w:qFormat/>
    <w:rsid w:val="00F63ABB"/>
    <w:pPr>
      <w:jc w:val="center"/>
    </w:pPr>
    <w:rPr>
      <w:i/>
      <w:iCs/>
    </w:rPr>
  </w:style>
  <w:style w:type="character" w:customStyle="1" w:styleId="SubttuloChar">
    <w:name w:val="Subtítulo Char"/>
    <w:basedOn w:val="Fontepargpadro"/>
    <w:link w:val="Subttulo"/>
    <w:rsid w:val="00F63ABB"/>
    <w:rPr>
      <w:rFonts w:ascii="Arial" w:eastAsia="Lucida Sans Unicode" w:hAnsi="Arial" w:cs="Times New Roman"/>
      <w:i/>
      <w:iCs/>
      <w:color w:val="000000"/>
      <w:sz w:val="28"/>
      <w:szCs w:val="28"/>
      <w:lang w:val="x-none" w:eastAsia="ar-SA"/>
    </w:rPr>
  </w:style>
  <w:style w:type="paragraph" w:customStyle="1" w:styleId="WW-Ttulo">
    <w:name w:val="WW-T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Recuodecorpodetexto31">
    <w:name w:val="Recuo de corpo de texto 31"/>
    <w:basedOn w:val="Normal"/>
    <w:rsid w:val="00F63ABB"/>
    <w:pPr>
      <w:suppressAutoHyphens/>
      <w:spacing w:after="0" w:line="240" w:lineRule="auto"/>
      <w:ind w:firstLine="900"/>
      <w:jc w:val="both"/>
    </w:pPr>
    <w:rPr>
      <w:rFonts w:ascii="Arial" w:eastAsia="Times New Roman" w:hAnsi="Arial" w:cs="Arial"/>
      <w:color w:val="000000"/>
      <w:sz w:val="26"/>
      <w:szCs w:val="20"/>
      <w:lang w:eastAsia="ar-SA"/>
    </w:rPr>
  </w:style>
  <w:style w:type="paragraph" w:customStyle="1" w:styleId="Recuodecorpodetexto21">
    <w:name w:val="Recuo de corpo de texto 21"/>
    <w:basedOn w:val="Normal"/>
    <w:rsid w:val="00F63ABB"/>
    <w:pPr>
      <w:suppressAutoHyphens/>
      <w:spacing w:after="0" w:line="240" w:lineRule="auto"/>
      <w:ind w:left="360" w:firstLine="540"/>
      <w:jc w:val="both"/>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F63ABB"/>
    <w:pPr>
      <w:jc w:val="center"/>
    </w:pPr>
    <w:rPr>
      <w:b/>
      <w:bCs/>
      <w:i/>
      <w:iCs/>
    </w:rPr>
  </w:style>
  <w:style w:type="paragraph" w:customStyle="1" w:styleId="Ttulododocumento">
    <w:name w:val="Título do documento"/>
    <w:next w:val="Normal"/>
    <w:rsid w:val="00F63ABB"/>
    <w:pPr>
      <w:pBdr>
        <w:top w:val="double" w:sz="1" w:space="8" w:color="808080"/>
        <w:bottom w:val="double" w:sz="1" w:space="8" w:color="808080"/>
      </w:pBdr>
      <w:suppressAutoHyphens/>
      <w:spacing w:after="40" w:line="240" w:lineRule="atLeast"/>
      <w:jc w:val="center"/>
    </w:pPr>
    <w:rPr>
      <w:rFonts w:ascii="Garamond" w:eastAsia="Times New Roman" w:hAnsi="Garamond" w:cs="Times New Roman"/>
      <w:b/>
      <w:caps/>
      <w:spacing w:val="20"/>
      <w:sz w:val="18"/>
      <w:szCs w:val="20"/>
      <w:lang w:eastAsia="ar-SA"/>
    </w:rPr>
  </w:style>
  <w:style w:type="paragraph" w:customStyle="1" w:styleId="Cabealhodamensagem1">
    <w:name w:val="Cabeçalho da mensagem1"/>
    <w:basedOn w:val="Corpodetexto"/>
    <w:rsid w:val="00F63ABB"/>
    <w:pPr>
      <w:keepLines/>
      <w:suppressAutoHyphens/>
      <w:spacing w:line="240" w:lineRule="auto"/>
      <w:ind w:left="1080" w:hanging="1080"/>
    </w:pPr>
    <w:rPr>
      <w:rFonts w:ascii="Times New Roman" w:eastAsia="Times New Roman" w:hAnsi="Times New Roman" w:cs="Times New Roman"/>
      <w:caps/>
      <w:color w:val="000000"/>
      <w:sz w:val="18"/>
      <w:szCs w:val="20"/>
      <w:lang w:eastAsia="ar-SA"/>
    </w:rPr>
  </w:style>
  <w:style w:type="paragraph" w:customStyle="1" w:styleId="Cabedamensagemantes">
    <w:name w:val="Cabeç. da mensagem antes"/>
    <w:basedOn w:val="Cabealhodamensagem1"/>
    <w:next w:val="Cabealhodamensagem1"/>
    <w:rsid w:val="00F63ABB"/>
    <w:pPr>
      <w:spacing w:before="360"/>
    </w:pPr>
  </w:style>
  <w:style w:type="paragraph" w:customStyle="1" w:styleId="Contedodoquadro">
    <w:name w:val="Conteúdo do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paragraph" w:customStyle="1" w:styleId="Contedodetabela">
    <w:name w:val="Conteúdo de tabela"/>
    <w:basedOn w:val="Normal"/>
    <w:rsid w:val="00F63ABB"/>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F63ABB"/>
    <w:pPr>
      <w:jc w:val="center"/>
    </w:pPr>
    <w:rPr>
      <w:b/>
      <w:bCs/>
    </w:rPr>
  </w:style>
  <w:style w:type="paragraph" w:customStyle="1" w:styleId="Contedodequadro">
    <w:name w:val="Conteúdo de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character" w:customStyle="1" w:styleId="produtostexto">
    <w:name w:val="produtostexto"/>
    <w:basedOn w:val="Fontepargpadro"/>
    <w:rsid w:val="00F63ABB"/>
  </w:style>
  <w:style w:type="character" w:customStyle="1" w:styleId="separator">
    <w:name w:val="separator"/>
    <w:basedOn w:val="Fontepargpadro"/>
    <w:rsid w:val="00F63ABB"/>
  </w:style>
  <w:style w:type="character" w:customStyle="1" w:styleId="apple-converted-space">
    <w:name w:val="apple-converted-space"/>
    <w:basedOn w:val="Fontepargpadro"/>
    <w:rsid w:val="00F63ABB"/>
  </w:style>
  <w:style w:type="character" w:styleId="nfase">
    <w:name w:val="Emphasis"/>
    <w:uiPriority w:val="20"/>
    <w:qFormat/>
    <w:rsid w:val="00F63ABB"/>
    <w:rPr>
      <w:i/>
      <w:iCs/>
    </w:rPr>
  </w:style>
  <w:style w:type="character" w:customStyle="1" w:styleId="PargrafodaListaChar">
    <w:name w:val="Parágrafo da Lista Char"/>
    <w:link w:val="PargrafodaLista"/>
    <w:uiPriority w:val="34"/>
    <w:locked/>
    <w:rsid w:val="00F63ABB"/>
    <w:rPr>
      <w:rFonts w:ascii="Arial MT" w:eastAsia="Arial MT" w:hAnsi="Arial MT" w:cs="Arial MT"/>
      <w:lang w:val="pt-PT"/>
    </w:rPr>
  </w:style>
  <w:style w:type="table" w:customStyle="1" w:styleId="Tabelacomgrade1">
    <w:name w:val="Tabela com grade1"/>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F63ABB"/>
  </w:style>
  <w:style w:type="table" w:customStyle="1" w:styleId="Tabelacomgrade2">
    <w:name w:val="Tabela com grade2"/>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424311"/>
  </w:style>
  <w:style w:type="table" w:customStyle="1" w:styleId="Tabelacomgrade3">
    <w:name w:val="Tabela com grade3"/>
    <w:basedOn w:val="Tabelanormal"/>
    <w:next w:val="Tabelacomgrade"/>
    <w:uiPriority w:val="39"/>
    <w:rsid w:val="00424311"/>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Style">
    <w:name w:val="Paragraph Style"/>
    <w:rsid w:val="00BD0B8D"/>
    <w:pPr>
      <w:widowControl w:val="0"/>
      <w:autoSpaceDE w:val="0"/>
      <w:autoSpaceDN w:val="0"/>
      <w:adjustRightInd w:val="0"/>
      <w:spacing w:after="0" w:line="240" w:lineRule="auto"/>
    </w:pPr>
    <w:rPr>
      <w:rFonts w:ascii="Arial" w:eastAsia="Times New Roman" w:hAnsi="Arial" w:cs="Arial"/>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59219">
      <w:bodyDiv w:val="1"/>
      <w:marLeft w:val="0"/>
      <w:marRight w:val="0"/>
      <w:marTop w:val="0"/>
      <w:marBottom w:val="0"/>
      <w:divBdr>
        <w:top w:val="none" w:sz="0" w:space="0" w:color="auto"/>
        <w:left w:val="none" w:sz="0" w:space="0" w:color="auto"/>
        <w:bottom w:val="none" w:sz="0" w:space="0" w:color="auto"/>
        <w:right w:val="none" w:sz="0" w:space="0" w:color="auto"/>
      </w:divBdr>
    </w:div>
    <w:div w:id="319817858">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50348743">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082527222">
      <w:bodyDiv w:val="1"/>
      <w:marLeft w:val="0"/>
      <w:marRight w:val="0"/>
      <w:marTop w:val="0"/>
      <w:marBottom w:val="0"/>
      <w:divBdr>
        <w:top w:val="none" w:sz="0" w:space="0" w:color="auto"/>
        <w:left w:val="none" w:sz="0" w:space="0" w:color="auto"/>
        <w:bottom w:val="none" w:sz="0" w:space="0" w:color="auto"/>
        <w:right w:val="none" w:sz="0" w:space="0" w:color="auto"/>
      </w:divBdr>
    </w:div>
    <w:div w:id="1132673964">
      <w:bodyDiv w:val="1"/>
      <w:marLeft w:val="0"/>
      <w:marRight w:val="0"/>
      <w:marTop w:val="0"/>
      <w:marBottom w:val="0"/>
      <w:divBdr>
        <w:top w:val="none" w:sz="0" w:space="0" w:color="auto"/>
        <w:left w:val="none" w:sz="0" w:space="0" w:color="auto"/>
        <w:bottom w:val="none" w:sz="0" w:space="0" w:color="auto"/>
        <w:right w:val="none" w:sz="0" w:space="0" w:color="auto"/>
      </w:divBdr>
    </w:div>
    <w:div w:id="1244604660">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24</Pages>
  <Words>25534</Words>
  <Characters>137888</Characters>
  <Application>Microsoft Office Word</Application>
  <DocSecurity>0</DocSecurity>
  <Lines>1149</Lines>
  <Paragraphs>326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7</cp:revision>
  <cp:lastPrinted>2024-11-01T15:45:00Z</cp:lastPrinted>
  <dcterms:created xsi:type="dcterms:W3CDTF">2026-03-17T13:04:00Z</dcterms:created>
  <dcterms:modified xsi:type="dcterms:W3CDTF">2026-06-26T11:58:00Z</dcterms:modified>
</cp:coreProperties>
</file>