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5C061CB7"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A25461">
        <w:rPr>
          <w:rFonts w:eastAsia="Times New Roman" w:cstheme="minorHAnsi"/>
          <w:b/>
          <w:sz w:val="24"/>
          <w:szCs w:val="24"/>
        </w:rPr>
        <w:t>3</w:t>
      </w:r>
      <w:r w:rsidR="00C57F82">
        <w:rPr>
          <w:rFonts w:eastAsia="Times New Roman" w:cstheme="minorHAnsi"/>
          <w:b/>
          <w:sz w:val="24"/>
          <w:szCs w:val="24"/>
        </w:rPr>
        <w:t>4</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78407B13" w14:textId="77777777" w:rsidR="00A25461" w:rsidRDefault="00A25461" w:rsidP="00C64F4F">
      <w:pPr>
        <w:pStyle w:val="Corpodetexto"/>
        <w:spacing w:after="0" w:line="240" w:lineRule="auto"/>
        <w:ind w:right="-1"/>
        <w:jc w:val="both"/>
        <w:rPr>
          <w:rFonts w:cstheme="minorHAnsi"/>
          <w:sz w:val="24"/>
          <w:szCs w:val="24"/>
        </w:rPr>
      </w:pPr>
    </w:p>
    <w:tbl>
      <w:tblPr>
        <w:tblW w:w="1034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7"/>
        <w:gridCol w:w="1133"/>
        <w:gridCol w:w="1133"/>
        <w:gridCol w:w="850"/>
        <w:gridCol w:w="3491"/>
        <w:gridCol w:w="1700"/>
        <w:gridCol w:w="1314"/>
      </w:tblGrid>
      <w:tr w:rsidR="00C57F82" w:rsidRPr="0015499F" w14:paraId="69E96EC3" w14:textId="77777777" w:rsidTr="006368FB">
        <w:trPr>
          <w:trHeight w:val="238"/>
        </w:trPr>
        <w:tc>
          <w:tcPr>
            <w:tcW w:w="727" w:type="dxa"/>
            <w:shd w:val="clear" w:color="auto" w:fill="7F7F7F"/>
          </w:tcPr>
          <w:p w14:paraId="64FD36BF" w14:textId="77777777" w:rsidR="00C57F82" w:rsidRPr="0015499F" w:rsidRDefault="00C57F82" w:rsidP="006368FB">
            <w:pPr>
              <w:pStyle w:val="TableParagraph"/>
              <w:spacing w:before="32"/>
              <w:ind w:left="42"/>
              <w:jc w:val="left"/>
              <w:rPr>
                <w:rFonts w:ascii="Calibri" w:hAnsi="Calibri" w:cs="Calibri"/>
                <w:b/>
                <w:sz w:val="20"/>
                <w:szCs w:val="20"/>
              </w:rPr>
            </w:pPr>
            <w:r w:rsidRPr="0015499F">
              <w:rPr>
                <w:rFonts w:ascii="Calibri" w:hAnsi="Calibri" w:cs="Calibri"/>
                <w:b/>
                <w:spacing w:val="-4"/>
                <w:sz w:val="20"/>
                <w:szCs w:val="20"/>
              </w:rPr>
              <w:t>Item</w:t>
            </w:r>
          </w:p>
        </w:tc>
        <w:tc>
          <w:tcPr>
            <w:tcW w:w="1133" w:type="dxa"/>
            <w:shd w:val="clear" w:color="auto" w:fill="7F7F7F"/>
          </w:tcPr>
          <w:p w14:paraId="612A1820" w14:textId="77777777" w:rsidR="00C57F82" w:rsidRPr="0015499F" w:rsidRDefault="00C57F82" w:rsidP="006368FB">
            <w:pPr>
              <w:pStyle w:val="TableParagraph"/>
              <w:spacing w:before="32"/>
              <w:ind w:right="14"/>
              <w:rPr>
                <w:rFonts w:ascii="Calibri" w:hAnsi="Calibri" w:cs="Calibri"/>
                <w:b/>
                <w:sz w:val="20"/>
                <w:szCs w:val="20"/>
              </w:rPr>
            </w:pPr>
            <w:r w:rsidRPr="0015499F">
              <w:rPr>
                <w:rFonts w:ascii="Calibri" w:hAnsi="Calibri" w:cs="Calibri"/>
                <w:b/>
                <w:spacing w:val="-4"/>
                <w:sz w:val="20"/>
                <w:szCs w:val="20"/>
              </w:rPr>
              <w:t>Cód.</w:t>
            </w:r>
          </w:p>
        </w:tc>
        <w:tc>
          <w:tcPr>
            <w:tcW w:w="1133" w:type="dxa"/>
            <w:shd w:val="clear" w:color="auto" w:fill="7F7F7F"/>
          </w:tcPr>
          <w:p w14:paraId="26EC5C31" w14:textId="77777777" w:rsidR="00C57F82" w:rsidRPr="0015499F" w:rsidRDefault="00C57F82" w:rsidP="006368FB">
            <w:pPr>
              <w:pStyle w:val="TableParagraph"/>
              <w:spacing w:before="32"/>
              <w:rPr>
                <w:rFonts w:ascii="Calibri" w:hAnsi="Calibri" w:cs="Calibri"/>
                <w:b/>
                <w:sz w:val="20"/>
                <w:szCs w:val="20"/>
              </w:rPr>
            </w:pPr>
            <w:r w:rsidRPr="0015499F">
              <w:rPr>
                <w:rFonts w:ascii="Calibri" w:hAnsi="Calibri" w:cs="Calibri"/>
                <w:b/>
                <w:spacing w:val="-2"/>
                <w:sz w:val="20"/>
                <w:szCs w:val="20"/>
              </w:rPr>
              <w:t>Qtde.</w:t>
            </w:r>
          </w:p>
        </w:tc>
        <w:tc>
          <w:tcPr>
            <w:tcW w:w="850" w:type="dxa"/>
            <w:shd w:val="clear" w:color="auto" w:fill="7F7F7F"/>
          </w:tcPr>
          <w:p w14:paraId="5499921A" w14:textId="77777777" w:rsidR="00C57F82" w:rsidRPr="0015499F" w:rsidRDefault="00C57F82" w:rsidP="006368FB">
            <w:pPr>
              <w:pStyle w:val="TableParagraph"/>
              <w:spacing w:before="32"/>
              <w:ind w:left="44"/>
              <w:jc w:val="left"/>
              <w:rPr>
                <w:rFonts w:ascii="Calibri" w:hAnsi="Calibri" w:cs="Calibri"/>
                <w:b/>
                <w:sz w:val="20"/>
                <w:szCs w:val="20"/>
              </w:rPr>
            </w:pPr>
            <w:r w:rsidRPr="0015499F">
              <w:rPr>
                <w:rFonts w:ascii="Calibri" w:hAnsi="Calibri" w:cs="Calibri"/>
                <w:b/>
                <w:spacing w:val="-2"/>
                <w:sz w:val="20"/>
                <w:szCs w:val="20"/>
              </w:rPr>
              <w:t>Unid.</w:t>
            </w:r>
          </w:p>
        </w:tc>
        <w:tc>
          <w:tcPr>
            <w:tcW w:w="3491" w:type="dxa"/>
            <w:shd w:val="clear" w:color="auto" w:fill="7F7F7F"/>
          </w:tcPr>
          <w:p w14:paraId="2286C22B" w14:textId="77777777" w:rsidR="00C57F82" w:rsidRPr="0015499F" w:rsidRDefault="00C57F82" w:rsidP="006368FB">
            <w:pPr>
              <w:pStyle w:val="TableParagraph"/>
              <w:spacing w:before="32"/>
              <w:ind w:left="44"/>
              <w:jc w:val="left"/>
              <w:rPr>
                <w:rFonts w:ascii="Calibri" w:hAnsi="Calibri" w:cs="Calibri"/>
                <w:b/>
                <w:sz w:val="20"/>
                <w:szCs w:val="20"/>
              </w:rPr>
            </w:pPr>
            <w:r w:rsidRPr="0015499F">
              <w:rPr>
                <w:rFonts w:ascii="Calibri" w:hAnsi="Calibri" w:cs="Calibri"/>
                <w:b/>
                <w:spacing w:val="-2"/>
                <w:sz w:val="20"/>
                <w:szCs w:val="20"/>
              </w:rPr>
              <w:t>Marca</w:t>
            </w:r>
          </w:p>
        </w:tc>
        <w:tc>
          <w:tcPr>
            <w:tcW w:w="1700" w:type="dxa"/>
            <w:shd w:val="clear" w:color="auto" w:fill="7F7F7F"/>
          </w:tcPr>
          <w:p w14:paraId="26D3B37B" w14:textId="77777777" w:rsidR="00C57F82" w:rsidRPr="0015499F" w:rsidRDefault="00C57F82" w:rsidP="006368FB">
            <w:pPr>
              <w:pStyle w:val="TableParagraph"/>
              <w:spacing w:before="32"/>
              <w:ind w:right="12"/>
              <w:rPr>
                <w:rFonts w:ascii="Calibri" w:hAnsi="Calibri" w:cs="Calibri"/>
                <w:b/>
                <w:sz w:val="20"/>
                <w:szCs w:val="20"/>
              </w:rPr>
            </w:pPr>
            <w:r w:rsidRPr="0015499F">
              <w:rPr>
                <w:rFonts w:ascii="Calibri" w:hAnsi="Calibri" w:cs="Calibri"/>
                <w:b/>
                <w:sz w:val="20"/>
                <w:szCs w:val="20"/>
              </w:rPr>
              <w:t>Preço</w:t>
            </w:r>
            <w:r w:rsidRPr="0015499F">
              <w:rPr>
                <w:rFonts w:ascii="Calibri" w:hAnsi="Calibri" w:cs="Calibri"/>
                <w:b/>
                <w:spacing w:val="-5"/>
                <w:sz w:val="20"/>
                <w:szCs w:val="20"/>
              </w:rPr>
              <w:t xml:space="preserve"> </w:t>
            </w:r>
            <w:r w:rsidRPr="0015499F">
              <w:rPr>
                <w:rFonts w:ascii="Calibri" w:hAnsi="Calibri" w:cs="Calibri"/>
                <w:b/>
                <w:spacing w:val="-2"/>
                <w:sz w:val="20"/>
                <w:szCs w:val="20"/>
              </w:rPr>
              <w:t>Unit.</w:t>
            </w:r>
          </w:p>
        </w:tc>
        <w:tc>
          <w:tcPr>
            <w:tcW w:w="1314" w:type="dxa"/>
            <w:shd w:val="clear" w:color="auto" w:fill="7F7F7F"/>
          </w:tcPr>
          <w:p w14:paraId="22993094" w14:textId="77777777" w:rsidR="00C57F82" w:rsidRPr="0015499F" w:rsidRDefault="00C57F82" w:rsidP="006368FB">
            <w:pPr>
              <w:pStyle w:val="TableParagraph"/>
              <w:spacing w:before="32"/>
              <w:ind w:right="11"/>
              <w:rPr>
                <w:rFonts w:ascii="Calibri" w:hAnsi="Calibri" w:cs="Calibri"/>
                <w:b/>
                <w:sz w:val="20"/>
                <w:szCs w:val="20"/>
              </w:rPr>
            </w:pPr>
            <w:r w:rsidRPr="0015499F">
              <w:rPr>
                <w:rFonts w:ascii="Calibri" w:hAnsi="Calibri" w:cs="Calibri"/>
                <w:b/>
                <w:sz w:val="20"/>
                <w:szCs w:val="20"/>
              </w:rPr>
              <w:t>Preço</w:t>
            </w:r>
            <w:r w:rsidRPr="0015499F">
              <w:rPr>
                <w:rFonts w:ascii="Calibri" w:hAnsi="Calibri" w:cs="Calibri"/>
                <w:b/>
                <w:spacing w:val="-5"/>
                <w:sz w:val="20"/>
                <w:szCs w:val="20"/>
              </w:rPr>
              <w:t xml:space="preserve"> </w:t>
            </w:r>
            <w:r w:rsidRPr="0015499F">
              <w:rPr>
                <w:rFonts w:ascii="Calibri" w:hAnsi="Calibri" w:cs="Calibri"/>
                <w:b/>
                <w:spacing w:val="-2"/>
                <w:sz w:val="20"/>
                <w:szCs w:val="20"/>
              </w:rPr>
              <w:t>Total</w:t>
            </w:r>
          </w:p>
        </w:tc>
      </w:tr>
      <w:tr w:rsidR="00C57F82" w:rsidRPr="0015499F" w14:paraId="25DAD8C3" w14:textId="77777777" w:rsidTr="006368FB">
        <w:trPr>
          <w:trHeight w:val="238"/>
        </w:trPr>
        <w:tc>
          <w:tcPr>
            <w:tcW w:w="727" w:type="dxa"/>
            <w:tcBorders>
              <w:right w:val="dotted" w:sz="6" w:space="0" w:color="000000"/>
            </w:tcBorders>
          </w:tcPr>
          <w:p w14:paraId="3B4B163E" w14:textId="77777777" w:rsidR="00C57F82" w:rsidRPr="0015499F" w:rsidRDefault="00C57F82" w:rsidP="006368FB">
            <w:pPr>
              <w:pStyle w:val="TableParagraph"/>
              <w:ind w:right="15"/>
              <w:rPr>
                <w:rFonts w:ascii="Calibri" w:hAnsi="Calibri" w:cs="Calibri"/>
                <w:sz w:val="20"/>
                <w:szCs w:val="20"/>
              </w:rPr>
            </w:pPr>
            <w:r w:rsidRPr="0015499F">
              <w:rPr>
                <w:rFonts w:ascii="Calibri" w:hAnsi="Calibri" w:cs="Calibri"/>
                <w:spacing w:val="-10"/>
                <w:sz w:val="20"/>
                <w:szCs w:val="20"/>
              </w:rPr>
              <w:t>1</w:t>
            </w:r>
          </w:p>
        </w:tc>
        <w:tc>
          <w:tcPr>
            <w:tcW w:w="1133" w:type="dxa"/>
            <w:tcBorders>
              <w:left w:val="dotted" w:sz="6" w:space="0" w:color="000000"/>
              <w:right w:val="dotted" w:sz="6" w:space="0" w:color="000000"/>
            </w:tcBorders>
          </w:tcPr>
          <w:p w14:paraId="4AA11579" w14:textId="77777777" w:rsidR="00C57F82" w:rsidRPr="0015499F" w:rsidRDefault="00C57F82" w:rsidP="006368FB">
            <w:pPr>
              <w:pStyle w:val="TableParagraph"/>
              <w:ind w:right="14"/>
              <w:rPr>
                <w:rFonts w:ascii="Calibri" w:hAnsi="Calibri" w:cs="Calibri"/>
                <w:sz w:val="20"/>
                <w:szCs w:val="20"/>
              </w:rPr>
            </w:pPr>
            <w:r w:rsidRPr="0015499F">
              <w:rPr>
                <w:rFonts w:ascii="Calibri" w:hAnsi="Calibri" w:cs="Calibri"/>
                <w:spacing w:val="-2"/>
                <w:sz w:val="20"/>
                <w:szCs w:val="20"/>
              </w:rPr>
              <w:t>123519</w:t>
            </w:r>
          </w:p>
        </w:tc>
        <w:tc>
          <w:tcPr>
            <w:tcW w:w="1133" w:type="dxa"/>
            <w:tcBorders>
              <w:left w:val="dotted" w:sz="6" w:space="0" w:color="000000"/>
              <w:right w:val="dotted" w:sz="6" w:space="0" w:color="000000"/>
            </w:tcBorders>
          </w:tcPr>
          <w:p w14:paraId="20C1B1B4" w14:textId="77777777" w:rsidR="00C57F82" w:rsidRPr="0015499F" w:rsidRDefault="00C57F82" w:rsidP="006368FB">
            <w:pPr>
              <w:pStyle w:val="TableParagraph"/>
              <w:rPr>
                <w:rFonts w:ascii="Calibri" w:hAnsi="Calibri" w:cs="Calibri"/>
                <w:sz w:val="20"/>
                <w:szCs w:val="20"/>
              </w:rPr>
            </w:pPr>
            <w:r w:rsidRPr="0015499F">
              <w:rPr>
                <w:rFonts w:ascii="Calibri" w:hAnsi="Calibri" w:cs="Calibri"/>
                <w:spacing w:val="-2"/>
                <w:sz w:val="20"/>
                <w:szCs w:val="20"/>
              </w:rPr>
              <w:t>60,00</w:t>
            </w:r>
          </w:p>
        </w:tc>
        <w:tc>
          <w:tcPr>
            <w:tcW w:w="850" w:type="dxa"/>
            <w:tcBorders>
              <w:left w:val="dotted" w:sz="6" w:space="0" w:color="000000"/>
              <w:right w:val="dotted" w:sz="6" w:space="0" w:color="000000"/>
            </w:tcBorders>
          </w:tcPr>
          <w:p w14:paraId="41CB0BB3" w14:textId="77777777" w:rsidR="00C57F82" w:rsidRPr="0015499F" w:rsidRDefault="00C57F82" w:rsidP="006368FB">
            <w:pPr>
              <w:pStyle w:val="TableParagraph"/>
              <w:rPr>
                <w:rFonts w:ascii="Calibri" w:hAnsi="Calibri" w:cs="Calibri"/>
                <w:sz w:val="20"/>
                <w:szCs w:val="20"/>
              </w:rPr>
            </w:pPr>
            <w:r w:rsidRPr="0015499F">
              <w:rPr>
                <w:rFonts w:ascii="Calibri" w:hAnsi="Calibri" w:cs="Calibri"/>
                <w:spacing w:val="-4"/>
                <w:sz w:val="20"/>
                <w:szCs w:val="20"/>
              </w:rPr>
              <w:t>SERV</w:t>
            </w:r>
          </w:p>
        </w:tc>
        <w:tc>
          <w:tcPr>
            <w:tcW w:w="3491" w:type="dxa"/>
            <w:tcBorders>
              <w:left w:val="dotted" w:sz="6" w:space="0" w:color="000000"/>
              <w:right w:val="dotted" w:sz="6" w:space="0" w:color="000000"/>
            </w:tcBorders>
          </w:tcPr>
          <w:p w14:paraId="258CAC8B" w14:textId="77777777" w:rsidR="00C57F82" w:rsidRPr="0015499F" w:rsidRDefault="00C57F82" w:rsidP="006368FB">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20C41429" w14:textId="77777777" w:rsidR="00C57F82" w:rsidRPr="0015499F" w:rsidRDefault="00C57F82" w:rsidP="006368FB">
            <w:pPr>
              <w:pStyle w:val="TableParagraph"/>
              <w:ind w:right="11"/>
              <w:rPr>
                <w:rFonts w:ascii="Calibri" w:hAnsi="Calibri" w:cs="Calibri"/>
                <w:sz w:val="20"/>
                <w:szCs w:val="20"/>
              </w:rPr>
            </w:pPr>
            <w:r w:rsidRPr="0015499F">
              <w:rPr>
                <w:rFonts w:ascii="Calibri" w:hAnsi="Calibri" w:cs="Calibri"/>
                <w:spacing w:val="-2"/>
                <w:sz w:val="20"/>
                <w:szCs w:val="20"/>
              </w:rPr>
              <w:t>10.847,84</w:t>
            </w:r>
          </w:p>
        </w:tc>
        <w:tc>
          <w:tcPr>
            <w:tcW w:w="1314" w:type="dxa"/>
            <w:tcBorders>
              <w:left w:val="dotted" w:sz="6" w:space="0" w:color="000000"/>
            </w:tcBorders>
          </w:tcPr>
          <w:p w14:paraId="1D461D32" w14:textId="77777777" w:rsidR="00C57F82" w:rsidRPr="0015499F" w:rsidRDefault="00C57F82" w:rsidP="006368FB">
            <w:pPr>
              <w:pStyle w:val="TableParagraph"/>
              <w:ind w:right="10"/>
              <w:rPr>
                <w:rFonts w:ascii="Calibri" w:hAnsi="Calibri" w:cs="Calibri"/>
                <w:sz w:val="20"/>
                <w:szCs w:val="20"/>
              </w:rPr>
            </w:pPr>
            <w:r w:rsidRPr="0015499F">
              <w:rPr>
                <w:rFonts w:ascii="Calibri" w:hAnsi="Calibri" w:cs="Calibri"/>
                <w:spacing w:val="-2"/>
                <w:sz w:val="20"/>
                <w:szCs w:val="20"/>
              </w:rPr>
              <w:t>650.870,40</w:t>
            </w:r>
          </w:p>
        </w:tc>
      </w:tr>
      <w:tr w:rsidR="00C57F82" w:rsidRPr="0015499F" w14:paraId="294A73B0" w14:textId="77777777" w:rsidTr="006368FB">
        <w:trPr>
          <w:trHeight w:val="2383"/>
        </w:trPr>
        <w:tc>
          <w:tcPr>
            <w:tcW w:w="10348" w:type="dxa"/>
            <w:gridSpan w:val="7"/>
          </w:tcPr>
          <w:p w14:paraId="57BA8343" w14:textId="77777777" w:rsidR="00C57F82" w:rsidRPr="0015499F" w:rsidRDefault="00C57F82" w:rsidP="006368FB">
            <w:pPr>
              <w:pStyle w:val="TableParagraph"/>
              <w:spacing w:before="39" w:line="232" w:lineRule="auto"/>
              <w:ind w:left="42" w:right="10"/>
              <w:jc w:val="both"/>
              <w:rPr>
                <w:rFonts w:ascii="Calibri" w:hAnsi="Calibri" w:cs="Calibri"/>
                <w:sz w:val="20"/>
                <w:szCs w:val="20"/>
              </w:rPr>
            </w:pPr>
            <w:r w:rsidRPr="0015499F">
              <w:rPr>
                <w:rFonts w:ascii="Calibri" w:hAnsi="Calibri" w:cs="Calibri"/>
                <w:sz w:val="20"/>
                <w:szCs w:val="20"/>
              </w:rPr>
              <w:t>SOM DE GRANDE PORTE: 02 CONSOLE DIGITAL: 48 CANAIS, 16 SAÍDAS E 16 SUBGRUPOS 01 PROCESSADOR DE SOM DIGITAL COM 4 ENTRADAS, POR 8 SAÍDAS. 02 SIDE FILL (L/R, ATIVO STEREO 3 OU 4 WAYS COM POTENCIA MINIMA DE 1600 RMS. 02 AMPLIFICADORES CUBO COM PRÉ E REVERB VALVULADOS E PARA GUITARRA COM POTENCIA MINIMA 80WATTS RMS - 02 ALTOFALATES DE 12 POLEGADAS. 01 SISTEMA PARA BAIXO COM POTENCIA MÍNIMA DE 400 WATTS RMS/ 2 CANAIS DE ENTRADA COM 1X15 POLEGADA E 4X10 POLEGADAS. 08 PRATICAVEIS COM RODA COM MEDIDAS DE 2X1, ALTURA REGULÁVEL DE 40/80 CM COM CARPET. SEGUE ESPECIFICAÇÃO DE MICROFONES CONFORME REFERÊNCIA ABAIXO: 02 MICROFONES COM FIO SHURE BETA 52 - SM 91 09 MICROFONES COM FIO SM 57/SEN 604 05 MICROFONES COM FIO SM 81 / AKG C1000 03 MICROFONES COM FIO BETA 56/ SENNHEISER 421 08 DIRECT BOX 03 SM 58/ SEN421 06 MICROFONES SEM FIO DIGITAL, TIPO SM58 BETA, COM SISTEMA DE FREQUENCIA VARIAVEL</w:t>
            </w:r>
            <w:r w:rsidRPr="0015499F">
              <w:rPr>
                <w:rFonts w:ascii="Calibri" w:hAnsi="Calibri" w:cs="Calibri"/>
                <w:spacing w:val="80"/>
                <w:sz w:val="20"/>
                <w:szCs w:val="20"/>
              </w:rPr>
              <w:t xml:space="preserve"> </w:t>
            </w:r>
            <w:r w:rsidRPr="0015499F">
              <w:rPr>
                <w:rFonts w:ascii="Calibri" w:hAnsi="Calibri" w:cs="Calibri"/>
                <w:sz w:val="20"/>
                <w:szCs w:val="20"/>
              </w:rPr>
              <w:t>E SINC. 12 SUB GRAVES COM 2 ALTO FALANTES 18 POLEGADAS COM POTENCIA MÍNIMA DE 3200 V RMS CADA CAIXA. 16 LINE ARRAY COM POTENCIA MÍNIMA DE 600 V RMS CADA CAIXA. O SISTEMA DE P.A. DEVE TER A RESPOSTA MINIMA DO SISTEMA: 110 DB SPL NA HOUSE MIX (30 A FRENTE DO PALCO) (3.15HZ); 04 AMPLIFICADORES COM POTENCIA MÍNIMA DE 8000 V RMS 08 VIAS DE MONITORES ATIVOS</w:t>
            </w:r>
            <w:r w:rsidRPr="0015499F">
              <w:rPr>
                <w:rFonts w:ascii="Calibri" w:hAnsi="Calibri" w:cs="Calibri"/>
                <w:spacing w:val="-1"/>
                <w:sz w:val="20"/>
                <w:szCs w:val="20"/>
              </w:rPr>
              <w:t xml:space="preserve"> </w:t>
            </w:r>
            <w:r w:rsidRPr="0015499F">
              <w:rPr>
                <w:rFonts w:ascii="Calibri" w:hAnsi="Calibri" w:cs="Calibri"/>
                <w:sz w:val="20"/>
                <w:szCs w:val="20"/>
              </w:rPr>
              <w:t>POTENCIA MÍNIMA 600 V RMS 20 PEDESTAIS COM MICROFONE 01 MULTI CABO 48 VIAS COM 1 VIA DE 50 MT DE COMPRIMENTO E 01 VIA COM 10 MT DE COMPRIMENTO 10 PASSA CABOS DE BORRACHA COM MEDIDA DE 1 METRO X 20 CM</w:t>
            </w:r>
          </w:p>
        </w:tc>
      </w:tr>
      <w:tr w:rsidR="00C57F82" w:rsidRPr="0015499F" w14:paraId="1E854893" w14:textId="77777777" w:rsidTr="006368FB">
        <w:trPr>
          <w:trHeight w:val="238"/>
        </w:trPr>
        <w:tc>
          <w:tcPr>
            <w:tcW w:w="727" w:type="dxa"/>
            <w:tcBorders>
              <w:right w:val="dotted" w:sz="6" w:space="0" w:color="000000"/>
            </w:tcBorders>
          </w:tcPr>
          <w:p w14:paraId="2844F251" w14:textId="77777777" w:rsidR="00C57F82" w:rsidRPr="0015499F" w:rsidRDefault="00C57F82" w:rsidP="006368FB">
            <w:pPr>
              <w:pStyle w:val="TableParagraph"/>
              <w:ind w:right="15"/>
              <w:rPr>
                <w:rFonts w:ascii="Calibri" w:hAnsi="Calibri" w:cs="Calibri"/>
                <w:sz w:val="20"/>
                <w:szCs w:val="20"/>
              </w:rPr>
            </w:pPr>
            <w:r w:rsidRPr="0015499F">
              <w:rPr>
                <w:rFonts w:ascii="Calibri" w:hAnsi="Calibri" w:cs="Calibri"/>
                <w:spacing w:val="-10"/>
                <w:sz w:val="20"/>
                <w:szCs w:val="20"/>
              </w:rPr>
              <w:t>2</w:t>
            </w:r>
          </w:p>
        </w:tc>
        <w:tc>
          <w:tcPr>
            <w:tcW w:w="1133" w:type="dxa"/>
            <w:tcBorders>
              <w:left w:val="dotted" w:sz="6" w:space="0" w:color="000000"/>
              <w:right w:val="dotted" w:sz="6" w:space="0" w:color="000000"/>
            </w:tcBorders>
          </w:tcPr>
          <w:p w14:paraId="7810DCEC" w14:textId="77777777" w:rsidR="00C57F82" w:rsidRPr="0015499F" w:rsidRDefault="00C57F82" w:rsidP="006368FB">
            <w:pPr>
              <w:pStyle w:val="TableParagraph"/>
              <w:ind w:right="14"/>
              <w:rPr>
                <w:rFonts w:ascii="Calibri" w:hAnsi="Calibri" w:cs="Calibri"/>
                <w:sz w:val="20"/>
                <w:szCs w:val="20"/>
              </w:rPr>
            </w:pPr>
            <w:r w:rsidRPr="0015499F">
              <w:rPr>
                <w:rFonts w:ascii="Calibri" w:hAnsi="Calibri" w:cs="Calibri"/>
                <w:spacing w:val="-2"/>
                <w:sz w:val="20"/>
                <w:szCs w:val="20"/>
              </w:rPr>
              <w:t>123520</w:t>
            </w:r>
          </w:p>
        </w:tc>
        <w:tc>
          <w:tcPr>
            <w:tcW w:w="1133" w:type="dxa"/>
            <w:tcBorders>
              <w:left w:val="dotted" w:sz="6" w:space="0" w:color="000000"/>
              <w:right w:val="dotted" w:sz="6" w:space="0" w:color="000000"/>
            </w:tcBorders>
          </w:tcPr>
          <w:p w14:paraId="39F83F39" w14:textId="77777777" w:rsidR="00C57F82" w:rsidRPr="0015499F" w:rsidRDefault="00C57F82" w:rsidP="006368FB">
            <w:pPr>
              <w:pStyle w:val="TableParagraph"/>
              <w:rPr>
                <w:rFonts w:ascii="Calibri" w:hAnsi="Calibri" w:cs="Calibri"/>
                <w:sz w:val="20"/>
                <w:szCs w:val="20"/>
              </w:rPr>
            </w:pPr>
            <w:r w:rsidRPr="0015499F">
              <w:rPr>
                <w:rFonts w:ascii="Calibri" w:hAnsi="Calibri" w:cs="Calibri"/>
                <w:spacing w:val="-2"/>
                <w:sz w:val="20"/>
                <w:szCs w:val="20"/>
              </w:rPr>
              <w:t>60,00</w:t>
            </w:r>
          </w:p>
        </w:tc>
        <w:tc>
          <w:tcPr>
            <w:tcW w:w="850" w:type="dxa"/>
            <w:tcBorders>
              <w:left w:val="dotted" w:sz="6" w:space="0" w:color="000000"/>
              <w:right w:val="dotted" w:sz="6" w:space="0" w:color="000000"/>
            </w:tcBorders>
          </w:tcPr>
          <w:p w14:paraId="039E405B" w14:textId="77777777" w:rsidR="00C57F82" w:rsidRPr="0015499F" w:rsidRDefault="00C57F82" w:rsidP="006368FB">
            <w:pPr>
              <w:pStyle w:val="TableParagraph"/>
              <w:rPr>
                <w:rFonts w:ascii="Calibri" w:hAnsi="Calibri" w:cs="Calibri"/>
                <w:sz w:val="20"/>
                <w:szCs w:val="20"/>
              </w:rPr>
            </w:pPr>
            <w:r w:rsidRPr="0015499F">
              <w:rPr>
                <w:rFonts w:ascii="Calibri" w:hAnsi="Calibri" w:cs="Calibri"/>
                <w:spacing w:val="-4"/>
                <w:sz w:val="20"/>
                <w:szCs w:val="20"/>
              </w:rPr>
              <w:t>SERV</w:t>
            </w:r>
          </w:p>
        </w:tc>
        <w:tc>
          <w:tcPr>
            <w:tcW w:w="3491" w:type="dxa"/>
            <w:tcBorders>
              <w:left w:val="dotted" w:sz="6" w:space="0" w:color="000000"/>
              <w:right w:val="dotted" w:sz="6" w:space="0" w:color="000000"/>
            </w:tcBorders>
          </w:tcPr>
          <w:p w14:paraId="6917A3F2" w14:textId="77777777" w:rsidR="00C57F82" w:rsidRPr="0015499F" w:rsidRDefault="00C57F82" w:rsidP="006368FB">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4AF9604B" w14:textId="77777777" w:rsidR="00C57F82" w:rsidRPr="0015499F" w:rsidRDefault="00C57F82" w:rsidP="006368FB">
            <w:pPr>
              <w:pStyle w:val="TableParagraph"/>
              <w:ind w:right="11"/>
              <w:rPr>
                <w:rFonts w:ascii="Calibri" w:hAnsi="Calibri" w:cs="Calibri"/>
                <w:sz w:val="20"/>
                <w:szCs w:val="20"/>
              </w:rPr>
            </w:pPr>
            <w:r w:rsidRPr="0015499F">
              <w:rPr>
                <w:rFonts w:ascii="Calibri" w:hAnsi="Calibri" w:cs="Calibri"/>
                <w:spacing w:val="-2"/>
                <w:sz w:val="20"/>
                <w:szCs w:val="20"/>
              </w:rPr>
              <w:t>14.228,40</w:t>
            </w:r>
          </w:p>
        </w:tc>
        <w:tc>
          <w:tcPr>
            <w:tcW w:w="1314" w:type="dxa"/>
            <w:tcBorders>
              <w:left w:val="dotted" w:sz="6" w:space="0" w:color="000000"/>
            </w:tcBorders>
          </w:tcPr>
          <w:p w14:paraId="5BEFEDDE" w14:textId="77777777" w:rsidR="00C57F82" w:rsidRPr="0015499F" w:rsidRDefault="00C57F82" w:rsidP="006368FB">
            <w:pPr>
              <w:pStyle w:val="TableParagraph"/>
              <w:ind w:right="10"/>
              <w:rPr>
                <w:rFonts w:ascii="Calibri" w:hAnsi="Calibri" w:cs="Calibri"/>
                <w:sz w:val="20"/>
                <w:szCs w:val="20"/>
              </w:rPr>
            </w:pPr>
            <w:r w:rsidRPr="0015499F">
              <w:rPr>
                <w:rFonts w:ascii="Calibri" w:hAnsi="Calibri" w:cs="Calibri"/>
                <w:spacing w:val="-2"/>
                <w:sz w:val="20"/>
                <w:szCs w:val="20"/>
              </w:rPr>
              <w:t>853.704,00</w:t>
            </w:r>
          </w:p>
        </w:tc>
      </w:tr>
      <w:tr w:rsidR="00C57F82" w:rsidRPr="0015499F" w14:paraId="345DB617" w14:textId="77777777" w:rsidTr="006368FB">
        <w:trPr>
          <w:trHeight w:val="1311"/>
        </w:trPr>
        <w:tc>
          <w:tcPr>
            <w:tcW w:w="10348" w:type="dxa"/>
            <w:gridSpan w:val="7"/>
          </w:tcPr>
          <w:p w14:paraId="7A3DEA98" w14:textId="77777777" w:rsidR="00C57F82" w:rsidRPr="0015499F" w:rsidRDefault="00C57F82" w:rsidP="006368FB">
            <w:pPr>
              <w:pStyle w:val="TableParagraph"/>
              <w:spacing w:before="39" w:line="232" w:lineRule="auto"/>
              <w:ind w:left="42" w:right="10"/>
              <w:jc w:val="both"/>
              <w:rPr>
                <w:rFonts w:ascii="Calibri" w:hAnsi="Calibri" w:cs="Calibri"/>
                <w:sz w:val="20"/>
                <w:szCs w:val="20"/>
              </w:rPr>
            </w:pPr>
            <w:r w:rsidRPr="0015499F">
              <w:rPr>
                <w:rFonts w:ascii="Calibri" w:hAnsi="Calibri" w:cs="Calibri"/>
                <w:sz w:val="20"/>
                <w:szCs w:val="20"/>
              </w:rPr>
              <w:t>ILUMINAÇÃO DE GRANDE PORTE: MESA DE LUZ COMPUTADORIZADA 2048 CANAIS DMX COM 2 TELAS TOUCH. 10 ELIPISO LED OU LAMPADA COM FOCO 46/25 48 REFLETORES PAR LED 1 RGBW POTENCIA MINIMA DE 200 WATTS 16 MOVING HEAD 5R 12 STROBOLED RGB 02 MÁQUINAS DE FUMAÇA 3.000 V COM VENTILADOR GRID EM ALUMINIO Q30 OU P50 EM ALUMINIO PARA IILUMINÇÃO, AS DIMENSÕS DO GRID SERÃO INFORMADAS NO ORDEM DE SERVIÇO. 01 MEN POWER TRIFASICO DE COM DIJUNTOR GERAL DE NO MINIMO 100 POR FASE, PARA SISTEM DE SOM COM TOMADAS EM 127V ESTABILIZADOS, REGUAS DE ANERGIA SUFUCIENTE PARA ATENDER AS NECESIDADES DOS ARTISTAS NO PALCO; 01 PRO POWER TRIFASICO COM DIJUNTOR GERAL DE NO MINIMO 100 POR FASE, COM 72 TOMADAS PADRÃO ABNT.</w:t>
            </w:r>
          </w:p>
        </w:tc>
      </w:tr>
      <w:tr w:rsidR="00C57F82" w:rsidRPr="0015499F" w14:paraId="3A235195" w14:textId="77777777" w:rsidTr="006368FB">
        <w:trPr>
          <w:trHeight w:val="238"/>
        </w:trPr>
        <w:tc>
          <w:tcPr>
            <w:tcW w:w="727" w:type="dxa"/>
            <w:tcBorders>
              <w:right w:val="dotted" w:sz="6" w:space="0" w:color="000000"/>
            </w:tcBorders>
          </w:tcPr>
          <w:p w14:paraId="0A1F675A" w14:textId="77777777" w:rsidR="00C57F82" w:rsidRPr="0015499F" w:rsidRDefault="00C57F82" w:rsidP="006368FB">
            <w:pPr>
              <w:pStyle w:val="TableParagraph"/>
              <w:ind w:right="15"/>
              <w:rPr>
                <w:rFonts w:ascii="Calibri" w:hAnsi="Calibri" w:cs="Calibri"/>
                <w:sz w:val="20"/>
                <w:szCs w:val="20"/>
              </w:rPr>
            </w:pPr>
            <w:r w:rsidRPr="0015499F">
              <w:rPr>
                <w:rFonts w:ascii="Calibri" w:hAnsi="Calibri" w:cs="Calibri"/>
                <w:spacing w:val="-10"/>
                <w:sz w:val="20"/>
                <w:szCs w:val="20"/>
              </w:rPr>
              <w:t>3</w:t>
            </w:r>
          </w:p>
        </w:tc>
        <w:tc>
          <w:tcPr>
            <w:tcW w:w="1133" w:type="dxa"/>
            <w:tcBorders>
              <w:left w:val="dotted" w:sz="6" w:space="0" w:color="000000"/>
              <w:right w:val="dotted" w:sz="6" w:space="0" w:color="000000"/>
            </w:tcBorders>
          </w:tcPr>
          <w:p w14:paraId="71CC96BF" w14:textId="77777777" w:rsidR="00C57F82" w:rsidRPr="0015499F" w:rsidRDefault="00C57F82" w:rsidP="006368FB">
            <w:pPr>
              <w:pStyle w:val="TableParagraph"/>
              <w:ind w:right="14"/>
              <w:rPr>
                <w:rFonts w:ascii="Calibri" w:hAnsi="Calibri" w:cs="Calibri"/>
                <w:sz w:val="20"/>
                <w:szCs w:val="20"/>
              </w:rPr>
            </w:pPr>
            <w:r w:rsidRPr="0015499F">
              <w:rPr>
                <w:rFonts w:ascii="Calibri" w:hAnsi="Calibri" w:cs="Calibri"/>
                <w:spacing w:val="-2"/>
                <w:sz w:val="20"/>
                <w:szCs w:val="20"/>
              </w:rPr>
              <w:t>123521</w:t>
            </w:r>
          </w:p>
        </w:tc>
        <w:tc>
          <w:tcPr>
            <w:tcW w:w="1133" w:type="dxa"/>
            <w:tcBorders>
              <w:left w:val="dotted" w:sz="6" w:space="0" w:color="000000"/>
              <w:right w:val="dotted" w:sz="6" w:space="0" w:color="000000"/>
            </w:tcBorders>
          </w:tcPr>
          <w:p w14:paraId="50C02049" w14:textId="77777777" w:rsidR="00C57F82" w:rsidRPr="0015499F" w:rsidRDefault="00C57F82" w:rsidP="006368FB">
            <w:pPr>
              <w:pStyle w:val="TableParagraph"/>
              <w:rPr>
                <w:rFonts w:ascii="Calibri" w:hAnsi="Calibri" w:cs="Calibri"/>
                <w:sz w:val="20"/>
                <w:szCs w:val="20"/>
              </w:rPr>
            </w:pPr>
            <w:r w:rsidRPr="0015499F">
              <w:rPr>
                <w:rFonts w:ascii="Calibri" w:hAnsi="Calibri" w:cs="Calibri"/>
                <w:spacing w:val="-2"/>
                <w:sz w:val="20"/>
                <w:szCs w:val="20"/>
              </w:rPr>
              <w:t>1.000,00</w:t>
            </w:r>
          </w:p>
        </w:tc>
        <w:tc>
          <w:tcPr>
            <w:tcW w:w="850" w:type="dxa"/>
            <w:tcBorders>
              <w:left w:val="dotted" w:sz="6" w:space="0" w:color="000000"/>
              <w:right w:val="dotted" w:sz="6" w:space="0" w:color="000000"/>
            </w:tcBorders>
          </w:tcPr>
          <w:p w14:paraId="75A376F2" w14:textId="77777777" w:rsidR="00C57F82" w:rsidRPr="0015499F" w:rsidRDefault="00C57F82" w:rsidP="006368FB">
            <w:pPr>
              <w:pStyle w:val="TableParagraph"/>
              <w:rPr>
                <w:rFonts w:ascii="Calibri" w:hAnsi="Calibri" w:cs="Calibri"/>
                <w:sz w:val="20"/>
                <w:szCs w:val="20"/>
              </w:rPr>
            </w:pPr>
            <w:r w:rsidRPr="0015499F">
              <w:rPr>
                <w:rFonts w:ascii="Calibri" w:hAnsi="Calibri" w:cs="Calibri"/>
                <w:spacing w:val="-5"/>
                <w:sz w:val="20"/>
                <w:szCs w:val="20"/>
              </w:rPr>
              <w:t>MT²</w:t>
            </w:r>
          </w:p>
        </w:tc>
        <w:tc>
          <w:tcPr>
            <w:tcW w:w="3491" w:type="dxa"/>
            <w:tcBorders>
              <w:left w:val="dotted" w:sz="6" w:space="0" w:color="000000"/>
              <w:right w:val="dotted" w:sz="6" w:space="0" w:color="000000"/>
            </w:tcBorders>
          </w:tcPr>
          <w:p w14:paraId="1B17075F" w14:textId="77777777" w:rsidR="00C57F82" w:rsidRPr="0015499F" w:rsidRDefault="00C57F82" w:rsidP="006368FB">
            <w:pPr>
              <w:pStyle w:val="TableParagraph"/>
              <w:spacing w:before="0"/>
              <w:jc w:val="left"/>
              <w:rPr>
                <w:rFonts w:ascii="Calibri" w:hAnsi="Calibri" w:cs="Calibri"/>
                <w:sz w:val="20"/>
                <w:szCs w:val="20"/>
              </w:rPr>
            </w:pPr>
          </w:p>
        </w:tc>
        <w:tc>
          <w:tcPr>
            <w:tcW w:w="1700" w:type="dxa"/>
            <w:tcBorders>
              <w:left w:val="dotted" w:sz="6" w:space="0" w:color="000000"/>
              <w:right w:val="dotted" w:sz="6" w:space="0" w:color="000000"/>
            </w:tcBorders>
          </w:tcPr>
          <w:p w14:paraId="5D8278E3" w14:textId="77777777" w:rsidR="00C57F82" w:rsidRPr="0015499F" w:rsidRDefault="00C57F82" w:rsidP="006368FB">
            <w:pPr>
              <w:pStyle w:val="TableParagraph"/>
              <w:ind w:right="11"/>
              <w:rPr>
                <w:rFonts w:ascii="Calibri" w:hAnsi="Calibri" w:cs="Calibri"/>
                <w:sz w:val="20"/>
                <w:szCs w:val="20"/>
              </w:rPr>
            </w:pPr>
            <w:r w:rsidRPr="0015499F">
              <w:rPr>
                <w:rFonts w:ascii="Calibri" w:hAnsi="Calibri" w:cs="Calibri"/>
                <w:spacing w:val="-2"/>
                <w:sz w:val="20"/>
                <w:szCs w:val="20"/>
              </w:rPr>
              <w:t>339,03</w:t>
            </w:r>
          </w:p>
        </w:tc>
        <w:tc>
          <w:tcPr>
            <w:tcW w:w="1314" w:type="dxa"/>
            <w:tcBorders>
              <w:left w:val="dotted" w:sz="6" w:space="0" w:color="000000"/>
            </w:tcBorders>
          </w:tcPr>
          <w:p w14:paraId="71649133" w14:textId="77777777" w:rsidR="00C57F82" w:rsidRPr="0015499F" w:rsidRDefault="00C57F82" w:rsidP="006368FB">
            <w:pPr>
              <w:pStyle w:val="TableParagraph"/>
              <w:ind w:right="10"/>
              <w:rPr>
                <w:rFonts w:ascii="Calibri" w:hAnsi="Calibri" w:cs="Calibri"/>
                <w:sz w:val="20"/>
                <w:szCs w:val="20"/>
              </w:rPr>
            </w:pPr>
            <w:r w:rsidRPr="0015499F">
              <w:rPr>
                <w:rFonts w:ascii="Calibri" w:hAnsi="Calibri" w:cs="Calibri"/>
                <w:spacing w:val="-2"/>
                <w:sz w:val="20"/>
                <w:szCs w:val="20"/>
              </w:rPr>
              <w:t>339.030,00</w:t>
            </w:r>
          </w:p>
        </w:tc>
      </w:tr>
      <w:tr w:rsidR="00C57F82" w:rsidRPr="0015499F" w14:paraId="53E1D3C9" w14:textId="77777777" w:rsidTr="006368FB">
        <w:trPr>
          <w:trHeight w:val="953"/>
        </w:trPr>
        <w:tc>
          <w:tcPr>
            <w:tcW w:w="10348" w:type="dxa"/>
            <w:gridSpan w:val="7"/>
          </w:tcPr>
          <w:p w14:paraId="77FD84F0" w14:textId="77777777" w:rsidR="00C57F82" w:rsidRPr="0015499F" w:rsidRDefault="00C57F82" w:rsidP="006368FB">
            <w:pPr>
              <w:pStyle w:val="TableParagraph"/>
              <w:spacing w:before="39" w:line="232" w:lineRule="auto"/>
              <w:ind w:left="42" w:right="10"/>
              <w:jc w:val="both"/>
              <w:rPr>
                <w:rFonts w:ascii="Calibri" w:hAnsi="Calibri" w:cs="Calibri"/>
                <w:sz w:val="20"/>
                <w:szCs w:val="20"/>
              </w:rPr>
            </w:pPr>
            <w:r w:rsidRPr="0015499F">
              <w:rPr>
                <w:rFonts w:ascii="Calibri" w:hAnsi="Calibri" w:cs="Calibri"/>
                <w:sz w:val="20"/>
                <w:szCs w:val="20"/>
              </w:rPr>
              <w:t>PAINEL DE LED: PAINEL DE LED P3 OUTDOOR COM MODULOS MEDINDO 1MT X 1MT PAINEL PH 3.0 COM ÂNGULO VISUAL DE 140/140° E TIPO DE LED EM SMD 3 EM 1, FICHA TÉCNICA, RESOLUÇÃO (MM): 3,00, TIPO DE LED: SMD 3 EM 1, METODO DE DRIVE: ESTÁTICO, ÂNGULO VISUAL: 140/140°, BRILHO (NITS): 4.500, ESCALA DE CINZA: 16, REFRESH RATE (HZ): 1920, RESOLUÇÃO POR GABINETE. PROCESSADORA DE VÍDEO COM ENTRADA HDMI E NOTBOOK DE ALTO DESEMPENHO, ESTRUTURA EM Q30 PARA FIXAÇÃO DO</w:t>
            </w:r>
            <w:r w:rsidRPr="0015499F">
              <w:rPr>
                <w:rFonts w:ascii="Calibri" w:hAnsi="Calibri" w:cs="Calibri"/>
                <w:spacing w:val="80"/>
                <w:sz w:val="20"/>
                <w:szCs w:val="20"/>
              </w:rPr>
              <w:t xml:space="preserve"> </w:t>
            </w:r>
            <w:r w:rsidRPr="0015499F">
              <w:rPr>
                <w:rFonts w:ascii="Calibri" w:hAnsi="Calibri" w:cs="Calibri"/>
                <w:sz w:val="20"/>
                <w:szCs w:val="20"/>
              </w:rPr>
              <w:t>PAINEL INCLUSO</w:t>
            </w:r>
          </w:p>
        </w:tc>
      </w:tr>
    </w:tbl>
    <w:p w14:paraId="1986B5BE" w14:textId="77777777" w:rsidR="00C57F82" w:rsidRPr="0015499F" w:rsidRDefault="00C57F82" w:rsidP="00C57F82">
      <w:pPr>
        <w:pStyle w:val="Corpodetexto"/>
        <w:tabs>
          <w:tab w:val="left" w:pos="2099"/>
        </w:tabs>
        <w:spacing w:before="37"/>
        <w:ind w:right="63"/>
        <w:jc w:val="right"/>
        <w:rPr>
          <w:rFonts w:ascii="Calibri" w:hAnsi="Calibri" w:cs="Calibri"/>
          <w:b/>
          <w:bCs/>
        </w:rPr>
      </w:pPr>
      <w:r w:rsidRPr="0015499F">
        <w:rPr>
          <w:rFonts w:ascii="Calibri" w:hAnsi="Calibri" w:cs="Calibri"/>
          <w:b/>
          <w:bCs/>
        </w:rPr>
        <w:t>Total</w:t>
      </w:r>
      <w:r w:rsidRPr="0015499F">
        <w:rPr>
          <w:rFonts w:ascii="Calibri" w:hAnsi="Calibri" w:cs="Calibri"/>
          <w:b/>
          <w:bCs/>
          <w:spacing w:val="-5"/>
        </w:rPr>
        <w:t xml:space="preserve"> </w:t>
      </w:r>
      <w:r w:rsidRPr="0015499F">
        <w:rPr>
          <w:rFonts w:ascii="Calibri" w:hAnsi="Calibri" w:cs="Calibri"/>
          <w:b/>
          <w:bCs/>
          <w:spacing w:val="-2"/>
        </w:rPr>
        <w:t>Requisição:</w:t>
      </w:r>
      <w:r w:rsidRPr="0015499F">
        <w:rPr>
          <w:rFonts w:ascii="Calibri" w:hAnsi="Calibri" w:cs="Calibri"/>
          <w:b/>
          <w:bCs/>
        </w:rPr>
        <w:tab/>
      </w:r>
      <w:r w:rsidRPr="0015499F">
        <w:rPr>
          <w:rFonts w:ascii="Calibri" w:hAnsi="Calibri" w:cs="Calibri"/>
          <w:b/>
          <w:bCs/>
          <w:spacing w:val="-2"/>
        </w:rPr>
        <w:t>1.843.604,40</w:t>
      </w:r>
    </w:p>
    <w:p w14:paraId="1AD756AB" w14:textId="77777777" w:rsidR="005B7CD3" w:rsidRDefault="005B7CD3" w:rsidP="00BE675A">
      <w:pPr>
        <w:tabs>
          <w:tab w:val="left" w:pos="251"/>
          <w:tab w:val="left" w:pos="2143"/>
        </w:tabs>
        <w:rPr>
          <w:rFonts w:cstheme="minorHAnsi"/>
          <w:b/>
          <w:sz w:val="20"/>
          <w:szCs w:val="20"/>
          <w:lang w:val="pt-PT"/>
        </w:rPr>
      </w:pPr>
    </w:p>
    <w:p w14:paraId="4CD3395D" w14:textId="69B689F4"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1" w:name="2"/>
      <w:bookmarkEnd w:id="1"/>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lastRenderedPageBreak/>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2221ECDF" w14:textId="77777777" w:rsidR="00187C6A" w:rsidRDefault="00187C6A" w:rsidP="004675AD">
      <w:pPr>
        <w:pStyle w:val="Corpodetexto"/>
        <w:tabs>
          <w:tab w:val="left" w:pos="0"/>
        </w:tabs>
        <w:spacing w:after="0" w:line="240" w:lineRule="auto"/>
        <w:rPr>
          <w:rFonts w:eastAsia="Arial MT" w:cstheme="minorHAnsi"/>
          <w:sz w:val="24"/>
          <w:szCs w:val="24"/>
          <w:lang w:val="pt-PT" w:eastAsia="en-US"/>
        </w:rPr>
      </w:pPr>
    </w:p>
    <w:p w14:paraId="7C8A43AF" w14:textId="34D6BED5"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C57F82">
        <w:rPr>
          <w:rFonts w:eastAsia="Arial MT" w:cstheme="minorHAnsi"/>
          <w:sz w:val="24"/>
          <w:szCs w:val="24"/>
          <w:lang w:val="pt-PT" w:eastAsia="en-US"/>
        </w:rPr>
        <w:t>13</w:t>
      </w:r>
      <w:r w:rsidR="00005E97">
        <w:rPr>
          <w:rFonts w:eastAsia="Arial MT" w:cstheme="minorHAnsi"/>
          <w:sz w:val="24"/>
          <w:szCs w:val="24"/>
          <w:lang w:val="pt-PT" w:eastAsia="en-US"/>
        </w:rPr>
        <w:t xml:space="preserve"> de </w:t>
      </w:r>
      <w:r w:rsidR="0025548F">
        <w:rPr>
          <w:rFonts w:eastAsia="Arial MT" w:cstheme="minorHAnsi"/>
          <w:sz w:val="24"/>
          <w:szCs w:val="24"/>
          <w:lang w:val="pt-PT" w:eastAsia="en-US"/>
        </w:rPr>
        <w:t>Maio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14CAC02" w14:textId="77777777" w:rsidR="00302F3E" w:rsidRDefault="00302F3E" w:rsidP="00302F3E">
      <w:pPr>
        <w:shd w:val="clear" w:color="auto" w:fill="FFFFFF" w:themeFill="background1"/>
        <w:spacing w:after="0" w:line="240" w:lineRule="auto"/>
        <w:jc w:val="center"/>
        <w:rPr>
          <w:rFonts w:cstheme="minorHAnsi"/>
          <w:sz w:val="24"/>
          <w:szCs w:val="24"/>
        </w:rPr>
      </w:pPr>
    </w:p>
    <w:p w14:paraId="4E6A02FD" w14:textId="77777777" w:rsidR="004675AD" w:rsidRPr="0043197F" w:rsidRDefault="004675AD" w:rsidP="00302F3E">
      <w:pPr>
        <w:shd w:val="clear" w:color="auto" w:fill="FFFFFF" w:themeFill="background1"/>
        <w:spacing w:after="0" w:line="240" w:lineRule="auto"/>
        <w:jc w:val="center"/>
        <w:rPr>
          <w:rFonts w:cstheme="minorHAnsi"/>
          <w:sz w:val="24"/>
          <w:szCs w:val="24"/>
        </w:rPr>
      </w:pPr>
    </w:p>
    <w:p w14:paraId="21506EED" w14:textId="77777777" w:rsidR="00D05219" w:rsidRDefault="00D05219" w:rsidP="004675AD">
      <w:pPr>
        <w:shd w:val="clear" w:color="auto" w:fill="FFFFFF" w:themeFill="background1"/>
        <w:spacing w:after="0" w:line="240" w:lineRule="auto"/>
        <w:rPr>
          <w:rFonts w:cstheme="minorHAnsi"/>
          <w:sz w:val="24"/>
          <w:szCs w:val="24"/>
        </w:rPr>
      </w:pPr>
    </w:p>
    <w:p w14:paraId="344E1AD8" w14:textId="77777777" w:rsidR="00511C8D" w:rsidRDefault="00511C8D" w:rsidP="004675AD">
      <w:pPr>
        <w:shd w:val="clear" w:color="auto" w:fill="FFFFFF" w:themeFill="background1"/>
        <w:spacing w:after="0" w:line="240" w:lineRule="auto"/>
        <w:rPr>
          <w:rFonts w:cstheme="minorHAnsi"/>
          <w:sz w:val="24"/>
          <w:szCs w:val="24"/>
        </w:rPr>
      </w:pP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4E7AA" w14:textId="77777777" w:rsidR="001A751A" w:rsidRDefault="001A751A" w:rsidP="00A07622">
      <w:pPr>
        <w:spacing w:after="0" w:line="240" w:lineRule="auto"/>
      </w:pPr>
      <w:r>
        <w:separator/>
      </w:r>
    </w:p>
  </w:endnote>
  <w:endnote w:type="continuationSeparator" w:id="0">
    <w:p w14:paraId="643F56D7" w14:textId="77777777" w:rsidR="001A751A" w:rsidRDefault="001A751A"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Arial Unicode MS"/>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13F8C" w14:textId="77777777" w:rsidR="001A751A" w:rsidRDefault="001A751A" w:rsidP="00A07622">
      <w:pPr>
        <w:spacing w:after="0" w:line="240" w:lineRule="auto"/>
      </w:pPr>
      <w:r>
        <w:separator/>
      </w:r>
    </w:p>
  </w:footnote>
  <w:footnote w:type="continuationSeparator" w:id="0">
    <w:p w14:paraId="3474A141" w14:textId="77777777" w:rsidR="001A751A" w:rsidRDefault="001A751A"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17D3"/>
    <w:rsid w:val="000834C4"/>
    <w:rsid w:val="000B4C12"/>
    <w:rsid w:val="000B6E60"/>
    <w:rsid w:val="000C1A5B"/>
    <w:rsid w:val="000D2321"/>
    <w:rsid w:val="000D5575"/>
    <w:rsid w:val="000E2FD1"/>
    <w:rsid w:val="000E33CB"/>
    <w:rsid w:val="000F73EA"/>
    <w:rsid w:val="00104824"/>
    <w:rsid w:val="001079FA"/>
    <w:rsid w:val="00111819"/>
    <w:rsid w:val="001120BF"/>
    <w:rsid w:val="0012292B"/>
    <w:rsid w:val="001249C0"/>
    <w:rsid w:val="00176BC4"/>
    <w:rsid w:val="0018432E"/>
    <w:rsid w:val="001847C6"/>
    <w:rsid w:val="00186FB1"/>
    <w:rsid w:val="00187C6A"/>
    <w:rsid w:val="00196BF5"/>
    <w:rsid w:val="00197159"/>
    <w:rsid w:val="001A751A"/>
    <w:rsid w:val="001A757B"/>
    <w:rsid w:val="001C294E"/>
    <w:rsid w:val="001C37CA"/>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53A2B"/>
    <w:rsid w:val="0025548F"/>
    <w:rsid w:val="0026248C"/>
    <w:rsid w:val="00264BC9"/>
    <w:rsid w:val="00267683"/>
    <w:rsid w:val="002743A7"/>
    <w:rsid w:val="00284481"/>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3EFB"/>
    <w:rsid w:val="003557E2"/>
    <w:rsid w:val="00363A13"/>
    <w:rsid w:val="00364816"/>
    <w:rsid w:val="003661E0"/>
    <w:rsid w:val="00380AC6"/>
    <w:rsid w:val="003842E2"/>
    <w:rsid w:val="00384306"/>
    <w:rsid w:val="0039100B"/>
    <w:rsid w:val="0039106B"/>
    <w:rsid w:val="003927B9"/>
    <w:rsid w:val="00394270"/>
    <w:rsid w:val="00397A22"/>
    <w:rsid w:val="003B0E0B"/>
    <w:rsid w:val="003B56B4"/>
    <w:rsid w:val="003B5865"/>
    <w:rsid w:val="003C10C6"/>
    <w:rsid w:val="003C20D9"/>
    <w:rsid w:val="003C26B5"/>
    <w:rsid w:val="003C7F45"/>
    <w:rsid w:val="003E3C50"/>
    <w:rsid w:val="003E557D"/>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448D"/>
    <w:rsid w:val="004675AD"/>
    <w:rsid w:val="004778AD"/>
    <w:rsid w:val="00482AB0"/>
    <w:rsid w:val="004869A4"/>
    <w:rsid w:val="00493286"/>
    <w:rsid w:val="00494CED"/>
    <w:rsid w:val="004A20B8"/>
    <w:rsid w:val="004A634A"/>
    <w:rsid w:val="004B1D83"/>
    <w:rsid w:val="004B25A9"/>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423D"/>
    <w:rsid w:val="005278D6"/>
    <w:rsid w:val="005330B7"/>
    <w:rsid w:val="00546316"/>
    <w:rsid w:val="00547EAF"/>
    <w:rsid w:val="005529E3"/>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E5"/>
    <w:rsid w:val="005E36A4"/>
    <w:rsid w:val="005F1D62"/>
    <w:rsid w:val="005F4E0C"/>
    <w:rsid w:val="0060020E"/>
    <w:rsid w:val="006013D8"/>
    <w:rsid w:val="0060272D"/>
    <w:rsid w:val="0060436F"/>
    <w:rsid w:val="006065A9"/>
    <w:rsid w:val="00607FC9"/>
    <w:rsid w:val="00616DBF"/>
    <w:rsid w:val="006406E6"/>
    <w:rsid w:val="00642D1C"/>
    <w:rsid w:val="0064527A"/>
    <w:rsid w:val="006510EA"/>
    <w:rsid w:val="006662D9"/>
    <w:rsid w:val="00673592"/>
    <w:rsid w:val="0067536F"/>
    <w:rsid w:val="006803AE"/>
    <w:rsid w:val="00680666"/>
    <w:rsid w:val="006938AD"/>
    <w:rsid w:val="00695DA1"/>
    <w:rsid w:val="006A0389"/>
    <w:rsid w:val="006A1F85"/>
    <w:rsid w:val="006C29BB"/>
    <w:rsid w:val="006C7FE7"/>
    <w:rsid w:val="006D6491"/>
    <w:rsid w:val="006E1430"/>
    <w:rsid w:val="006F155A"/>
    <w:rsid w:val="007129E4"/>
    <w:rsid w:val="007142E8"/>
    <w:rsid w:val="00724321"/>
    <w:rsid w:val="007255E8"/>
    <w:rsid w:val="00725AE1"/>
    <w:rsid w:val="00747DA2"/>
    <w:rsid w:val="00760ABA"/>
    <w:rsid w:val="007708FD"/>
    <w:rsid w:val="007828E9"/>
    <w:rsid w:val="00785F1B"/>
    <w:rsid w:val="00796452"/>
    <w:rsid w:val="007A1F4C"/>
    <w:rsid w:val="007A2D66"/>
    <w:rsid w:val="007A34A3"/>
    <w:rsid w:val="007B27F1"/>
    <w:rsid w:val="007B32A4"/>
    <w:rsid w:val="007C1150"/>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86C"/>
    <w:rsid w:val="00854FAA"/>
    <w:rsid w:val="00861559"/>
    <w:rsid w:val="00864CD4"/>
    <w:rsid w:val="0086789A"/>
    <w:rsid w:val="008725E6"/>
    <w:rsid w:val="00875ACC"/>
    <w:rsid w:val="00882E40"/>
    <w:rsid w:val="008B5BCC"/>
    <w:rsid w:val="008D06EE"/>
    <w:rsid w:val="008D2A62"/>
    <w:rsid w:val="008E56F9"/>
    <w:rsid w:val="008E7550"/>
    <w:rsid w:val="008E7A9A"/>
    <w:rsid w:val="008F26D5"/>
    <w:rsid w:val="008F42C5"/>
    <w:rsid w:val="009142D7"/>
    <w:rsid w:val="00915B33"/>
    <w:rsid w:val="0091760B"/>
    <w:rsid w:val="00920BAB"/>
    <w:rsid w:val="00924513"/>
    <w:rsid w:val="00934897"/>
    <w:rsid w:val="00934936"/>
    <w:rsid w:val="00941BD8"/>
    <w:rsid w:val="00942DAA"/>
    <w:rsid w:val="00954C79"/>
    <w:rsid w:val="0097716B"/>
    <w:rsid w:val="009811B6"/>
    <w:rsid w:val="009839FE"/>
    <w:rsid w:val="00994E52"/>
    <w:rsid w:val="009A4962"/>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461"/>
    <w:rsid w:val="00A25D1C"/>
    <w:rsid w:val="00A4487D"/>
    <w:rsid w:val="00A50E29"/>
    <w:rsid w:val="00A63BD2"/>
    <w:rsid w:val="00A64023"/>
    <w:rsid w:val="00A65C66"/>
    <w:rsid w:val="00A67756"/>
    <w:rsid w:val="00A753B7"/>
    <w:rsid w:val="00A94771"/>
    <w:rsid w:val="00AA22E6"/>
    <w:rsid w:val="00AA24E5"/>
    <w:rsid w:val="00AB1E00"/>
    <w:rsid w:val="00AB3390"/>
    <w:rsid w:val="00AB4D2A"/>
    <w:rsid w:val="00AB627A"/>
    <w:rsid w:val="00AC4064"/>
    <w:rsid w:val="00AC4327"/>
    <w:rsid w:val="00AC7CA4"/>
    <w:rsid w:val="00AD1A8A"/>
    <w:rsid w:val="00AD72D2"/>
    <w:rsid w:val="00AE24AA"/>
    <w:rsid w:val="00AE3AAA"/>
    <w:rsid w:val="00AF195E"/>
    <w:rsid w:val="00AF6C9B"/>
    <w:rsid w:val="00B057C7"/>
    <w:rsid w:val="00B05A74"/>
    <w:rsid w:val="00B05B96"/>
    <w:rsid w:val="00B06503"/>
    <w:rsid w:val="00B075ED"/>
    <w:rsid w:val="00B10584"/>
    <w:rsid w:val="00B132B8"/>
    <w:rsid w:val="00B3672E"/>
    <w:rsid w:val="00B41FC2"/>
    <w:rsid w:val="00B4224C"/>
    <w:rsid w:val="00B43AA2"/>
    <w:rsid w:val="00B5189F"/>
    <w:rsid w:val="00B57F76"/>
    <w:rsid w:val="00B623B2"/>
    <w:rsid w:val="00B656E7"/>
    <w:rsid w:val="00B8436E"/>
    <w:rsid w:val="00B84F43"/>
    <w:rsid w:val="00B942EE"/>
    <w:rsid w:val="00BA0682"/>
    <w:rsid w:val="00BA3A0A"/>
    <w:rsid w:val="00BA5F5E"/>
    <w:rsid w:val="00BB2F6C"/>
    <w:rsid w:val="00BB310D"/>
    <w:rsid w:val="00BB3C15"/>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5EA6"/>
    <w:rsid w:val="00C26E1F"/>
    <w:rsid w:val="00C30531"/>
    <w:rsid w:val="00C41354"/>
    <w:rsid w:val="00C438FE"/>
    <w:rsid w:val="00C467C3"/>
    <w:rsid w:val="00C47B08"/>
    <w:rsid w:val="00C47E50"/>
    <w:rsid w:val="00C56B83"/>
    <w:rsid w:val="00C57F82"/>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F0B73"/>
    <w:rsid w:val="00CF6B22"/>
    <w:rsid w:val="00CF6D61"/>
    <w:rsid w:val="00D05219"/>
    <w:rsid w:val="00D215EB"/>
    <w:rsid w:val="00D25C1C"/>
    <w:rsid w:val="00D261F9"/>
    <w:rsid w:val="00D26A37"/>
    <w:rsid w:val="00D27665"/>
    <w:rsid w:val="00D355D4"/>
    <w:rsid w:val="00D51A17"/>
    <w:rsid w:val="00D5391E"/>
    <w:rsid w:val="00D5554C"/>
    <w:rsid w:val="00D626A4"/>
    <w:rsid w:val="00D6273F"/>
    <w:rsid w:val="00D669DB"/>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51FD0"/>
    <w:rsid w:val="00E65AAF"/>
    <w:rsid w:val="00E66B60"/>
    <w:rsid w:val="00E80D90"/>
    <w:rsid w:val="00E82E64"/>
    <w:rsid w:val="00E87866"/>
    <w:rsid w:val="00E918A8"/>
    <w:rsid w:val="00E92C60"/>
    <w:rsid w:val="00E947F6"/>
    <w:rsid w:val="00E96E05"/>
    <w:rsid w:val="00EA036C"/>
    <w:rsid w:val="00EA4667"/>
    <w:rsid w:val="00EB3823"/>
    <w:rsid w:val="00EC036D"/>
    <w:rsid w:val="00EC0C38"/>
    <w:rsid w:val="00EC30C0"/>
    <w:rsid w:val="00EC419E"/>
    <w:rsid w:val="00ED261C"/>
    <w:rsid w:val="00ED7670"/>
    <w:rsid w:val="00ED7810"/>
    <w:rsid w:val="00EE5B39"/>
    <w:rsid w:val="00EE7E1D"/>
    <w:rsid w:val="00EF3A1D"/>
    <w:rsid w:val="00EF5753"/>
    <w:rsid w:val="00EF78A5"/>
    <w:rsid w:val="00F02707"/>
    <w:rsid w:val="00F067E8"/>
    <w:rsid w:val="00F11273"/>
    <w:rsid w:val="00F2293A"/>
    <w:rsid w:val="00F25C01"/>
    <w:rsid w:val="00F25DF6"/>
    <w:rsid w:val="00F46550"/>
    <w:rsid w:val="00F5529F"/>
    <w:rsid w:val="00F56BA1"/>
    <w:rsid w:val="00F66E6C"/>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3923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2</cp:revision>
  <cp:lastPrinted>2024-11-01T15:45:00Z</cp:lastPrinted>
  <dcterms:created xsi:type="dcterms:W3CDTF">2026-05-13T18:00:00Z</dcterms:created>
  <dcterms:modified xsi:type="dcterms:W3CDTF">2026-05-13T18:00:00Z</dcterms:modified>
</cp:coreProperties>
</file>