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DF3E679" w:rsidR="00296FB7" w:rsidRPr="002863B6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863B6">
        <w:rPr>
          <w:rFonts w:cstheme="minorHAnsi"/>
          <w:b/>
          <w:sz w:val="24"/>
          <w:szCs w:val="24"/>
        </w:rPr>
        <w:t>INTENÇÃO DE</w:t>
      </w:r>
      <w:r w:rsidRPr="002863B6">
        <w:rPr>
          <w:rFonts w:cstheme="minorHAnsi"/>
          <w:b/>
          <w:spacing w:val="-2"/>
          <w:sz w:val="24"/>
          <w:szCs w:val="24"/>
        </w:rPr>
        <w:t xml:space="preserve"> </w:t>
      </w:r>
      <w:r w:rsidRPr="002863B6">
        <w:rPr>
          <w:rFonts w:cstheme="minorHAnsi"/>
          <w:b/>
          <w:sz w:val="24"/>
          <w:szCs w:val="24"/>
        </w:rPr>
        <w:t>REGISTRO</w:t>
      </w:r>
      <w:r w:rsidRPr="002863B6">
        <w:rPr>
          <w:rFonts w:cstheme="minorHAnsi"/>
          <w:b/>
          <w:spacing w:val="-2"/>
          <w:sz w:val="24"/>
          <w:szCs w:val="24"/>
        </w:rPr>
        <w:t xml:space="preserve"> </w:t>
      </w:r>
      <w:r w:rsidRPr="002863B6">
        <w:rPr>
          <w:rFonts w:cstheme="minorHAnsi"/>
          <w:b/>
          <w:sz w:val="24"/>
          <w:szCs w:val="24"/>
        </w:rPr>
        <w:t>DE</w:t>
      </w:r>
      <w:r w:rsidRPr="002863B6">
        <w:rPr>
          <w:rFonts w:cstheme="minorHAnsi"/>
          <w:b/>
          <w:spacing w:val="-3"/>
          <w:sz w:val="24"/>
          <w:szCs w:val="24"/>
        </w:rPr>
        <w:t xml:space="preserve"> </w:t>
      </w:r>
      <w:r w:rsidRPr="002863B6">
        <w:rPr>
          <w:rFonts w:cstheme="minorHAnsi"/>
          <w:b/>
          <w:sz w:val="24"/>
          <w:szCs w:val="24"/>
        </w:rPr>
        <w:t>PREÇOS</w:t>
      </w:r>
      <w:r w:rsidRPr="002863B6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2863B6">
        <w:rPr>
          <w:rFonts w:cstheme="minorHAnsi"/>
          <w:b/>
          <w:spacing w:val="-2"/>
          <w:sz w:val="24"/>
          <w:szCs w:val="24"/>
        </w:rPr>
        <w:t>-</w:t>
      </w:r>
      <w:r w:rsidRPr="002863B6">
        <w:rPr>
          <w:rFonts w:cstheme="minorHAnsi"/>
          <w:b/>
          <w:spacing w:val="-1"/>
          <w:sz w:val="24"/>
          <w:szCs w:val="24"/>
        </w:rPr>
        <w:t xml:space="preserve"> </w:t>
      </w:r>
      <w:r w:rsidRPr="002863B6">
        <w:rPr>
          <w:rFonts w:cstheme="minorHAnsi"/>
          <w:b/>
          <w:sz w:val="24"/>
          <w:szCs w:val="24"/>
        </w:rPr>
        <w:t>IRP</w:t>
      </w:r>
      <w:r w:rsidRPr="002863B6">
        <w:rPr>
          <w:rFonts w:cstheme="minorHAnsi"/>
          <w:b/>
          <w:spacing w:val="-2"/>
          <w:sz w:val="24"/>
          <w:szCs w:val="24"/>
        </w:rPr>
        <w:t xml:space="preserve"> </w:t>
      </w:r>
      <w:r w:rsidRPr="002863B6">
        <w:rPr>
          <w:rFonts w:cstheme="minorHAnsi"/>
          <w:b/>
          <w:sz w:val="24"/>
          <w:szCs w:val="24"/>
        </w:rPr>
        <w:t>Nº</w:t>
      </w:r>
      <w:r w:rsidRPr="002863B6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2863B6">
        <w:rPr>
          <w:rFonts w:cstheme="minorHAnsi"/>
          <w:b/>
          <w:sz w:val="24"/>
          <w:szCs w:val="24"/>
        </w:rPr>
        <w:t>0</w:t>
      </w:r>
      <w:r w:rsidR="003E6960" w:rsidRPr="002863B6">
        <w:rPr>
          <w:rFonts w:cstheme="minorHAnsi"/>
          <w:b/>
          <w:sz w:val="24"/>
          <w:szCs w:val="24"/>
        </w:rPr>
        <w:t>10</w:t>
      </w:r>
      <w:r w:rsidRPr="002863B6">
        <w:rPr>
          <w:rFonts w:cstheme="minorHAnsi"/>
          <w:b/>
          <w:sz w:val="24"/>
          <w:szCs w:val="24"/>
        </w:rPr>
        <w:t>/202</w:t>
      </w:r>
      <w:r w:rsidR="0046448D" w:rsidRPr="002863B6">
        <w:rPr>
          <w:rFonts w:cstheme="minorHAnsi"/>
          <w:b/>
          <w:sz w:val="24"/>
          <w:szCs w:val="24"/>
        </w:rPr>
        <w:t>5</w:t>
      </w:r>
      <w:r w:rsidR="001D06DE" w:rsidRPr="002863B6">
        <w:rPr>
          <w:rFonts w:cstheme="minorHAnsi"/>
          <w:b/>
          <w:sz w:val="24"/>
          <w:szCs w:val="24"/>
        </w:rPr>
        <w:t xml:space="preserve"> - </w:t>
      </w:r>
      <w:r w:rsidR="007D1CD9" w:rsidRPr="002863B6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2863B6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Pr="002863B6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2863B6">
        <w:rPr>
          <w:rFonts w:cstheme="minorHAnsi"/>
          <w:sz w:val="24"/>
          <w:szCs w:val="24"/>
        </w:rPr>
        <w:t xml:space="preserve">O </w:t>
      </w:r>
      <w:r w:rsidRPr="002863B6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2863B6">
        <w:rPr>
          <w:rFonts w:cstheme="minorHAnsi"/>
          <w:sz w:val="24"/>
          <w:szCs w:val="24"/>
        </w:rPr>
        <w:t>inscrito no CNPJ nº 10.721.828/0001-92, com base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 xml:space="preserve">no </w:t>
      </w:r>
      <w:r w:rsidRPr="002863B6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2863B6">
        <w:rPr>
          <w:rFonts w:cstheme="minorHAnsi"/>
          <w:sz w:val="24"/>
          <w:szCs w:val="24"/>
        </w:rPr>
        <w:t>, vem a público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Sistema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de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Registro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de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Preços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–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SRP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para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aquisição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do(s)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seguinte(s)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objeto(s)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a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seguir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Pr="002863B6" w:rsidRDefault="00AA22E6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34"/>
        <w:gridCol w:w="1900"/>
        <w:gridCol w:w="1365"/>
        <w:gridCol w:w="1330"/>
        <w:gridCol w:w="1571"/>
      </w:tblGrid>
      <w:tr w:rsidR="002863B6" w:rsidRPr="002863B6" w14:paraId="2A04C1A8" w14:textId="77777777" w:rsidTr="00CB4C6B">
        <w:trPr>
          <w:jc w:val="center"/>
        </w:trPr>
        <w:tc>
          <w:tcPr>
            <w:tcW w:w="0" w:type="dxa"/>
          </w:tcPr>
          <w:p w14:paraId="56A7A718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b/>
                <w:sz w:val="24"/>
                <w:szCs w:val="24"/>
              </w:rPr>
              <w:t>Produto</w:t>
            </w:r>
          </w:p>
        </w:tc>
        <w:tc>
          <w:tcPr>
            <w:tcW w:w="0" w:type="dxa"/>
          </w:tcPr>
          <w:p w14:paraId="78C2268C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  <w:tc>
          <w:tcPr>
            <w:tcW w:w="0" w:type="dxa"/>
          </w:tcPr>
          <w:p w14:paraId="4B4DB91A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b/>
                <w:sz w:val="24"/>
                <w:szCs w:val="24"/>
              </w:rPr>
              <w:t>Unidade</w:t>
            </w:r>
          </w:p>
        </w:tc>
        <w:tc>
          <w:tcPr>
            <w:tcW w:w="0" w:type="dxa"/>
          </w:tcPr>
          <w:p w14:paraId="7FC2F82D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b/>
                <w:sz w:val="24"/>
                <w:szCs w:val="24"/>
              </w:rPr>
              <w:t>Valor Unitário</w:t>
            </w:r>
          </w:p>
        </w:tc>
        <w:tc>
          <w:tcPr>
            <w:tcW w:w="0" w:type="dxa"/>
          </w:tcPr>
          <w:p w14:paraId="75B7DF77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b/>
                <w:sz w:val="24"/>
                <w:szCs w:val="24"/>
              </w:rPr>
              <w:t>Valor Total</w:t>
            </w:r>
          </w:p>
        </w:tc>
      </w:tr>
      <w:tr w:rsidR="002863B6" w:rsidRPr="002863B6" w14:paraId="3B936F0A" w14:textId="77777777" w:rsidTr="00CB4C6B">
        <w:trPr>
          <w:jc w:val="center"/>
        </w:trPr>
        <w:tc>
          <w:tcPr>
            <w:tcW w:w="0" w:type="dxa"/>
          </w:tcPr>
          <w:p w14:paraId="13861364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 xml:space="preserve">JALECO 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FEMININO</w:t>
            </w:r>
            <w:r w:rsidRPr="002863B6">
              <w:rPr>
                <w:rFonts w:cstheme="minorHAnsi"/>
                <w:sz w:val="24"/>
                <w:szCs w:val="24"/>
              </w:rPr>
              <w:t xml:space="preserve"> MODELO  ENFERMAGEM (TIPO GUARDA PÓ) TAMANHOS PP AO G3, COR BRANCA, EM TECIDO GABARDINI, 100 % POLIÉSTER, GRAMATURA 173 G/M2,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MANGA LONGA</w:t>
            </w:r>
            <w:r w:rsidRPr="002863B6">
              <w:rPr>
                <w:rFonts w:cstheme="minorHAnsi"/>
                <w:sz w:val="24"/>
                <w:szCs w:val="24"/>
              </w:rPr>
              <w:t xml:space="preserve">, ACINTURADO, BOTÕES PERSONALIZADOS,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GOLA V</w:t>
            </w:r>
            <w:r w:rsidRPr="002863B6">
              <w:rPr>
                <w:rFonts w:cstheme="minorHAnsi"/>
                <w:sz w:val="24"/>
                <w:szCs w:val="24"/>
              </w:rPr>
              <w:t xml:space="preserve">, 2 BOLSOS CHAPADOS NA FRENTE (EMBAIXO), 1 BOLSO CHAPADO (EM CIMA/LADO ESQUERDO), CONTENDO SLOGAN DA SAÚDE BORDADO EM NO MÍNIMO 6 CORES, RECORTE NAS COSTAS, COSTURAS REFORÇADAS E ESPONTADA, ACABAMENTO IMPECÁVEL.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APRESENTAR AMOSTRA</w:t>
            </w:r>
            <w:r w:rsidRPr="002863B6">
              <w:rPr>
                <w:rFonts w:cstheme="minorHAnsi"/>
                <w:sz w:val="24"/>
                <w:szCs w:val="24"/>
              </w:rPr>
              <w:t xml:space="preserve"> DO MODELO. (TAMANHO MÍNIMO DE 80 CM E MÁXIMO DE 85 CM)</w:t>
            </w:r>
          </w:p>
        </w:tc>
        <w:tc>
          <w:tcPr>
            <w:tcW w:w="0" w:type="dxa"/>
          </w:tcPr>
          <w:p w14:paraId="19A29023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500,00</w:t>
            </w:r>
          </w:p>
        </w:tc>
        <w:tc>
          <w:tcPr>
            <w:tcW w:w="0" w:type="dxa"/>
          </w:tcPr>
          <w:p w14:paraId="0C805A05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Unidade</w:t>
            </w:r>
          </w:p>
        </w:tc>
        <w:tc>
          <w:tcPr>
            <w:tcW w:w="0" w:type="dxa"/>
          </w:tcPr>
          <w:p w14:paraId="330A3A59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R$ 86,00</w:t>
            </w:r>
          </w:p>
        </w:tc>
        <w:tc>
          <w:tcPr>
            <w:tcW w:w="0" w:type="dxa"/>
          </w:tcPr>
          <w:p w14:paraId="2A6D3B94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R$ 43.000,00</w:t>
            </w:r>
          </w:p>
        </w:tc>
      </w:tr>
      <w:tr w:rsidR="002863B6" w:rsidRPr="002863B6" w14:paraId="4F38078B" w14:textId="77777777" w:rsidTr="00CB4C6B">
        <w:trPr>
          <w:jc w:val="center"/>
        </w:trPr>
        <w:tc>
          <w:tcPr>
            <w:tcW w:w="0" w:type="dxa"/>
          </w:tcPr>
          <w:p w14:paraId="2217970B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 xml:space="preserve">JALECO 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MASCULINO</w:t>
            </w:r>
            <w:r w:rsidRPr="002863B6">
              <w:rPr>
                <w:rFonts w:cstheme="minorHAnsi"/>
                <w:sz w:val="24"/>
                <w:szCs w:val="24"/>
              </w:rPr>
              <w:t xml:space="preserve"> MODELO ENFERMAGEM (TIPO GUARDA PÓ) TAMANHOS PP AO G3, COR BRANCA, EM TECIDO GABARDINI, 100 % POLIÉSTER, GRAMATURA 173 G/M2,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MANGA LONGA</w:t>
            </w:r>
            <w:r w:rsidRPr="002863B6">
              <w:rPr>
                <w:rFonts w:cstheme="minorHAnsi"/>
                <w:sz w:val="24"/>
                <w:szCs w:val="24"/>
              </w:rPr>
              <w:t xml:space="preserve">, ACINTURADO, BOTÕES PERSONALIZADOS,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GOLA V</w:t>
            </w:r>
            <w:r w:rsidRPr="002863B6">
              <w:rPr>
                <w:rFonts w:cstheme="minorHAnsi"/>
                <w:sz w:val="24"/>
                <w:szCs w:val="24"/>
              </w:rPr>
              <w:t xml:space="preserve">, 2 BOLSOS CHAPADOS NA FRENTE (EMBAIXO), 1 BOLSO CHAPADO (EM CIMA/LADO ESQUERDO), CONTENDO SLOGAN DA SAÚDE BORDADO EM NO MÍNIMO 6 </w:t>
            </w:r>
            <w:r w:rsidRPr="002863B6">
              <w:rPr>
                <w:rFonts w:cstheme="minorHAnsi"/>
                <w:sz w:val="24"/>
                <w:szCs w:val="24"/>
              </w:rPr>
              <w:lastRenderedPageBreak/>
              <w:t xml:space="preserve">CORES, RECORTE NAS COSTAS, COSTURAS REFORÇADAS E ESPONTADA, ACABAMENTO IMPECÁVEL.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APRESENTAR AMOSTRA</w:t>
            </w:r>
            <w:r w:rsidRPr="002863B6">
              <w:rPr>
                <w:rFonts w:cstheme="minorHAnsi"/>
                <w:sz w:val="24"/>
                <w:szCs w:val="24"/>
              </w:rPr>
              <w:t xml:space="preserve"> DO MODELO. (TAMANHO MÍNIMO DE 91 CM E MÁXIMO DE 96 CM)</w:t>
            </w:r>
          </w:p>
        </w:tc>
        <w:tc>
          <w:tcPr>
            <w:tcW w:w="0" w:type="dxa"/>
          </w:tcPr>
          <w:p w14:paraId="7E0A549D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lastRenderedPageBreak/>
              <w:t>500,00</w:t>
            </w:r>
          </w:p>
        </w:tc>
        <w:tc>
          <w:tcPr>
            <w:tcW w:w="0" w:type="dxa"/>
          </w:tcPr>
          <w:p w14:paraId="6D5D0025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Unidade</w:t>
            </w:r>
          </w:p>
        </w:tc>
        <w:tc>
          <w:tcPr>
            <w:tcW w:w="0" w:type="dxa"/>
          </w:tcPr>
          <w:p w14:paraId="23DB880D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R$ 91,86</w:t>
            </w:r>
          </w:p>
        </w:tc>
        <w:tc>
          <w:tcPr>
            <w:tcW w:w="0" w:type="dxa"/>
          </w:tcPr>
          <w:p w14:paraId="37FF10E6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R$ 45.930,00</w:t>
            </w:r>
          </w:p>
        </w:tc>
      </w:tr>
      <w:tr w:rsidR="002863B6" w:rsidRPr="002863B6" w14:paraId="79F265D1" w14:textId="77777777" w:rsidTr="00CB4C6B">
        <w:trPr>
          <w:jc w:val="center"/>
        </w:trPr>
        <w:tc>
          <w:tcPr>
            <w:tcW w:w="0" w:type="dxa"/>
          </w:tcPr>
          <w:p w14:paraId="33863DFB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 xml:space="preserve">JALECO 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FEMININO</w:t>
            </w:r>
            <w:r w:rsidRPr="002863B6">
              <w:rPr>
                <w:rFonts w:cstheme="minorHAnsi"/>
                <w:sz w:val="24"/>
                <w:szCs w:val="24"/>
              </w:rPr>
              <w:t xml:space="preserve"> MODELO LIMPEZA (TIPO GUARDA PÓ) TAMANHOS PP AO G3, COR BRANCA, EM TECIDO GABARDINI, 100 % POLIÉSTER, GRAMATURA 173 G/M2,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SEM MANGAS</w:t>
            </w:r>
            <w:r w:rsidRPr="002863B6">
              <w:rPr>
                <w:rFonts w:cstheme="minorHAnsi"/>
                <w:sz w:val="24"/>
                <w:szCs w:val="24"/>
              </w:rPr>
              <w:t xml:space="preserve"> ,ACINTURADO, BOTÕES PERSONALIZADOS,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GOLA V</w:t>
            </w:r>
            <w:r w:rsidRPr="002863B6">
              <w:rPr>
                <w:rFonts w:cstheme="minorHAnsi"/>
                <w:sz w:val="24"/>
                <w:szCs w:val="24"/>
              </w:rPr>
              <w:t xml:space="preserve">, 2 BOLSOS CHAPADOS NA FRENTE (EMBAIXO), 1 BOLSO CHAPADO (EM CIMA/LADO ESQUERDO), CONTENDO SLOGAN DA SAÚDE BORDADO EM NO MÍNIMO 6 CORES, RECORTE NAS COSTAS, COSTURAS REFORÇADAS E ESPONTADA, ACABAMENTO IMPECÁVEL.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APRESENTAR AMOSTRA</w:t>
            </w:r>
            <w:r w:rsidRPr="002863B6">
              <w:rPr>
                <w:rFonts w:cstheme="minorHAnsi"/>
                <w:sz w:val="24"/>
                <w:szCs w:val="24"/>
              </w:rPr>
              <w:t xml:space="preserve"> DO MODELO. (TAMANHO MÍNIMO DE 80 CM E MÁXIMO DE 85 CM)</w:t>
            </w:r>
          </w:p>
        </w:tc>
        <w:tc>
          <w:tcPr>
            <w:tcW w:w="0" w:type="dxa"/>
          </w:tcPr>
          <w:p w14:paraId="4004A1E5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500,00</w:t>
            </w:r>
          </w:p>
        </w:tc>
        <w:tc>
          <w:tcPr>
            <w:tcW w:w="0" w:type="dxa"/>
          </w:tcPr>
          <w:p w14:paraId="0CC3B49F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Unidade</w:t>
            </w:r>
          </w:p>
        </w:tc>
        <w:tc>
          <w:tcPr>
            <w:tcW w:w="0" w:type="dxa"/>
          </w:tcPr>
          <w:p w14:paraId="4AF4F6DA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R$ 70,96</w:t>
            </w:r>
          </w:p>
        </w:tc>
        <w:tc>
          <w:tcPr>
            <w:tcW w:w="0" w:type="dxa"/>
          </w:tcPr>
          <w:p w14:paraId="32AEE0CA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R$ 35.480,00</w:t>
            </w:r>
          </w:p>
        </w:tc>
      </w:tr>
      <w:tr w:rsidR="002863B6" w:rsidRPr="002863B6" w14:paraId="2AA327D2" w14:textId="77777777" w:rsidTr="00CB4C6B">
        <w:trPr>
          <w:jc w:val="center"/>
        </w:trPr>
        <w:tc>
          <w:tcPr>
            <w:tcW w:w="0" w:type="dxa"/>
          </w:tcPr>
          <w:p w14:paraId="63390B38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 xml:space="preserve">JALECO 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MASCULINO</w:t>
            </w:r>
            <w:r w:rsidRPr="002863B6">
              <w:rPr>
                <w:rFonts w:cstheme="minorHAnsi"/>
                <w:sz w:val="24"/>
                <w:szCs w:val="24"/>
              </w:rPr>
              <w:t xml:space="preserve"> MODELO ODONTOLOGIA (TIPO GUARDA PÓ) TAMANHOS PP AO G3, COR BRANCA, EM TECIDO GABARDINI, 100 % POLIÉSTER, GRAMATURA 173 G/M2,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MANGA LONGA</w:t>
            </w:r>
            <w:r w:rsidRPr="002863B6">
              <w:rPr>
                <w:rFonts w:cstheme="minorHAnsi"/>
                <w:sz w:val="24"/>
                <w:szCs w:val="24"/>
              </w:rPr>
              <w:t xml:space="preserve"> ,ACINTURADO, BOTÕES PERSONALIZADOS,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GOLA PADRE</w:t>
            </w:r>
            <w:r w:rsidRPr="002863B6">
              <w:rPr>
                <w:rFonts w:cstheme="minorHAnsi"/>
                <w:sz w:val="24"/>
                <w:szCs w:val="24"/>
              </w:rPr>
              <w:t xml:space="preserve">, 2 BOLSOS CHAPADOS NA FRENTE (EMBAIXO), 1 BOLSO CHAPADO (EM CIMA/LADO ESQUERDO), CONTENDO SLOGAN DA SAÚDE BORDADO EM NO MÍNIMO 6 CORES, RECORTE NAS COSTAS, COSTURAS REFORÇADAS E </w:t>
            </w:r>
            <w:r w:rsidRPr="002863B6">
              <w:rPr>
                <w:rFonts w:cstheme="minorHAnsi"/>
                <w:sz w:val="24"/>
                <w:szCs w:val="24"/>
              </w:rPr>
              <w:lastRenderedPageBreak/>
              <w:t xml:space="preserve">ESPONTADA, ACABAMENTO IMPECÁVEL.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APRESENTAR AMOSTRA</w:t>
            </w:r>
            <w:r w:rsidRPr="002863B6">
              <w:rPr>
                <w:rFonts w:cstheme="minorHAnsi"/>
                <w:sz w:val="24"/>
                <w:szCs w:val="24"/>
              </w:rPr>
              <w:t xml:space="preserve"> DO MODELO. .(TAMANHO MÍNIMO DE 91 CM E MÁXIMO DE 96 CM)</w:t>
            </w:r>
          </w:p>
        </w:tc>
        <w:tc>
          <w:tcPr>
            <w:tcW w:w="0" w:type="dxa"/>
          </w:tcPr>
          <w:p w14:paraId="1E704CC5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lastRenderedPageBreak/>
              <w:t>500,00</w:t>
            </w:r>
          </w:p>
        </w:tc>
        <w:tc>
          <w:tcPr>
            <w:tcW w:w="0" w:type="dxa"/>
          </w:tcPr>
          <w:p w14:paraId="553DEAD8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Unidade</w:t>
            </w:r>
          </w:p>
        </w:tc>
        <w:tc>
          <w:tcPr>
            <w:tcW w:w="0" w:type="dxa"/>
          </w:tcPr>
          <w:p w14:paraId="43675309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R$ 92,33</w:t>
            </w:r>
          </w:p>
        </w:tc>
        <w:tc>
          <w:tcPr>
            <w:tcW w:w="0" w:type="dxa"/>
          </w:tcPr>
          <w:p w14:paraId="6DE94FB1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R$ 46.165,00</w:t>
            </w:r>
          </w:p>
        </w:tc>
      </w:tr>
      <w:tr w:rsidR="002863B6" w:rsidRPr="002863B6" w14:paraId="71C6944C" w14:textId="77777777" w:rsidTr="00CB4C6B">
        <w:trPr>
          <w:jc w:val="center"/>
        </w:trPr>
        <w:tc>
          <w:tcPr>
            <w:tcW w:w="0" w:type="dxa"/>
          </w:tcPr>
          <w:p w14:paraId="503B7A21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 xml:space="preserve">JALECO 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FEMININO</w:t>
            </w:r>
            <w:r w:rsidRPr="002863B6">
              <w:rPr>
                <w:rFonts w:cstheme="minorHAnsi"/>
                <w:sz w:val="24"/>
                <w:szCs w:val="24"/>
              </w:rPr>
              <w:t xml:space="preserve"> MODELO ODONTOLOGIA(TIPO GUARDA PÓ) TAMANHOS PP AO G3, COR BRANCA, EM TECIDO GABARDINI, 100 % POLIÉSTER, GRAMATURA 173 G/M2, 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MANGA LONGA</w:t>
            </w:r>
            <w:r w:rsidRPr="002863B6">
              <w:rPr>
                <w:rFonts w:cstheme="minorHAnsi"/>
                <w:sz w:val="24"/>
                <w:szCs w:val="24"/>
              </w:rPr>
              <w:t xml:space="preserve"> ,ACINTURADO, BOTÕES PERSONALIZADOS,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>GOLA PADRE</w:t>
            </w:r>
            <w:r w:rsidRPr="002863B6">
              <w:rPr>
                <w:rFonts w:cstheme="minorHAnsi"/>
                <w:sz w:val="24"/>
                <w:szCs w:val="24"/>
              </w:rPr>
              <w:t xml:space="preserve">, 2 BOLSOS CHAPADOS NA FRENTE (EMBAIXO), 1 BOLSO CHAPADO (EM CIMA/LADO ESQUERDO), CONTENDO SLOGAN DA SAÚDE BORDADO EM NO MÍNIMO 6 CORES, RECORTE NAS COSTAS, COSTURAS REFORÇADAS E ESPONTADA, ACABAMENTO IMPECÁVEL. </w:t>
            </w:r>
            <w:r w:rsidRPr="002863B6">
              <w:rPr>
                <w:rFonts w:cstheme="minorHAnsi"/>
                <w:b/>
                <w:bCs/>
                <w:sz w:val="24"/>
                <w:szCs w:val="24"/>
              </w:rPr>
              <w:t xml:space="preserve">APRESENTAR AMOSTRA </w:t>
            </w:r>
            <w:r w:rsidRPr="002863B6">
              <w:rPr>
                <w:rFonts w:cstheme="minorHAnsi"/>
                <w:sz w:val="24"/>
                <w:szCs w:val="24"/>
              </w:rPr>
              <w:t>DO MODELO.(TAMANHO MÍNIMO DE 80 CM E MÁXIMO DE 85 CM)</w:t>
            </w:r>
          </w:p>
        </w:tc>
        <w:tc>
          <w:tcPr>
            <w:tcW w:w="0" w:type="dxa"/>
          </w:tcPr>
          <w:p w14:paraId="14C931D6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500,00</w:t>
            </w:r>
          </w:p>
        </w:tc>
        <w:tc>
          <w:tcPr>
            <w:tcW w:w="0" w:type="dxa"/>
          </w:tcPr>
          <w:p w14:paraId="05899D29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Unidade</w:t>
            </w:r>
          </w:p>
        </w:tc>
        <w:tc>
          <w:tcPr>
            <w:tcW w:w="0" w:type="dxa"/>
          </w:tcPr>
          <w:p w14:paraId="0B5EED23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R$ 91,33</w:t>
            </w:r>
          </w:p>
        </w:tc>
        <w:tc>
          <w:tcPr>
            <w:tcW w:w="0" w:type="dxa"/>
          </w:tcPr>
          <w:p w14:paraId="53BC16E1" w14:textId="77777777" w:rsidR="002863B6" w:rsidRPr="002863B6" w:rsidRDefault="002863B6" w:rsidP="00CB4C6B">
            <w:pPr>
              <w:spacing w:before="100" w:after="100"/>
              <w:rPr>
                <w:rFonts w:cstheme="minorHAnsi"/>
                <w:sz w:val="24"/>
                <w:szCs w:val="24"/>
              </w:rPr>
            </w:pPr>
            <w:r w:rsidRPr="002863B6">
              <w:rPr>
                <w:rFonts w:cstheme="minorHAnsi"/>
                <w:sz w:val="24"/>
                <w:szCs w:val="24"/>
              </w:rPr>
              <w:t>R$ 45.665,00</w:t>
            </w:r>
          </w:p>
        </w:tc>
      </w:tr>
    </w:tbl>
    <w:p w14:paraId="4E2B5274" w14:textId="47673AAE" w:rsidR="00AD47FE" w:rsidRDefault="002863B6" w:rsidP="002863B6">
      <w:pPr>
        <w:spacing w:after="0" w:line="240" w:lineRule="auto"/>
        <w:ind w:right="425"/>
        <w:jc w:val="right"/>
        <w:rPr>
          <w:rFonts w:cstheme="minorHAnsi"/>
          <w:sz w:val="24"/>
          <w:szCs w:val="24"/>
        </w:rPr>
      </w:pPr>
      <w:r w:rsidRPr="002863B6">
        <w:rPr>
          <w:rFonts w:cstheme="minorHAnsi"/>
          <w:sz w:val="24"/>
          <w:szCs w:val="24"/>
        </w:rPr>
        <w:t xml:space="preserve">Valor total: </w:t>
      </w:r>
      <w:r w:rsidRPr="002863B6">
        <w:rPr>
          <w:rFonts w:cstheme="minorHAnsi"/>
          <w:sz w:val="24"/>
          <w:szCs w:val="24"/>
        </w:rPr>
        <w:t>R$ 216.240,00</w:t>
      </w:r>
    </w:p>
    <w:p w14:paraId="057C586D" w14:textId="77777777" w:rsidR="002863B6" w:rsidRPr="002863B6" w:rsidRDefault="002863B6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62EF933" w14:textId="1CD4A834" w:rsidR="00296FB7" w:rsidRPr="002863B6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2863B6">
        <w:rPr>
          <w:rFonts w:cstheme="minorHAnsi"/>
          <w:sz w:val="24"/>
          <w:szCs w:val="24"/>
        </w:rPr>
        <w:t>Aos</w:t>
      </w:r>
      <w:r w:rsidRPr="002863B6">
        <w:rPr>
          <w:rFonts w:cstheme="minorHAnsi"/>
          <w:spacing w:val="-10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órgãos</w:t>
      </w:r>
      <w:r w:rsidRPr="002863B6">
        <w:rPr>
          <w:rFonts w:cstheme="minorHAnsi"/>
          <w:spacing w:val="-9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interessados</w:t>
      </w:r>
      <w:r w:rsidRPr="002863B6">
        <w:rPr>
          <w:rFonts w:cstheme="minorHAnsi"/>
          <w:spacing w:val="-10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em</w:t>
      </w:r>
      <w:r w:rsidRPr="002863B6">
        <w:rPr>
          <w:rFonts w:cstheme="minorHAnsi"/>
          <w:spacing w:val="-9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integrar</w:t>
      </w:r>
      <w:r w:rsidRPr="002863B6">
        <w:rPr>
          <w:rFonts w:cstheme="minorHAnsi"/>
          <w:spacing w:val="-9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a</w:t>
      </w:r>
      <w:r w:rsidRPr="002863B6">
        <w:rPr>
          <w:rFonts w:cstheme="minorHAnsi"/>
          <w:spacing w:val="-10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futura</w:t>
      </w:r>
      <w:r w:rsidRPr="002863B6">
        <w:rPr>
          <w:rFonts w:cstheme="minorHAnsi"/>
          <w:spacing w:val="-9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ata,</w:t>
      </w:r>
      <w:r w:rsidRPr="002863B6">
        <w:rPr>
          <w:rFonts w:cstheme="minorHAnsi"/>
          <w:spacing w:val="-1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como</w:t>
      </w:r>
      <w:r w:rsidRPr="002863B6">
        <w:rPr>
          <w:rFonts w:cstheme="minorHAnsi"/>
          <w:spacing w:val="-9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participantes,</w:t>
      </w:r>
      <w:r w:rsidRPr="002863B6">
        <w:rPr>
          <w:rFonts w:cstheme="minorHAnsi"/>
          <w:spacing w:val="-9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solicita-se</w:t>
      </w:r>
      <w:r w:rsidRPr="002863B6">
        <w:rPr>
          <w:rFonts w:cstheme="minorHAnsi"/>
          <w:spacing w:val="-10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o</w:t>
      </w:r>
      <w:r w:rsidR="00EF78A5" w:rsidRPr="002863B6">
        <w:rPr>
          <w:rFonts w:cstheme="minorHAnsi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encaminhamento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2863B6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2863B6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2863B6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2863B6">
        <w:rPr>
          <w:rFonts w:cstheme="minorHAnsi"/>
          <w:sz w:val="24"/>
          <w:szCs w:val="24"/>
        </w:rPr>
        <w:t>contendo as seguintes</w:t>
      </w:r>
      <w:r w:rsidRPr="002863B6">
        <w:rPr>
          <w:rFonts w:cstheme="minorHAnsi"/>
          <w:spacing w:val="1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2863B6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Estudo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Técnico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Preliminar e</w:t>
      </w:r>
      <w:r w:rsidRPr="002863B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Termo</w:t>
      </w:r>
      <w:r w:rsidRPr="002863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de</w:t>
      </w:r>
      <w:r w:rsidRPr="002863B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2863B6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2863B6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Estimativa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de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consumo</w:t>
      </w:r>
      <w:r w:rsidRPr="002863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(quantidade</w:t>
      </w:r>
      <w:r w:rsidRPr="002863B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a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ser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2863B6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Endereço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do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local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de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2863B6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Concordância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com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o</w:t>
      </w:r>
      <w:r w:rsidRPr="002863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objeto</w:t>
      </w:r>
      <w:r w:rsidRPr="002863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a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ser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2863B6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Documento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formal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contendo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aprovação</w:t>
      </w:r>
      <w:r w:rsidRPr="002863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da</w:t>
      </w:r>
      <w:r w:rsidRPr="002863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autoridade</w:t>
      </w:r>
      <w:r w:rsidRPr="002863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863B6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2863B6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2863B6">
        <w:rPr>
          <w:rFonts w:cstheme="minorHAnsi"/>
          <w:sz w:val="24"/>
          <w:szCs w:val="24"/>
        </w:rPr>
        <w:t>Ainda,</w:t>
      </w:r>
      <w:r w:rsidRPr="002863B6">
        <w:rPr>
          <w:rFonts w:cstheme="minorHAnsi"/>
          <w:spacing w:val="-3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fica</w:t>
      </w:r>
      <w:r w:rsidRPr="002863B6">
        <w:rPr>
          <w:rFonts w:cstheme="minorHAnsi"/>
          <w:spacing w:val="-3"/>
          <w:sz w:val="24"/>
          <w:szCs w:val="24"/>
        </w:rPr>
        <w:t xml:space="preserve"> </w:t>
      </w:r>
      <w:r w:rsidRPr="002863B6">
        <w:rPr>
          <w:rFonts w:cstheme="minorHAnsi"/>
          <w:sz w:val="24"/>
          <w:szCs w:val="24"/>
        </w:rPr>
        <w:t>definido:</w:t>
      </w:r>
    </w:p>
    <w:p w14:paraId="209E25BF" w14:textId="77777777" w:rsidR="00EF78A5" w:rsidRPr="002863B6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2863B6">
        <w:rPr>
          <w:rFonts w:asciiTheme="minorHAnsi" w:hAnsiTheme="minorHAnsi" w:cstheme="minorHAnsi"/>
          <w:sz w:val="24"/>
          <w:szCs w:val="24"/>
        </w:rPr>
        <w:t>2</w:t>
      </w:r>
      <w:r w:rsidRPr="002863B6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2863B6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2863B6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863B6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2863B6">
        <w:rPr>
          <w:rFonts w:asciiTheme="minorHAnsi" w:hAnsiTheme="minorHAnsi" w:cstheme="minorHAnsi"/>
          <w:sz w:val="24"/>
          <w:szCs w:val="24"/>
        </w:rPr>
        <w:t>2</w:t>
      </w:r>
      <w:r w:rsidRPr="002863B6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2863B6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2863B6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2863B6">
        <w:rPr>
          <w:rFonts w:eastAsia="Arial MT" w:cstheme="minorHAnsi"/>
          <w:sz w:val="24"/>
          <w:szCs w:val="24"/>
          <w:lang w:val="pt-PT" w:eastAsia="en-US"/>
        </w:rPr>
        <w:lastRenderedPageBreak/>
        <w:t>O prazo limite para envio da manifestação será de 8 (oito) dias úteis a contar da data da publicação.</w:t>
      </w:r>
    </w:p>
    <w:p w14:paraId="4A81A3B0" w14:textId="77777777" w:rsidR="00EF78A5" w:rsidRPr="002863B6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2863B6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2863B6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2863B6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2863B6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2863B6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2863B6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2863B6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2863B6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6C7A211D" w:rsidR="00EF78A5" w:rsidRPr="002863B6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2863B6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2863B6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2863B6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073BE0" w:rsidRPr="002863B6">
        <w:rPr>
          <w:rFonts w:eastAsia="Arial MT" w:cstheme="minorHAnsi"/>
          <w:sz w:val="24"/>
          <w:szCs w:val="24"/>
          <w:lang w:val="pt-PT" w:eastAsia="en-US"/>
        </w:rPr>
        <w:t>2</w:t>
      </w:r>
      <w:r w:rsidR="00F714A9">
        <w:rPr>
          <w:rFonts w:eastAsia="Arial MT" w:cstheme="minorHAnsi"/>
          <w:sz w:val="24"/>
          <w:szCs w:val="24"/>
          <w:lang w:val="pt-PT" w:eastAsia="en-US"/>
        </w:rPr>
        <w:t>9</w:t>
      </w:r>
      <w:r w:rsidR="00EF78A5" w:rsidRPr="002863B6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073BE0" w:rsidRPr="002863B6">
        <w:rPr>
          <w:rFonts w:eastAsia="Arial MT" w:cstheme="minorHAnsi"/>
          <w:sz w:val="24"/>
          <w:szCs w:val="24"/>
          <w:lang w:val="pt-PT" w:eastAsia="en-US"/>
        </w:rPr>
        <w:t xml:space="preserve">Julho </w:t>
      </w:r>
      <w:r w:rsidR="00EF78A5" w:rsidRPr="002863B6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2863B6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2863B6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2863B6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2863B6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2863B6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2863B6">
        <w:rPr>
          <w:rFonts w:cstheme="minorHAnsi"/>
          <w:sz w:val="24"/>
          <w:szCs w:val="24"/>
        </w:rPr>
        <w:t>Jainara Nordio Soares</w:t>
      </w:r>
    </w:p>
    <w:p w14:paraId="419FD1AC" w14:textId="1F267748" w:rsidR="00AC4327" w:rsidRPr="002863B6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2863B6">
        <w:rPr>
          <w:rFonts w:cstheme="minorHAnsi"/>
          <w:sz w:val="24"/>
          <w:szCs w:val="24"/>
        </w:rPr>
        <w:t>Secretaria Municipal de Saúde</w:t>
      </w:r>
    </w:p>
    <w:sectPr w:rsidR="00AC4327" w:rsidRPr="002863B6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C0AAE"/>
    <w:rsid w:val="002C65E9"/>
    <w:rsid w:val="002D274D"/>
    <w:rsid w:val="003229FC"/>
    <w:rsid w:val="00331BF1"/>
    <w:rsid w:val="003376B7"/>
    <w:rsid w:val="00340DDE"/>
    <w:rsid w:val="00363A13"/>
    <w:rsid w:val="003842E2"/>
    <w:rsid w:val="0038667D"/>
    <w:rsid w:val="00394270"/>
    <w:rsid w:val="003C10C6"/>
    <w:rsid w:val="003E6960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34489"/>
    <w:rsid w:val="00634E22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709</Words>
  <Characters>3830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2025-07-29T19:26:00Z</dcterms:created>
  <dcterms:modified xsi:type="dcterms:W3CDTF">2025-07-29T19:29:00Z</dcterms:modified>
</cp:coreProperties>
</file>