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3CAF9" w14:textId="7E92C248" w:rsidR="00296FB7" w:rsidRPr="00F2293A" w:rsidRDefault="00296FB7" w:rsidP="00EC30C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F2293A">
        <w:rPr>
          <w:rFonts w:ascii="Calibri" w:hAnsi="Calibri" w:cs="Calibri"/>
          <w:b/>
          <w:sz w:val="24"/>
          <w:szCs w:val="24"/>
        </w:rPr>
        <w:t>INTENÇÃO DE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REGISTRO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DE</w:t>
      </w:r>
      <w:r w:rsidRPr="00F2293A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PREÇOS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="00176BC4" w:rsidRPr="00F2293A">
        <w:rPr>
          <w:rFonts w:ascii="Calibri" w:hAnsi="Calibri" w:cs="Calibri"/>
          <w:b/>
          <w:spacing w:val="-2"/>
          <w:sz w:val="24"/>
          <w:szCs w:val="24"/>
        </w:rPr>
        <w:t>-</w:t>
      </w:r>
      <w:r w:rsidRPr="00F2293A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IRP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Nº</w:t>
      </w:r>
      <w:r w:rsidRPr="00F2293A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="001D06DE" w:rsidRPr="00F2293A">
        <w:rPr>
          <w:rFonts w:ascii="Calibri" w:hAnsi="Calibri" w:cs="Calibri"/>
          <w:b/>
          <w:sz w:val="24"/>
          <w:szCs w:val="24"/>
        </w:rPr>
        <w:t>00</w:t>
      </w:r>
      <w:r w:rsidR="00EB3823">
        <w:rPr>
          <w:rFonts w:ascii="Calibri" w:hAnsi="Calibri" w:cs="Calibri"/>
          <w:b/>
          <w:sz w:val="24"/>
          <w:szCs w:val="24"/>
        </w:rPr>
        <w:t>9</w:t>
      </w:r>
      <w:r w:rsidRPr="00F2293A">
        <w:rPr>
          <w:rFonts w:ascii="Calibri" w:hAnsi="Calibri" w:cs="Calibri"/>
          <w:b/>
          <w:sz w:val="24"/>
          <w:szCs w:val="24"/>
        </w:rPr>
        <w:t>/2024</w:t>
      </w:r>
      <w:r w:rsidR="001D06DE" w:rsidRPr="00F2293A">
        <w:rPr>
          <w:rFonts w:ascii="Calibri" w:hAnsi="Calibri" w:cs="Calibri"/>
          <w:b/>
          <w:sz w:val="24"/>
          <w:szCs w:val="24"/>
        </w:rPr>
        <w:t xml:space="preserve"> - </w:t>
      </w:r>
      <w:r w:rsidR="006662D9" w:rsidRPr="00F2293A">
        <w:rPr>
          <w:rFonts w:ascii="Calibri" w:hAnsi="Calibri" w:cs="Calibri"/>
          <w:b/>
          <w:sz w:val="24"/>
          <w:szCs w:val="24"/>
        </w:rPr>
        <w:t>PMPB</w:t>
      </w:r>
    </w:p>
    <w:p w14:paraId="7A0E72BE" w14:textId="77777777" w:rsidR="00296FB7" w:rsidRPr="00F2293A" w:rsidRDefault="00296FB7" w:rsidP="00EC30C0">
      <w:pPr>
        <w:pStyle w:val="Corpodetexto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1754DD62" w14:textId="06504E10" w:rsidR="00296FB7" w:rsidRPr="00F2293A" w:rsidRDefault="00296FB7" w:rsidP="00EC30C0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 xml:space="preserve">O </w:t>
      </w:r>
      <w:r w:rsidRPr="00F2293A">
        <w:rPr>
          <w:rFonts w:ascii="Calibri" w:hAnsi="Calibri" w:cs="Calibri"/>
          <w:b/>
          <w:sz w:val="24"/>
          <w:szCs w:val="24"/>
        </w:rPr>
        <w:t xml:space="preserve">Município de </w:t>
      </w:r>
      <w:r w:rsidR="001D06DE" w:rsidRPr="00F2293A">
        <w:rPr>
          <w:rFonts w:ascii="Calibri" w:hAnsi="Calibri" w:cs="Calibri"/>
          <w:b/>
          <w:sz w:val="24"/>
          <w:szCs w:val="24"/>
        </w:rPr>
        <w:t>Porto Belo</w:t>
      </w:r>
      <w:r w:rsidRPr="00F2293A">
        <w:rPr>
          <w:rFonts w:ascii="Calibri" w:hAnsi="Calibri" w:cs="Calibri"/>
          <w:b/>
          <w:sz w:val="24"/>
          <w:szCs w:val="24"/>
        </w:rPr>
        <w:t xml:space="preserve">, </w:t>
      </w:r>
      <w:r w:rsidRPr="00F2293A">
        <w:rPr>
          <w:rFonts w:ascii="Calibri" w:hAnsi="Calibri" w:cs="Calibri"/>
          <w:sz w:val="24"/>
          <w:szCs w:val="24"/>
        </w:rPr>
        <w:t xml:space="preserve">inscrito no CNPJ nº </w:t>
      </w:r>
      <w:r w:rsidR="006662D9" w:rsidRPr="00F2293A">
        <w:rPr>
          <w:rFonts w:ascii="Calibri" w:hAnsi="Calibri" w:cs="Calibri"/>
          <w:sz w:val="24"/>
          <w:szCs w:val="24"/>
        </w:rPr>
        <w:t>82.575.812/0001-20</w:t>
      </w:r>
      <w:r w:rsidRPr="00F2293A">
        <w:rPr>
          <w:rFonts w:ascii="Calibri" w:hAnsi="Calibri" w:cs="Calibri"/>
          <w:sz w:val="24"/>
          <w:szCs w:val="24"/>
        </w:rPr>
        <w:t>, com base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 xml:space="preserve">no </w:t>
      </w:r>
      <w:r w:rsidRPr="00F2293A">
        <w:rPr>
          <w:rFonts w:ascii="Calibri" w:hAnsi="Calibri" w:cs="Calibri"/>
          <w:color w:val="0000FF"/>
          <w:sz w:val="24"/>
          <w:szCs w:val="24"/>
          <w:u w:val="single" w:color="0000FF"/>
        </w:rPr>
        <w:t>art. 86 da Lei nº 14.133/2021</w:t>
      </w:r>
      <w:r w:rsidRPr="00F2293A">
        <w:rPr>
          <w:rFonts w:ascii="Calibri" w:hAnsi="Calibri" w:cs="Calibri"/>
          <w:sz w:val="24"/>
          <w:szCs w:val="24"/>
        </w:rPr>
        <w:t>, vem a público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convidar órgãos interessados a participar de processo licitatório com o procedimento auxiliar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Sistema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Registro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Preços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–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SRP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para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aquisição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do(s)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seguinte(s)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objeto(s)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seguir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discriminado(s):</w:t>
      </w:r>
    </w:p>
    <w:p w14:paraId="2DBDC3E8" w14:textId="77777777" w:rsidR="00296FB7" w:rsidRPr="00F2293A" w:rsidRDefault="00296FB7" w:rsidP="00EC30C0">
      <w:pPr>
        <w:pStyle w:val="Corpodetexto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3"/>
        <w:gridCol w:w="797"/>
        <w:gridCol w:w="5520"/>
        <w:gridCol w:w="750"/>
        <w:gridCol w:w="871"/>
        <w:gridCol w:w="1275"/>
      </w:tblGrid>
      <w:tr w:rsidR="00EC30C0" w:rsidRPr="00EC30C0" w14:paraId="4DDB5305" w14:textId="77777777" w:rsidTr="00EC30C0">
        <w:trPr>
          <w:trHeight w:val="70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1C71773" w14:textId="5833D14C" w:rsidR="00EC30C0" w:rsidRPr="00EC30C0" w:rsidRDefault="00EC30C0" w:rsidP="00EC30C0">
            <w:pPr>
              <w:spacing w:after="0" w:line="240" w:lineRule="auto"/>
              <w:ind w:left="28" w:right="2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LOTE 01</w:t>
            </w:r>
          </w:p>
        </w:tc>
      </w:tr>
      <w:tr w:rsidR="00EC30C0" w:rsidRPr="00EC30C0" w14:paraId="463E379A" w14:textId="77777777" w:rsidTr="00EC30C0">
        <w:trPr>
          <w:trHeight w:val="1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F822E5E" w14:textId="4795A5CD" w:rsidR="00EC30C0" w:rsidRPr="00EC30C0" w:rsidRDefault="00EC30C0" w:rsidP="00EC30C0">
            <w:pPr>
              <w:spacing w:after="0" w:line="240" w:lineRule="auto"/>
              <w:ind w:left="30" w:right="29"/>
              <w:jc w:val="center"/>
              <w:rPr>
                <w:rFonts w:ascii="Calibri" w:eastAsia="Times New Roman" w:hAnsi="Calibri" w:cs="Calibri"/>
              </w:rPr>
            </w:pPr>
            <w:r w:rsidRPr="00EC30C0">
              <w:rPr>
                <w:rFonts w:ascii="Calibri" w:eastAsia="Times New Roman" w:hAnsi="Calibri" w:cs="Calibri"/>
                <w:b/>
              </w:rPr>
              <w:t>LOTE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039D318" w14:textId="3E9766D3" w:rsidR="00EC30C0" w:rsidRPr="00EC30C0" w:rsidRDefault="00EC30C0" w:rsidP="00EC30C0">
            <w:pPr>
              <w:spacing w:after="0" w:line="240" w:lineRule="auto"/>
              <w:ind w:right="57"/>
              <w:jc w:val="center"/>
              <w:rPr>
                <w:rFonts w:ascii="Calibri" w:eastAsia="Times New Roman" w:hAnsi="Calibri" w:cs="Calibri"/>
              </w:rPr>
            </w:pPr>
            <w:r w:rsidRPr="00EC30C0">
              <w:rPr>
                <w:rFonts w:ascii="Calibri" w:eastAsia="Times New Roman" w:hAnsi="Calibri" w:cs="Calibri"/>
                <w:b/>
              </w:rPr>
              <w:t>ITEM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5641ECF" w14:textId="1B132CA0" w:rsidR="00EC30C0" w:rsidRPr="00EC30C0" w:rsidRDefault="00EC30C0" w:rsidP="00EC30C0">
            <w:pPr>
              <w:spacing w:after="0" w:line="240" w:lineRule="auto"/>
              <w:ind w:left="141" w:right="52"/>
              <w:jc w:val="center"/>
              <w:rPr>
                <w:rFonts w:ascii="Calibri" w:eastAsia="Times New Roman" w:hAnsi="Calibri" w:cs="Calibri"/>
              </w:rPr>
            </w:pPr>
            <w:r w:rsidRPr="00EC30C0">
              <w:rPr>
                <w:rFonts w:ascii="Calibri" w:eastAsia="Times New Roman" w:hAnsi="Calibri" w:cs="Calibri"/>
                <w:b/>
              </w:rPr>
              <w:t>DESCRIÇÃO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6CFE8B91" w14:textId="2AAABCB5" w:rsidR="00EC30C0" w:rsidRPr="00EC30C0" w:rsidRDefault="00EC30C0" w:rsidP="00EC30C0">
            <w:pPr>
              <w:spacing w:after="0" w:line="240" w:lineRule="auto"/>
              <w:ind w:left="38" w:right="29"/>
              <w:jc w:val="center"/>
              <w:rPr>
                <w:rFonts w:ascii="Calibri" w:eastAsia="Times New Roman" w:hAnsi="Calibri" w:cs="Calibri"/>
              </w:rPr>
            </w:pPr>
            <w:r w:rsidRPr="00EC30C0">
              <w:rPr>
                <w:rFonts w:ascii="Calibri" w:eastAsia="Times New Roman" w:hAnsi="Calibri" w:cs="Calibri"/>
                <w:b/>
              </w:rPr>
              <w:t>UND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C3D257F" w14:textId="546F776E" w:rsidR="00EC30C0" w:rsidRPr="00EC30C0" w:rsidRDefault="00EC30C0" w:rsidP="00EC30C0">
            <w:pPr>
              <w:spacing w:after="0" w:line="240" w:lineRule="auto"/>
              <w:ind w:left="81" w:right="73"/>
              <w:jc w:val="center"/>
              <w:rPr>
                <w:rFonts w:ascii="Calibri" w:eastAsia="Times New Roman" w:hAnsi="Calibri" w:cs="Calibri"/>
              </w:rPr>
            </w:pPr>
            <w:r w:rsidRPr="00EC30C0">
              <w:rPr>
                <w:rFonts w:ascii="Calibri" w:eastAsia="Times New Roman" w:hAnsi="Calibri" w:cs="Calibri"/>
                <w:b/>
              </w:rPr>
              <w:t>QTD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50D461A9" w14:textId="21D9B386" w:rsidR="00EC30C0" w:rsidRPr="00EC30C0" w:rsidRDefault="00EC30C0" w:rsidP="00EC30C0">
            <w:pPr>
              <w:spacing w:after="0" w:line="240" w:lineRule="auto"/>
              <w:ind w:left="28" w:right="20"/>
              <w:jc w:val="center"/>
              <w:rPr>
                <w:rFonts w:ascii="Calibri" w:eastAsia="Times New Roman" w:hAnsi="Calibri" w:cs="Calibri"/>
              </w:rPr>
            </w:pPr>
            <w:r w:rsidRPr="00EC30C0">
              <w:rPr>
                <w:rFonts w:ascii="Calibri" w:eastAsia="Times New Roman" w:hAnsi="Calibri" w:cs="Calibri"/>
                <w:b/>
              </w:rPr>
              <w:t>V</w:t>
            </w:r>
            <w:r>
              <w:rPr>
                <w:rFonts w:ascii="Calibri" w:eastAsia="Times New Roman" w:hAnsi="Calibri" w:cs="Calibri"/>
                <w:b/>
              </w:rPr>
              <w:t>ALO</w:t>
            </w:r>
            <w:r w:rsidRPr="00EC30C0">
              <w:rPr>
                <w:rFonts w:ascii="Calibri" w:eastAsia="Times New Roman" w:hAnsi="Calibri" w:cs="Calibri"/>
                <w:b/>
              </w:rPr>
              <w:t>R</w:t>
            </w:r>
          </w:p>
          <w:p w14:paraId="7EB37937" w14:textId="73C4325A" w:rsidR="00EC30C0" w:rsidRPr="00EC30C0" w:rsidRDefault="00EC30C0" w:rsidP="00EC30C0">
            <w:pPr>
              <w:spacing w:after="0" w:line="240" w:lineRule="auto"/>
              <w:ind w:left="33" w:right="20"/>
              <w:jc w:val="center"/>
              <w:rPr>
                <w:rFonts w:ascii="Calibri" w:eastAsia="Times New Roman" w:hAnsi="Calibri" w:cs="Calibri"/>
              </w:rPr>
            </w:pPr>
            <w:r w:rsidRPr="00EC30C0">
              <w:rPr>
                <w:rFonts w:ascii="Calibri" w:eastAsia="Times New Roman" w:hAnsi="Calibri" w:cs="Calibri"/>
                <w:b/>
              </w:rPr>
              <w:t>UNIT</w:t>
            </w:r>
            <w:r>
              <w:rPr>
                <w:rFonts w:ascii="Calibri" w:eastAsia="Times New Roman" w:hAnsi="Calibri" w:cs="Calibri"/>
                <w:b/>
              </w:rPr>
              <w:t>ÁRIO</w:t>
            </w:r>
          </w:p>
        </w:tc>
      </w:tr>
      <w:tr w:rsidR="00EC30C0" w:rsidRPr="00EC30C0" w14:paraId="33688C3D" w14:textId="77777777" w:rsidTr="00EC30C0">
        <w:trPr>
          <w:trHeight w:val="692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E7FC44" w14:textId="1AC430C4" w:rsidR="00EC30C0" w:rsidRPr="00EC30C0" w:rsidRDefault="00EC30C0" w:rsidP="00EC30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C30C0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C59710" w14:textId="631F442F" w:rsidR="00EC30C0" w:rsidRPr="00EC30C0" w:rsidRDefault="00EC30C0" w:rsidP="00EC30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C30C0">
              <w:rPr>
                <w:rFonts w:ascii="Calibri" w:eastAsia="Times New Roman" w:hAnsi="Calibri" w:cs="Calibri"/>
              </w:rPr>
              <w:t xml:space="preserve">1 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414343" w14:textId="0C46C08F" w:rsidR="00EC30C0" w:rsidRPr="00EC30C0" w:rsidRDefault="00EC30C0" w:rsidP="00EC30C0">
            <w:pPr>
              <w:spacing w:after="0" w:line="240" w:lineRule="auto"/>
              <w:ind w:left="62" w:right="57" w:firstLine="3"/>
              <w:jc w:val="both"/>
              <w:rPr>
                <w:rFonts w:ascii="Calibri" w:eastAsia="Times New Roman" w:hAnsi="Calibri" w:cs="Calibri"/>
              </w:rPr>
            </w:pPr>
            <w:r w:rsidRPr="00EC30C0">
              <w:rPr>
                <w:rFonts w:ascii="Calibri" w:eastAsia="Times New Roman" w:hAnsi="Calibri" w:cs="Calibri"/>
              </w:rPr>
              <w:t>CAMISETAS NA COR VERMELHA SUBLIMADA NO PADRÃO DO PROJETO BOMBEIRO MIRIM CBMSC EM TECIDO DRYFIT EM MICROFIBRA 90% PES 10% PUE. CONFORME ESPECIFICAÇÕES DO ANEXO I.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BE4451" w14:textId="285F5122" w:rsidR="00EC30C0" w:rsidRPr="00EC30C0" w:rsidRDefault="00EC30C0" w:rsidP="00EC30C0">
            <w:pPr>
              <w:spacing w:after="0" w:line="240" w:lineRule="auto"/>
              <w:ind w:left="61"/>
              <w:jc w:val="center"/>
              <w:rPr>
                <w:rFonts w:ascii="Calibri" w:eastAsia="Times New Roman" w:hAnsi="Calibri" w:cs="Calibri"/>
              </w:rPr>
            </w:pPr>
            <w:r w:rsidRPr="00EC30C0">
              <w:rPr>
                <w:rFonts w:ascii="Calibri" w:eastAsia="Times New Roman" w:hAnsi="Calibri" w:cs="Calibri"/>
              </w:rPr>
              <w:t xml:space="preserve">UN </w:t>
            </w:r>
          </w:p>
        </w:tc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4FD59C" w14:textId="15ED28BE" w:rsidR="00EC30C0" w:rsidRPr="00EC30C0" w:rsidRDefault="00EC30C0" w:rsidP="00EC30C0">
            <w:pPr>
              <w:spacing w:after="0" w:line="240" w:lineRule="auto"/>
              <w:ind w:left="64"/>
              <w:jc w:val="center"/>
              <w:rPr>
                <w:rFonts w:ascii="Calibri" w:eastAsia="Times New Roman" w:hAnsi="Calibri" w:cs="Calibri"/>
              </w:rPr>
            </w:pPr>
            <w:r w:rsidRPr="00EC30C0">
              <w:rPr>
                <w:rFonts w:ascii="Calibri" w:eastAsia="Times New Roman" w:hAnsi="Calibri" w:cs="Calibri"/>
              </w:rPr>
              <w:t>500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C270A6" w14:textId="3B9E6112" w:rsidR="00EC30C0" w:rsidRPr="00EC30C0" w:rsidRDefault="00EC30C0" w:rsidP="00EC30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EC30C0">
              <w:rPr>
                <w:rFonts w:ascii="Calibri" w:eastAsia="Times New Roman" w:hAnsi="Calibri" w:cs="Calibri"/>
                <w:b/>
              </w:rPr>
              <w:t>R$ 38,08</w:t>
            </w:r>
          </w:p>
        </w:tc>
      </w:tr>
      <w:tr w:rsidR="00EC30C0" w:rsidRPr="00EC30C0" w14:paraId="28C825C3" w14:textId="77777777" w:rsidTr="00EC30C0"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D8C46B" w14:textId="571C46F7" w:rsidR="00EC30C0" w:rsidRPr="00EC30C0" w:rsidRDefault="00EC30C0" w:rsidP="00EC30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C30C0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F428EB" w14:textId="64675542" w:rsidR="00EC30C0" w:rsidRPr="00EC30C0" w:rsidRDefault="00EC30C0" w:rsidP="00EC30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C30C0">
              <w:rPr>
                <w:rFonts w:ascii="Calibri" w:eastAsia="Times New Roman" w:hAnsi="Calibri" w:cs="Calibri"/>
              </w:rPr>
              <w:t xml:space="preserve">2 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D2965D" w14:textId="5E7071CD" w:rsidR="00EC30C0" w:rsidRPr="00EC30C0" w:rsidRDefault="00EC30C0" w:rsidP="00EC30C0">
            <w:pPr>
              <w:spacing w:after="0" w:line="240" w:lineRule="auto"/>
              <w:ind w:left="60" w:right="57" w:firstLine="5"/>
              <w:jc w:val="both"/>
              <w:rPr>
                <w:rFonts w:ascii="Calibri" w:eastAsia="Times New Roman" w:hAnsi="Calibri" w:cs="Calibri"/>
              </w:rPr>
            </w:pPr>
            <w:r w:rsidRPr="00EC30C0">
              <w:rPr>
                <w:rFonts w:ascii="Calibri" w:eastAsia="Times New Roman" w:hAnsi="Calibri" w:cs="Calibri"/>
              </w:rPr>
              <w:t>SACOCHILA NO PADRÃO DO PROJETO BOMBEIRO MIRIM CBMSC. CONFORME ESPECIFICAÇÕES DO ANEXO I.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DF4334" w14:textId="6B9C02BB" w:rsidR="00EC30C0" w:rsidRPr="00EC30C0" w:rsidRDefault="00EC30C0" w:rsidP="00EC30C0">
            <w:pPr>
              <w:spacing w:after="0" w:line="240" w:lineRule="auto"/>
              <w:ind w:left="61"/>
              <w:jc w:val="center"/>
              <w:rPr>
                <w:rFonts w:ascii="Calibri" w:eastAsia="Times New Roman" w:hAnsi="Calibri" w:cs="Calibri"/>
              </w:rPr>
            </w:pPr>
            <w:r w:rsidRPr="00EC30C0">
              <w:rPr>
                <w:rFonts w:ascii="Calibri" w:eastAsia="Times New Roman" w:hAnsi="Calibri" w:cs="Calibri"/>
              </w:rPr>
              <w:t xml:space="preserve">UN </w:t>
            </w:r>
          </w:p>
        </w:tc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1FE6D" w14:textId="361D2FC2" w:rsidR="00EC30C0" w:rsidRPr="00EC30C0" w:rsidRDefault="00EC30C0" w:rsidP="00EC30C0">
            <w:pPr>
              <w:spacing w:after="0" w:line="240" w:lineRule="auto"/>
              <w:ind w:left="64"/>
              <w:jc w:val="center"/>
              <w:rPr>
                <w:rFonts w:ascii="Calibri" w:eastAsia="Times New Roman" w:hAnsi="Calibri" w:cs="Calibri"/>
              </w:rPr>
            </w:pPr>
            <w:r w:rsidRPr="00EC30C0">
              <w:rPr>
                <w:rFonts w:ascii="Calibri" w:eastAsia="Times New Roman" w:hAnsi="Calibri" w:cs="Calibri"/>
              </w:rPr>
              <w:t>500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2A81F2" w14:textId="4CECED1B" w:rsidR="00EC30C0" w:rsidRPr="00EC30C0" w:rsidRDefault="00EC30C0" w:rsidP="00EC30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EC30C0">
              <w:rPr>
                <w:rFonts w:ascii="Calibri" w:eastAsia="Times New Roman" w:hAnsi="Calibri" w:cs="Calibri"/>
                <w:b/>
              </w:rPr>
              <w:t>R$ 26,74</w:t>
            </w:r>
          </w:p>
        </w:tc>
      </w:tr>
      <w:tr w:rsidR="00EC30C0" w:rsidRPr="00EC30C0" w14:paraId="1BDC3886" w14:textId="77777777" w:rsidTr="00EC30C0">
        <w:trPr>
          <w:trHeight w:val="60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5D85A1" w14:textId="37D0C87D" w:rsidR="00EC30C0" w:rsidRPr="00EC30C0" w:rsidRDefault="00EC30C0" w:rsidP="00EC3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EC30C0">
              <w:rPr>
                <w:rFonts w:ascii="Calibri" w:eastAsia="Times New Roman" w:hAnsi="Calibri" w:cs="Calibri"/>
                <w:b/>
              </w:rPr>
              <w:t>TOTAL LOTE</w:t>
            </w:r>
            <w:r>
              <w:rPr>
                <w:rFonts w:ascii="Calibri" w:eastAsia="Times New Roman" w:hAnsi="Calibri" w:cs="Calibri"/>
                <w:b/>
              </w:rPr>
              <w:t xml:space="preserve"> 01:</w:t>
            </w:r>
          </w:p>
        </w:tc>
      </w:tr>
    </w:tbl>
    <w:p w14:paraId="5345A016" w14:textId="77777777" w:rsidR="00EC30C0" w:rsidRDefault="00EC30C0" w:rsidP="00EC30C0">
      <w:pPr>
        <w:spacing w:after="0" w:line="240" w:lineRule="auto"/>
      </w:pPr>
    </w:p>
    <w:tbl>
      <w:tblPr>
        <w:tblW w:w="1020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93"/>
        <w:gridCol w:w="797"/>
        <w:gridCol w:w="5520"/>
        <w:gridCol w:w="750"/>
        <w:gridCol w:w="871"/>
        <w:gridCol w:w="1275"/>
      </w:tblGrid>
      <w:tr w:rsidR="00EC30C0" w:rsidRPr="00EC30C0" w14:paraId="44305582" w14:textId="77777777" w:rsidTr="00EC30C0">
        <w:tc>
          <w:tcPr>
            <w:tcW w:w="10206" w:type="dxa"/>
            <w:gridSpan w:val="6"/>
            <w:shd w:val="clear" w:color="auto" w:fill="A6A6A6" w:themeFill="background1" w:themeFillShade="A6"/>
            <w:vAlign w:val="center"/>
          </w:tcPr>
          <w:p w14:paraId="14D18036" w14:textId="15DB290F" w:rsidR="00EC30C0" w:rsidRPr="00EC30C0" w:rsidRDefault="00EC30C0" w:rsidP="00EC3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LOTE 02</w:t>
            </w:r>
          </w:p>
        </w:tc>
      </w:tr>
      <w:tr w:rsidR="00EC30C0" w:rsidRPr="00EC30C0" w14:paraId="74FFEE04" w14:textId="77777777" w:rsidTr="00EC30C0"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795614AC" w14:textId="2A32063B" w:rsidR="00EC30C0" w:rsidRPr="00EC30C0" w:rsidRDefault="00EC30C0" w:rsidP="00EC30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C30C0">
              <w:rPr>
                <w:rFonts w:ascii="Calibri" w:eastAsia="Times New Roman" w:hAnsi="Calibri" w:cs="Calibri"/>
                <w:b/>
              </w:rPr>
              <w:t>LOTE</w:t>
            </w:r>
          </w:p>
        </w:tc>
        <w:tc>
          <w:tcPr>
            <w:tcW w:w="797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6415B3" w14:textId="5C25BE4E" w:rsidR="00EC30C0" w:rsidRPr="00EC30C0" w:rsidRDefault="00EC30C0" w:rsidP="00EC30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C30C0">
              <w:rPr>
                <w:rFonts w:ascii="Calibri" w:eastAsia="Times New Roman" w:hAnsi="Calibri" w:cs="Calibri"/>
                <w:b/>
              </w:rPr>
              <w:t>ITEM</w:t>
            </w:r>
          </w:p>
        </w:tc>
        <w:tc>
          <w:tcPr>
            <w:tcW w:w="5520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A160BF" w14:textId="2F028B02" w:rsidR="00EC30C0" w:rsidRPr="00EC30C0" w:rsidRDefault="00EC30C0" w:rsidP="00EC30C0">
            <w:pPr>
              <w:spacing w:after="0" w:line="240" w:lineRule="auto"/>
              <w:ind w:left="60" w:right="57" w:firstLine="5"/>
              <w:jc w:val="center"/>
              <w:rPr>
                <w:rFonts w:ascii="Calibri" w:eastAsia="Times New Roman" w:hAnsi="Calibri" w:cs="Calibri"/>
              </w:rPr>
            </w:pPr>
            <w:r w:rsidRPr="00EC30C0">
              <w:rPr>
                <w:rFonts w:ascii="Calibri" w:eastAsia="Times New Roman" w:hAnsi="Calibri" w:cs="Calibri"/>
                <w:b/>
              </w:rPr>
              <w:t>DESCRIÇÃO</w:t>
            </w:r>
          </w:p>
        </w:tc>
        <w:tc>
          <w:tcPr>
            <w:tcW w:w="750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096ECE" w14:textId="0F9B88F2" w:rsidR="00EC30C0" w:rsidRPr="00EC30C0" w:rsidRDefault="00EC30C0" w:rsidP="00EC30C0">
            <w:pPr>
              <w:spacing w:after="0" w:line="240" w:lineRule="auto"/>
              <w:ind w:left="61"/>
              <w:jc w:val="center"/>
              <w:rPr>
                <w:rFonts w:ascii="Calibri" w:eastAsia="Times New Roman" w:hAnsi="Calibri" w:cs="Calibri"/>
              </w:rPr>
            </w:pPr>
            <w:r w:rsidRPr="00EC30C0">
              <w:rPr>
                <w:rFonts w:ascii="Calibri" w:eastAsia="Times New Roman" w:hAnsi="Calibri" w:cs="Calibri"/>
                <w:b/>
              </w:rPr>
              <w:t>UND</w:t>
            </w:r>
          </w:p>
        </w:tc>
        <w:tc>
          <w:tcPr>
            <w:tcW w:w="871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ECB293" w14:textId="5CE16EC0" w:rsidR="00EC30C0" w:rsidRPr="00EC30C0" w:rsidRDefault="00EC30C0" w:rsidP="00EC30C0">
            <w:pPr>
              <w:spacing w:after="0" w:line="240" w:lineRule="auto"/>
              <w:ind w:left="64"/>
              <w:jc w:val="center"/>
              <w:rPr>
                <w:rFonts w:ascii="Calibri" w:eastAsia="Times New Roman" w:hAnsi="Calibri" w:cs="Calibri"/>
              </w:rPr>
            </w:pPr>
            <w:r w:rsidRPr="00EC30C0">
              <w:rPr>
                <w:rFonts w:ascii="Calibri" w:eastAsia="Times New Roman" w:hAnsi="Calibri" w:cs="Calibri"/>
                <w:b/>
              </w:rPr>
              <w:t>QTD</w:t>
            </w:r>
          </w:p>
        </w:tc>
        <w:tc>
          <w:tcPr>
            <w:tcW w:w="1275" w:type="dxa"/>
            <w:shd w:val="clear" w:color="auto" w:fill="A6A6A6" w:themeFill="background1" w:themeFillShade="A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62967D" w14:textId="77777777" w:rsidR="00EC30C0" w:rsidRPr="00EC30C0" w:rsidRDefault="00EC30C0" w:rsidP="00EC30C0">
            <w:pPr>
              <w:spacing w:after="0" w:line="240" w:lineRule="auto"/>
              <w:ind w:left="28" w:right="20"/>
              <w:jc w:val="center"/>
              <w:rPr>
                <w:rFonts w:ascii="Calibri" w:eastAsia="Times New Roman" w:hAnsi="Calibri" w:cs="Calibri"/>
              </w:rPr>
            </w:pPr>
            <w:r w:rsidRPr="00EC30C0">
              <w:rPr>
                <w:rFonts w:ascii="Calibri" w:eastAsia="Times New Roman" w:hAnsi="Calibri" w:cs="Calibri"/>
                <w:b/>
              </w:rPr>
              <w:t>V</w:t>
            </w:r>
            <w:r>
              <w:rPr>
                <w:rFonts w:ascii="Calibri" w:eastAsia="Times New Roman" w:hAnsi="Calibri" w:cs="Calibri"/>
                <w:b/>
              </w:rPr>
              <w:t>ALO</w:t>
            </w:r>
            <w:r w:rsidRPr="00EC30C0">
              <w:rPr>
                <w:rFonts w:ascii="Calibri" w:eastAsia="Times New Roman" w:hAnsi="Calibri" w:cs="Calibri"/>
                <w:b/>
              </w:rPr>
              <w:t>R</w:t>
            </w:r>
          </w:p>
          <w:p w14:paraId="798B6DCB" w14:textId="143411FA" w:rsidR="00EC30C0" w:rsidRPr="00EC30C0" w:rsidRDefault="00EC30C0" w:rsidP="00EC3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EC30C0">
              <w:rPr>
                <w:rFonts w:ascii="Calibri" w:eastAsia="Times New Roman" w:hAnsi="Calibri" w:cs="Calibri"/>
                <w:b/>
              </w:rPr>
              <w:t>UNIT</w:t>
            </w:r>
            <w:r>
              <w:rPr>
                <w:rFonts w:ascii="Calibri" w:eastAsia="Times New Roman" w:hAnsi="Calibri" w:cs="Calibri"/>
                <w:b/>
              </w:rPr>
              <w:t>ÁRIO</w:t>
            </w:r>
          </w:p>
        </w:tc>
      </w:tr>
      <w:tr w:rsidR="00EC30C0" w:rsidRPr="00EC30C0" w14:paraId="23E59B8C" w14:textId="77777777" w:rsidTr="00EC30C0">
        <w:trPr>
          <w:trHeight w:val="172"/>
        </w:trPr>
        <w:tc>
          <w:tcPr>
            <w:tcW w:w="993" w:type="dxa"/>
            <w:shd w:val="clear" w:color="auto" w:fill="auto"/>
            <w:vAlign w:val="center"/>
          </w:tcPr>
          <w:p w14:paraId="6A7127A5" w14:textId="70C3060A" w:rsidR="00EC30C0" w:rsidRPr="00EC30C0" w:rsidRDefault="00EC30C0" w:rsidP="00EC30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C30C0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0AE346" w14:textId="110488AB" w:rsidR="00EC30C0" w:rsidRPr="00EC30C0" w:rsidRDefault="00EC30C0" w:rsidP="00EC30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C30C0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BDB159" w14:textId="553ECF6B" w:rsidR="00EC30C0" w:rsidRPr="00EC30C0" w:rsidRDefault="00EC30C0" w:rsidP="00EC30C0">
            <w:pPr>
              <w:spacing w:after="0" w:line="240" w:lineRule="auto"/>
              <w:ind w:left="60" w:right="57" w:firstLine="5"/>
              <w:jc w:val="both"/>
              <w:rPr>
                <w:rFonts w:ascii="Calibri" w:eastAsia="Times New Roman" w:hAnsi="Calibri" w:cs="Calibri"/>
              </w:rPr>
            </w:pPr>
            <w:r w:rsidRPr="00EC30C0">
              <w:rPr>
                <w:rFonts w:ascii="Calibri" w:eastAsia="Times New Roman" w:hAnsi="Calibri" w:cs="Calibri"/>
              </w:rPr>
              <w:t>MANUAL DO ALUNO, CONFORME ESPECIFICAÇÕES DO ANEXO I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4970A8" w14:textId="7C167BA1" w:rsidR="00EC30C0" w:rsidRPr="00EC30C0" w:rsidRDefault="00EC30C0" w:rsidP="00EC30C0">
            <w:pPr>
              <w:spacing w:after="0" w:line="240" w:lineRule="auto"/>
              <w:ind w:left="61"/>
              <w:jc w:val="center"/>
              <w:rPr>
                <w:rFonts w:ascii="Calibri" w:eastAsia="Times New Roman" w:hAnsi="Calibri" w:cs="Calibri"/>
              </w:rPr>
            </w:pPr>
            <w:r w:rsidRPr="00EC30C0">
              <w:rPr>
                <w:rFonts w:ascii="Calibri" w:eastAsia="Times New Roman" w:hAnsi="Calibri" w:cs="Calibri"/>
              </w:rPr>
              <w:t>UN</w:t>
            </w:r>
          </w:p>
        </w:tc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73C840" w14:textId="47DEF3C5" w:rsidR="00EC30C0" w:rsidRPr="00EC30C0" w:rsidRDefault="00EC30C0" w:rsidP="00EC30C0">
            <w:pPr>
              <w:spacing w:after="0" w:line="240" w:lineRule="auto"/>
              <w:ind w:left="64"/>
              <w:jc w:val="center"/>
              <w:rPr>
                <w:rFonts w:ascii="Calibri" w:eastAsia="Times New Roman" w:hAnsi="Calibri" w:cs="Calibri"/>
              </w:rPr>
            </w:pPr>
            <w:r w:rsidRPr="00EC30C0">
              <w:rPr>
                <w:rFonts w:ascii="Calibri" w:eastAsia="Times New Roman" w:hAnsi="Calibri" w:cs="Calibri"/>
              </w:rPr>
              <w:t>500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D63CC1" w14:textId="171A6073" w:rsidR="00EC30C0" w:rsidRPr="00EC30C0" w:rsidRDefault="00EC30C0" w:rsidP="00EC3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EC30C0">
              <w:rPr>
                <w:rFonts w:ascii="Calibri" w:eastAsia="Times New Roman" w:hAnsi="Calibri" w:cs="Calibri"/>
                <w:b/>
              </w:rPr>
              <w:t>R$ 51,00</w:t>
            </w:r>
          </w:p>
        </w:tc>
      </w:tr>
      <w:tr w:rsidR="00EC30C0" w:rsidRPr="00EC30C0" w14:paraId="4E163B75" w14:textId="77777777" w:rsidTr="00EC30C0">
        <w:trPr>
          <w:trHeight w:val="70"/>
        </w:trPr>
        <w:tc>
          <w:tcPr>
            <w:tcW w:w="10206" w:type="dxa"/>
            <w:gridSpan w:val="6"/>
            <w:shd w:val="clear" w:color="auto" w:fill="auto"/>
            <w:vAlign w:val="center"/>
          </w:tcPr>
          <w:p w14:paraId="3A8CFEC2" w14:textId="297F9CE4" w:rsidR="00EC30C0" w:rsidRPr="00EC30C0" w:rsidRDefault="00EC30C0" w:rsidP="00EC3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EC30C0">
              <w:rPr>
                <w:rFonts w:ascii="Calibri" w:eastAsia="Times New Roman" w:hAnsi="Calibri" w:cs="Calibri"/>
                <w:b/>
              </w:rPr>
              <w:t>TOTAL LOTE</w:t>
            </w:r>
            <w:r>
              <w:rPr>
                <w:rFonts w:ascii="Calibri" w:eastAsia="Times New Roman" w:hAnsi="Calibri" w:cs="Calibri"/>
                <w:b/>
              </w:rPr>
              <w:t xml:space="preserve"> 02:</w:t>
            </w:r>
          </w:p>
        </w:tc>
      </w:tr>
    </w:tbl>
    <w:p w14:paraId="0EB709AB" w14:textId="77777777" w:rsidR="00F2293A" w:rsidRPr="00F2293A" w:rsidRDefault="00F2293A" w:rsidP="00EC30C0">
      <w:pPr>
        <w:pStyle w:val="Corpodetexto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62EF933" w14:textId="45C72CEF" w:rsidR="00296FB7" w:rsidRPr="00F2293A" w:rsidRDefault="00296FB7" w:rsidP="00EC30C0">
      <w:pPr>
        <w:pStyle w:val="Corpodetexto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Aos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órgãos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interessados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em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integrar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futura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ata,</w:t>
      </w:r>
      <w:r w:rsidRPr="00F2293A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como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participantes,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solicita-se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</w:t>
      </w:r>
      <w:r w:rsidR="00EF78A5" w:rsidRPr="00F2293A">
        <w:rPr>
          <w:rFonts w:ascii="Calibri" w:hAnsi="Calibri" w:cs="Calibri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encaminhamento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 xml:space="preserve">de manifestação formal no e-mail </w:t>
      </w:r>
      <w:hyperlink r:id="rId8" w:history="1">
        <w:r w:rsidR="006C7FE7" w:rsidRPr="00F2293A">
          <w:rPr>
            <w:rStyle w:val="Hyperlink"/>
            <w:rFonts w:ascii="Calibri" w:hAnsi="Calibri" w:cs="Calibri"/>
            <w:sz w:val="24"/>
            <w:szCs w:val="24"/>
          </w:rPr>
          <w:t>administracao@portobelo.sc.gov.br</w:t>
        </w:r>
        <w:r w:rsidR="006C7FE7" w:rsidRPr="00F2293A">
          <w:rPr>
            <w:rStyle w:val="Hyperlink"/>
            <w:rFonts w:ascii="Calibri" w:hAnsi="Calibri" w:cs="Calibri"/>
            <w:color w:val="auto"/>
            <w:sz w:val="24"/>
            <w:szCs w:val="24"/>
            <w:u w:val="none"/>
          </w:rPr>
          <w:t>,</w:t>
        </w:r>
        <w:r w:rsidR="006C7FE7" w:rsidRPr="00F2293A">
          <w:rPr>
            <w:rStyle w:val="Hyperlink"/>
            <w:rFonts w:ascii="Calibri" w:hAnsi="Calibri" w:cs="Calibri"/>
            <w:sz w:val="24"/>
            <w:szCs w:val="24"/>
            <w:u w:val="none"/>
          </w:rPr>
          <w:t xml:space="preserve"> </w:t>
        </w:r>
      </w:hyperlink>
      <w:r w:rsidRPr="00F2293A">
        <w:rPr>
          <w:rFonts w:ascii="Calibri" w:hAnsi="Calibri" w:cs="Calibri"/>
          <w:sz w:val="24"/>
          <w:szCs w:val="24"/>
        </w:rPr>
        <w:t>contendo as seguintes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informações/documentos:</w:t>
      </w:r>
    </w:p>
    <w:p w14:paraId="431AFA7C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Estudo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Técnico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Preliminar 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Termo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Referência</w:t>
      </w:r>
      <w:r w:rsidR="00EF78A5" w:rsidRPr="00F2293A">
        <w:rPr>
          <w:rFonts w:ascii="Calibri" w:hAnsi="Calibri" w:cs="Calibri"/>
          <w:sz w:val="24"/>
          <w:szCs w:val="24"/>
        </w:rPr>
        <w:t>;</w:t>
      </w:r>
    </w:p>
    <w:p w14:paraId="7D084288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Estimativa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consumo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(quantidade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ser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registrada);</w:t>
      </w:r>
    </w:p>
    <w:p w14:paraId="40ED534B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Endereço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local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entrega;</w:t>
      </w:r>
    </w:p>
    <w:p w14:paraId="6BA12FB2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Concordância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objeto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ser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licitado;</w:t>
      </w:r>
    </w:p>
    <w:p w14:paraId="21AFBC7F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Documento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formal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contendo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aprovação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autoridade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competente.</w:t>
      </w:r>
    </w:p>
    <w:p w14:paraId="6DDF1F4A" w14:textId="77777777" w:rsidR="00296FB7" w:rsidRPr="00F2293A" w:rsidRDefault="00296FB7" w:rsidP="00EC30C0">
      <w:pPr>
        <w:pStyle w:val="Corpodetexto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3C03AD8" w14:textId="77777777" w:rsidR="00296FB7" w:rsidRPr="00F2293A" w:rsidRDefault="00296FB7" w:rsidP="00EC30C0">
      <w:pPr>
        <w:pStyle w:val="Corpodetexto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Ainda,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fica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definido:</w:t>
      </w:r>
    </w:p>
    <w:p w14:paraId="209E25BF" w14:textId="77777777" w:rsidR="00EF78A5" w:rsidRPr="00F2293A" w:rsidRDefault="00EF78A5" w:rsidP="00EC30C0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Número máximo de participantes, em conformidade com a capacidade de gerenciamento: 0</w:t>
      </w:r>
      <w:r w:rsidR="006A1F85" w:rsidRPr="00F2293A">
        <w:rPr>
          <w:rFonts w:ascii="Calibri" w:hAnsi="Calibri" w:cs="Calibri"/>
          <w:sz w:val="24"/>
          <w:szCs w:val="24"/>
        </w:rPr>
        <w:t>2</w:t>
      </w:r>
      <w:r w:rsidRPr="00F2293A">
        <w:rPr>
          <w:rFonts w:ascii="Calibri" w:hAnsi="Calibri" w:cs="Calibri"/>
          <w:sz w:val="24"/>
          <w:szCs w:val="24"/>
        </w:rPr>
        <w:t>. Devido ao nosso município não possuir quadro de pessoal suficiente para manejar grandes quantidades extras de Atas de Registros de Preços.</w:t>
      </w:r>
    </w:p>
    <w:p w14:paraId="6E1AC97B" w14:textId="77777777" w:rsidR="00EF78A5" w:rsidRPr="00F2293A" w:rsidRDefault="00EF78A5" w:rsidP="00EC30C0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Não serão aceitos quantitativos considerados ínfimos ou a inclusão de novos itens, uma vez que nossos orçamentos já estão prontos e atrasará o lançamento da licitação, podendo acarretar em falta do material ao município.</w:t>
      </w:r>
    </w:p>
    <w:p w14:paraId="14B05D43" w14:textId="77777777" w:rsidR="00EF78A5" w:rsidRPr="00F2293A" w:rsidRDefault="00EF78A5" w:rsidP="00EC30C0">
      <w:pPr>
        <w:pStyle w:val="PargrafodaLista"/>
        <w:numPr>
          <w:ilvl w:val="1"/>
          <w:numId w:val="3"/>
        </w:numPr>
        <w:tabs>
          <w:tab w:val="left" w:pos="567"/>
          <w:tab w:val="left" w:pos="3510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em caso de manifestação de mais de 0</w:t>
      </w:r>
      <w:r w:rsidR="006A1F85" w:rsidRPr="00F2293A">
        <w:rPr>
          <w:rFonts w:ascii="Calibri" w:hAnsi="Calibri" w:cs="Calibri"/>
          <w:sz w:val="24"/>
          <w:szCs w:val="24"/>
        </w:rPr>
        <w:t>2</w:t>
      </w:r>
      <w:r w:rsidRPr="00F2293A">
        <w:rPr>
          <w:rFonts w:ascii="Calibri" w:hAnsi="Calibri" w:cs="Calibri"/>
          <w:sz w:val="24"/>
          <w:szCs w:val="24"/>
        </w:rPr>
        <w:t xml:space="preserve"> municípios, a escolha será por ordem cronológica da manifestação.</w:t>
      </w:r>
    </w:p>
    <w:p w14:paraId="4CF68444" w14:textId="77777777" w:rsidR="00EF78A5" w:rsidRDefault="00EF78A5" w:rsidP="00EC30C0">
      <w:pPr>
        <w:pStyle w:val="Corpodetexto"/>
        <w:tabs>
          <w:tab w:val="left" w:pos="0"/>
        </w:tabs>
        <w:spacing w:after="0" w:line="240" w:lineRule="auto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02991A0A" w14:textId="77777777" w:rsidR="00EC30C0" w:rsidRDefault="00EC30C0" w:rsidP="00EC30C0">
      <w:pPr>
        <w:pStyle w:val="Corpodetexto"/>
        <w:tabs>
          <w:tab w:val="left" w:pos="0"/>
        </w:tabs>
        <w:spacing w:after="0" w:line="240" w:lineRule="auto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058E99B1" w14:textId="77777777" w:rsidR="00EC30C0" w:rsidRDefault="00EC30C0" w:rsidP="00EC30C0">
      <w:pPr>
        <w:pStyle w:val="Corpodetexto"/>
        <w:tabs>
          <w:tab w:val="left" w:pos="0"/>
        </w:tabs>
        <w:spacing w:after="0" w:line="240" w:lineRule="auto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15F69807" w14:textId="77777777" w:rsidR="00EC30C0" w:rsidRDefault="00EC30C0" w:rsidP="00EC30C0">
      <w:pPr>
        <w:pStyle w:val="Corpodetexto"/>
        <w:tabs>
          <w:tab w:val="left" w:pos="0"/>
        </w:tabs>
        <w:spacing w:after="0" w:line="240" w:lineRule="auto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308C7088" w14:textId="77777777" w:rsidR="00EC30C0" w:rsidRPr="00F2293A" w:rsidRDefault="00EC30C0" w:rsidP="00EC30C0">
      <w:pPr>
        <w:pStyle w:val="Corpodetexto"/>
        <w:tabs>
          <w:tab w:val="left" w:pos="0"/>
        </w:tabs>
        <w:spacing w:after="0" w:line="240" w:lineRule="auto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283D15FF" w14:textId="77777777" w:rsidR="00EF78A5" w:rsidRPr="00F2293A" w:rsidRDefault="00EF78A5" w:rsidP="00EC30C0">
      <w:pPr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lastRenderedPageBreak/>
        <w:t>O prazo limite para envio da manifestação será de 8 (oito) dias úteis a contar da data da publicação.</w:t>
      </w:r>
    </w:p>
    <w:p w14:paraId="4A81A3B0" w14:textId="77777777" w:rsidR="00EF78A5" w:rsidRPr="00F2293A" w:rsidRDefault="00EF78A5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6A717EC9" w14:textId="48DBD0DE" w:rsidR="00EF78A5" w:rsidRPr="00F2293A" w:rsidRDefault="00EF78A5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Por fim, informa-se que eventuais dúvidas poderão ser esclarecidas por</w:t>
      </w:r>
      <w:r w:rsidR="00B06503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 </w:t>
      </w: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e-mail </w:t>
      </w:r>
      <w:hyperlink r:id="rId9" w:history="1">
        <w:r w:rsidR="00C30531" w:rsidRPr="00F2293A">
          <w:rPr>
            <w:rStyle w:val="Hyperlink"/>
            <w:rFonts w:ascii="Calibri" w:eastAsia="Arial MT" w:hAnsi="Calibri" w:cs="Calibri"/>
            <w:sz w:val="24"/>
            <w:szCs w:val="24"/>
            <w:lang w:val="pt-PT" w:eastAsia="en-US"/>
          </w:rPr>
          <w:t>administracao@portobelo.sc.gov.br</w:t>
        </w:r>
      </w:hyperlink>
      <w:r w:rsidR="006C7FE7" w:rsidRPr="00F2293A">
        <w:rPr>
          <w:rFonts w:ascii="Calibri" w:eastAsia="Arial MT" w:hAnsi="Calibri" w:cs="Calibri"/>
          <w:sz w:val="24"/>
          <w:szCs w:val="24"/>
          <w:lang w:val="pt-PT" w:eastAsia="en-US"/>
        </w:rPr>
        <w:t>.</w:t>
      </w:r>
    </w:p>
    <w:p w14:paraId="3D9772D5" w14:textId="77777777" w:rsidR="00EC30C0" w:rsidRDefault="00EC30C0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3E115DAD" w14:textId="746154AE" w:rsidR="00EF78A5" w:rsidRPr="00F2293A" w:rsidRDefault="006C7FE7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Porto Belo</w:t>
      </w:r>
      <w:r w:rsidR="0004302C" w:rsidRPr="00F2293A">
        <w:rPr>
          <w:rFonts w:ascii="Calibri" w:eastAsia="Arial MT" w:hAnsi="Calibri" w:cs="Calibri"/>
          <w:sz w:val="24"/>
          <w:szCs w:val="24"/>
          <w:lang w:val="pt-PT" w:eastAsia="en-US"/>
        </w:rPr>
        <w:t>/SC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, </w:t>
      </w:r>
      <w:r w:rsidR="00176BC4" w:rsidRPr="00F2293A">
        <w:rPr>
          <w:rFonts w:ascii="Calibri" w:eastAsia="Arial MT" w:hAnsi="Calibri" w:cs="Calibri"/>
          <w:sz w:val="24"/>
          <w:szCs w:val="24"/>
          <w:lang w:val="pt-PT" w:eastAsia="en-US"/>
        </w:rPr>
        <w:t>0</w:t>
      </w:r>
      <w:r w:rsidR="00EC30C0">
        <w:rPr>
          <w:rFonts w:ascii="Calibri" w:eastAsia="Arial MT" w:hAnsi="Calibri" w:cs="Calibri"/>
          <w:sz w:val="24"/>
          <w:szCs w:val="24"/>
          <w:lang w:val="pt-PT" w:eastAsia="en-US"/>
        </w:rPr>
        <w:t>8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 de </w:t>
      </w:r>
      <w:r w:rsidR="00176BC4" w:rsidRPr="00F2293A">
        <w:rPr>
          <w:rFonts w:ascii="Calibri" w:eastAsia="Arial MT" w:hAnsi="Calibri" w:cs="Calibri"/>
          <w:sz w:val="24"/>
          <w:szCs w:val="24"/>
          <w:lang w:val="pt-PT" w:eastAsia="en-US"/>
        </w:rPr>
        <w:t>novembro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 de 2024.</w:t>
      </w:r>
    </w:p>
    <w:p w14:paraId="29161466" w14:textId="77777777" w:rsidR="00875ACC" w:rsidRPr="00F2293A" w:rsidRDefault="00875ACC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582DAE93" w14:textId="77777777" w:rsidR="00EC30C0" w:rsidRDefault="00EC30C0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418A9682" w14:textId="77777777" w:rsidR="00EC30C0" w:rsidRDefault="00EC30C0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5860E86D" w14:textId="77777777" w:rsidR="00EC30C0" w:rsidRPr="00B656E7" w:rsidRDefault="00EC30C0" w:rsidP="00EC30C0">
      <w:pPr>
        <w:shd w:val="clear" w:color="auto" w:fill="FFFFFF" w:themeFill="background1"/>
        <w:spacing w:after="0" w:line="240" w:lineRule="auto"/>
        <w:jc w:val="center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Maykow</w:t>
      </w:r>
      <w:proofErr w:type="spellEnd"/>
      <w:r>
        <w:rPr>
          <w:rFonts w:cstheme="minorHAnsi"/>
          <w:sz w:val="24"/>
          <w:szCs w:val="24"/>
        </w:rPr>
        <w:t xml:space="preserve"> Christian Almeida</w:t>
      </w:r>
    </w:p>
    <w:p w14:paraId="18C17BC9" w14:textId="77777777" w:rsidR="00EC30C0" w:rsidRDefault="00EC30C0" w:rsidP="00EC30C0">
      <w:pPr>
        <w:shd w:val="clear" w:color="auto" w:fill="FFFFFF" w:themeFill="background1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1º Tem BM Comandante Interino</w:t>
      </w:r>
    </w:p>
    <w:p w14:paraId="419FD1AC" w14:textId="51B68DDC" w:rsidR="00AC4327" w:rsidRPr="00F2293A" w:rsidRDefault="00EC30C0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>2°/2ª/13°BBM – Porto Belo</w:t>
      </w:r>
    </w:p>
    <w:sectPr w:rsidR="00AC4327" w:rsidRPr="00F2293A" w:rsidSect="006C7FE7">
      <w:headerReference w:type="default" r:id="rId10"/>
      <w:pgSz w:w="11906" w:h="16838"/>
      <w:pgMar w:top="1560" w:right="707" w:bottom="568" w:left="993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99B71" w14:textId="77777777" w:rsidR="0026248C" w:rsidRDefault="0026248C" w:rsidP="00A07622">
      <w:pPr>
        <w:spacing w:after="0" w:line="240" w:lineRule="auto"/>
      </w:pPr>
      <w:r>
        <w:separator/>
      </w:r>
    </w:p>
  </w:endnote>
  <w:endnote w:type="continuationSeparator" w:id="0">
    <w:p w14:paraId="104C7487" w14:textId="77777777" w:rsidR="0026248C" w:rsidRDefault="0026248C" w:rsidP="00A0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venir L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F275A" w14:textId="77777777" w:rsidR="0026248C" w:rsidRDefault="0026248C" w:rsidP="00A07622">
      <w:pPr>
        <w:spacing w:after="0" w:line="240" w:lineRule="auto"/>
      </w:pPr>
      <w:r>
        <w:separator/>
      </w:r>
    </w:p>
  </w:footnote>
  <w:footnote w:type="continuationSeparator" w:id="0">
    <w:p w14:paraId="70D3EABE" w14:textId="77777777" w:rsidR="0026248C" w:rsidRDefault="0026248C" w:rsidP="00A07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78302" w14:textId="7D9120BE" w:rsidR="001D06DE" w:rsidRPr="00214984" w:rsidRDefault="001D06DE" w:rsidP="001D06DE">
    <w:pPr>
      <w:pStyle w:val="Cabealho"/>
      <w:jc w:val="center"/>
      <w:rPr>
        <w:b/>
        <w:sz w:val="24"/>
        <w:szCs w:val="24"/>
      </w:rPr>
    </w:pPr>
    <w:r w:rsidRPr="00214984">
      <w:rPr>
        <w:b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1342B130" wp14:editId="5DD633E1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775335" cy="844550"/>
          <wp:effectExtent l="0" t="0" r="5715" b="0"/>
          <wp:wrapNone/>
          <wp:docPr id="382697809" name="Imagem 3" descr="brasao_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_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984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78720" behindDoc="1" locked="0" layoutInCell="1" allowOverlap="1" wp14:anchorId="00944C5E" wp14:editId="3DD2BBE7">
          <wp:simplePos x="0" y="0"/>
          <wp:positionH relativeFrom="margin">
            <wp:posOffset>5128260</wp:posOffset>
          </wp:positionH>
          <wp:positionV relativeFrom="paragraph">
            <wp:posOffset>-39370</wp:posOffset>
          </wp:positionV>
          <wp:extent cx="993775" cy="742950"/>
          <wp:effectExtent l="0" t="0" r="0" b="0"/>
          <wp:wrapNone/>
          <wp:docPr id="34054764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984">
      <w:rPr>
        <w:b/>
        <w:sz w:val="24"/>
        <w:szCs w:val="24"/>
      </w:rPr>
      <w:t>ESTADO DE SANTA CATARINA</w:t>
    </w:r>
  </w:p>
  <w:p w14:paraId="4829A836" w14:textId="77777777" w:rsidR="001D06DE" w:rsidRPr="00214984" w:rsidRDefault="001D06DE" w:rsidP="001D06DE">
    <w:pPr>
      <w:pStyle w:val="Cabealho"/>
      <w:jc w:val="center"/>
      <w:rPr>
        <w:b/>
        <w:sz w:val="24"/>
        <w:szCs w:val="24"/>
      </w:rPr>
    </w:pPr>
    <w:r w:rsidRPr="00214984">
      <w:rPr>
        <w:b/>
        <w:sz w:val="24"/>
        <w:szCs w:val="24"/>
      </w:rPr>
      <w:t>MUNICÍPIO DE PORTO BELO</w:t>
    </w:r>
  </w:p>
  <w:p w14:paraId="78FB0856" w14:textId="5637BEA9" w:rsidR="00A140AE" w:rsidRDefault="001D06DE" w:rsidP="001D06DE">
    <w:pPr>
      <w:pStyle w:val="Cabealho"/>
      <w:jc w:val="center"/>
    </w:pPr>
    <w:r w:rsidRPr="00214984">
      <w:rPr>
        <w:b/>
        <w:sz w:val="24"/>
        <w:szCs w:val="24"/>
      </w:rPr>
      <w:t>SECRETARIA DA ADMINISTRAÇÃO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14552"/>
    <w:multiLevelType w:val="hybridMultilevel"/>
    <w:tmpl w:val="D2A23B7A"/>
    <w:lvl w:ilvl="0" w:tplc="157EDE8E">
      <w:start w:val="1"/>
      <w:numFmt w:val="lowerLetter"/>
      <w:lvlText w:val="%1)"/>
      <w:lvlJc w:val="left"/>
      <w:pPr>
        <w:ind w:left="2951" w:hanging="271"/>
        <w:jc w:val="left"/>
      </w:pPr>
      <w:rPr>
        <w:rFonts w:asciiTheme="minorHAnsi" w:eastAsia="Arial MT" w:hAnsiTheme="minorHAnsi" w:cstheme="minorHAnsi" w:hint="default"/>
        <w:spacing w:val="-1"/>
        <w:w w:val="99"/>
        <w:sz w:val="24"/>
        <w:szCs w:val="24"/>
        <w:lang w:val="pt-PT" w:eastAsia="en-US" w:bidi="ar-SA"/>
      </w:rPr>
    </w:lvl>
    <w:lvl w:ilvl="1" w:tplc="B7DAA7B2">
      <w:numFmt w:val="bullet"/>
      <w:lvlText w:val="•"/>
      <w:lvlJc w:val="left"/>
      <w:pPr>
        <w:ind w:left="3786" w:hanging="271"/>
      </w:pPr>
      <w:rPr>
        <w:rFonts w:hint="default"/>
        <w:lang w:val="pt-PT" w:eastAsia="en-US" w:bidi="ar-SA"/>
      </w:rPr>
    </w:lvl>
    <w:lvl w:ilvl="2" w:tplc="DF38296C">
      <w:numFmt w:val="bullet"/>
      <w:lvlText w:val="•"/>
      <w:lvlJc w:val="left"/>
      <w:pPr>
        <w:ind w:left="4613" w:hanging="271"/>
      </w:pPr>
      <w:rPr>
        <w:rFonts w:hint="default"/>
        <w:lang w:val="pt-PT" w:eastAsia="en-US" w:bidi="ar-SA"/>
      </w:rPr>
    </w:lvl>
    <w:lvl w:ilvl="3" w:tplc="960A63D0">
      <w:numFmt w:val="bullet"/>
      <w:lvlText w:val="•"/>
      <w:lvlJc w:val="left"/>
      <w:pPr>
        <w:ind w:left="5439" w:hanging="271"/>
      </w:pPr>
      <w:rPr>
        <w:rFonts w:hint="default"/>
        <w:lang w:val="pt-PT" w:eastAsia="en-US" w:bidi="ar-SA"/>
      </w:rPr>
    </w:lvl>
    <w:lvl w:ilvl="4" w:tplc="AFDC0DD4">
      <w:numFmt w:val="bullet"/>
      <w:lvlText w:val="•"/>
      <w:lvlJc w:val="left"/>
      <w:pPr>
        <w:ind w:left="6266" w:hanging="271"/>
      </w:pPr>
      <w:rPr>
        <w:rFonts w:hint="default"/>
        <w:lang w:val="pt-PT" w:eastAsia="en-US" w:bidi="ar-SA"/>
      </w:rPr>
    </w:lvl>
    <w:lvl w:ilvl="5" w:tplc="CB3A2934">
      <w:numFmt w:val="bullet"/>
      <w:lvlText w:val="•"/>
      <w:lvlJc w:val="left"/>
      <w:pPr>
        <w:ind w:left="7092" w:hanging="271"/>
      </w:pPr>
      <w:rPr>
        <w:rFonts w:hint="default"/>
        <w:lang w:val="pt-PT" w:eastAsia="en-US" w:bidi="ar-SA"/>
      </w:rPr>
    </w:lvl>
    <w:lvl w:ilvl="6" w:tplc="F31C2620">
      <w:numFmt w:val="bullet"/>
      <w:lvlText w:val="•"/>
      <w:lvlJc w:val="left"/>
      <w:pPr>
        <w:ind w:left="7919" w:hanging="271"/>
      </w:pPr>
      <w:rPr>
        <w:rFonts w:hint="default"/>
        <w:lang w:val="pt-PT" w:eastAsia="en-US" w:bidi="ar-SA"/>
      </w:rPr>
    </w:lvl>
    <w:lvl w:ilvl="7" w:tplc="08BC5508">
      <w:numFmt w:val="bullet"/>
      <w:lvlText w:val="•"/>
      <w:lvlJc w:val="left"/>
      <w:pPr>
        <w:ind w:left="8745" w:hanging="271"/>
      </w:pPr>
      <w:rPr>
        <w:rFonts w:hint="default"/>
        <w:lang w:val="pt-PT" w:eastAsia="en-US" w:bidi="ar-SA"/>
      </w:rPr>
    </w:lvl>
    <w:lvl w:ilvl="8" w:tplc="ACA4B418">
      <w:numFmt w:val="bullet"/>
      <w:lvlText w:val="•"/>
      <w:lvlJc w:val="left"/>
      <w:pPr>
        <w:ind w:left="9572" w:hanging="271"/>
      </w:pPr>
      <w:rPr>
        <w:rFonts w:hint="default"/>
        <w:lang w:val="pt-PT" w:eastAsia="en-US" w:bidi="ar-SA"/>
      </w:rPr>
    </w:lvl>
  </w:abstractNum>
  <w:abstractNum w:abstractNumId="1" w15:restartNumberingAfterBreak="0">
    <w:nsid w:val="49C14791"/>
    <w:multiLevelType w:val="multilevel"/>
    <w:tmpl w:val="D1821E7E"/>
    <w:lvl w:ilvl="0">
      <w:start w:val="1"/>
      <w:numFmt w:val="lowerLetter"/>
      <w:lvlText w:val="%1)"/>
      <w:lvlJc w:val="left"/>
      <w:pPr>
        <w:ind w:left="2569" w:hanging="272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3211" w:hanging="301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4109" w:hanging="3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999" w:hanging="3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888" w:hanging="3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78" w:hanging="3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67" w:hanging="3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57" w:hanging="3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46" w:hanging="301"/>
      </w:pPr>
      <w:rPr>
        <w:rFonts w:hint="default"/>
        <w:lang w:val="pt-PT" w:eastAsia="en-US" w:bidi="ar-SA"/>
      </w:rPr>
    </w:lvl>
  </w:abstractNum>
  <w:abstractNum w:abstractNumId="2" w15:restartNumberingAfterBreak="0">
    <w:nsid w:val="62911DE9"/>
    <w:multiLevelType w:val="hybridMultilevel"/>
    <w:tmpl w:val="733C2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594362">
    <w:abstractNumId w:val="2"/>
  </w:num>
  <w:num w:numId="2" w16cid:durableId="1989088519">
    <w:abstractNumId w:val="0"/>
  </w:num>
  <w:num w:numId="3" w16cid:durableId="1121680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A2"/>
    <w:rsid w:val="00011B6C"/>
    <w:rsid w:val="0004302C"/>
    <w:rsid w:val="0006707F"/>
    <w:rsid w:val="000B6E60"/>
    <w:rsid w:val="000D5575"/>
    <w:rsid w:val="000E2FD1"/>
    <w:rsid w:val="000E33CB"/>
    <w:rsid w:val="0012292B"/>
    <w:rsid w:val="00176BC4"/>
    <w:rsid w:val="00197159"/>
    <w:rsid w:val="001D06DE"/>
    <w:rsid w:val="002237B3"/>
    <w:rsid w:val="0023145F"/>
    <w:rsid w:val="00253A2B"/>
    <w:rsid w:val="0026248C"/>
    <w:rsid w:val="00264BC9"/>
    <w:rsid w:val="00296645"/>
    <w:rsid w:val="00296FB7"/>
    <w:rsid w:val="002C0AAE"/>
    <w:rsid w:val="002C65E9"/>
    <w:rsid w:val="002D274D"/>
    <w:rsid w:val="003229FC"/>
    <w:rsid w:val="003376B7"/>
    <w:rsid w:val="00363A13"/>
    <w:rsid w:val="00394270"/>
    <w:rsid w:val="003C10C6"/>
    <w:rsid w:val="003F18CB"/>
    <w:rsid w:val="00421A21"/>
    <w:rsid w:val="004226FB"/>
    <w:rsid w:val="0043356F"/>
    <w:rsid w:val="004A634A"/>
    <w:rsid w:val="004D163B"/>
    <w:rsid w:val="004E3665"/>
    <w:rsid w:val="0050292F"/>
    <w:rsid w:val="00565EF9"/>
    <w:rsid w:val="005830B6"/>
    <w:rsid w:val="00587C91"/>
    <w:rsid w:val="005E36A4"/>
    <w:rsid w:val="006662D9"/>
    <w:rsid w:val="006803AE"/>
    <w:rsid w:val="00695DA1"/>
    <w:rsid w:val="006A1F85"/>
    <w:rsid w:val="006C7FE7"/>
    <w:rsid w:val="006E1430"/>
    <w:rsid w:val="007129E4"/>
    <w:rsid w:val="00747DA2"/>
    <w:rsid w:val="007828E9"/>
    <w:rsid w:val="007B32A4"/>
    <w:rsid w:val="007C21BE"/>
    <w:rsid w:val="007C2762"/>
    <w:rsid w:val="007C3A3F"/>
    <w:rsid w:val="007D2B59"/>
    <w:rsid w:val="00861559"/>
    <w:rsid w:val="008725E6"/>
    <w:rsid w:val="00875ACC"/>
    <w:rsid w:val="009142D7"/>
    <w:rsid w:val="00920BAB"/>
    <w:rsid w:val="00934897"/>
    <w:rsid w:val="00942DAA"/>
    <w:rsid w:val="009B6F56"/>
    <w:rsid w:val="00A056FF"/>
    <w:rsid w:val="00A07622"/>
    <w:rsid w:val="00A140AE"/>
    <w:rsid w:val="00A64023"/>
    <w:rsid w:val="00A67756"/>
    <w:rsid w:val="00A753B7"/>
    <w:rsid w:val="00AB1E00"/>
    <w:rsid w:val="00AC4327"/>
    <w:rsid w:val="00AC7CA4"/>
    <w:rsid w:val="00AF195E"/>
    <w:rsid w:val="00AF6C9B"/>
    <w:rsid w:val="00B06503"/>
    <w:rsid w:val="00B4224C"/>
    <w:rsid w:val="00B43AA2"/>
    <w:rsid w:val="00B656E7"/>
    <w:rsid w:val="00B84F43"/>
    <w:rsid w:val="00BB2F6C"/>
    <w:rsid w:val="00C00615"/>
    <w:rsid w:val="00C2106C"/>
    <w:rsid w:val="00C25EA6"/>
    <w:rsid w:val="00C26E1F"/>
    <w:rsid w:val="00C30531"/>
    <w:rsid w:val="00C467C3"/>
    <w:rsid w:val="00C56B83"/>
    <w:rsid w:val="00C63D5C"/>
    <w:rsid w:val="00C64D65"/>
    <w:rsid w:val="00C829B8"/>
    <w:rsid w:val="00CC59AB"/>
    <w:rsid w:val="00CE2700"/>
    <w:rsid w:val="00D25C1C"/>
    <w:rsid w:val="00D27665"/>
    <w:rsid w:val="00D5554C"/>
    <w:rsid w:val="00D626A4"/>
    <w:rsid w:val="00D6273F"/>
    <w:rsid w:val="00DB1FF8"/>
    <w:rsid w:val="00DF79F2"/>
    <w:rsid w:val="00E047B2"/>
    <w:rsid w:val="00E15465"/>
    <w:rsid w:val="00E51FD0"/>
    <w:rsid w:val="00E82E64"/>
    <w:rsid w:val="00E918A8"/>
    <w:rsid w:val="00EB3823"/>
    <w:rsid w:val="00EC0C38"/>
    <w:rsid w:val="00EC30C0"/>
    <w:rsid w:val="00ED7670"/>
    <w:rsid w:val="00ED7810"/>
    <w:rsid w:val="00EF3A1D"/>
    <w:rsid w:val="00EF78A5"/>
    <w:rsid w:val="00F02707"/>
    <w:rsid w:val="00F067E8"/>
    <w:rsid w:val="00F2293A"/>
    <w:rsid w:val="00F25DF6"/>
    <w:rsid w:val="00F46550"/>
    <w:rsid w:val="00FB5678"/>
    <w:rsid w:val="00FD43EB"/>
    <w:rsid w:val="00FD5CBE"/>
    <w:rsid w:val="00FE0455"/>
    <w:rsid w:val="00FE4EF2"/>
    <w:rsid w:val="00FE7662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7FE67ED"/>
  <w15:docId w15:val="{15711C1D-CCE7-4658-9A46-687AC7BF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3CB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065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747DA2"/>
    <w:pPr>
      <w:keepNext/>
      <w:spacing w:after="0" w:line="240" w:lineRule="auto"/>
      <w:outlineLvl w:val="3"/>
    </w:pPr>
    <w:rPr>
      <w:rFonts w:ascii="Souvenir Lt BT" w:eastAsia="Times New Roman" w:hAnsi="Souvenir Lt BT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747DA2"/>
    <w:rPr>
      <w:rFonts w:ascii="Souvenir Lt BT" w:eastAsia="Times New Roman" w:hAnsi="Souvenir Lt BT" w:cs="Times New Roman"/>
      <w:b/>
      <w:sz w:val="28"/>
      <w:szCs w:val="20"/>
      <w:lang w:eastAsia="pt-BR"/>
    </w:rPr>
  </w:style>
  <w:style w:type="paragraph" w:customStyle="1" w:styleId="A290570">
    <w:name w:val="_A290570"/>
    <w:basedOn w:val="Normal"/>
    <w:rsid w:val="00747DA2"/>
    <w:pPr>
      <w:widowControl w:val="0"/>
      <w:suppressAutoHyphens/>
      <w:spacing w:after="0" w:line="240" w:lineRule="auto"/>
      <w:ind w:left="576" w:firstLine="4032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ou-paragraph">
    <w:name w:val="dou-paragraph"/>
    <w:basedOn w:val="Normal"/>
    <w:rsid w:val="0074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47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747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rsid w:val="00253A2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253A2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E2700"/>
    <w:rPr>
      <w:color w:val="0563C1"/>
      <w:u w:val="single"/>
    </w:rPr>
  </w:style>
  <w:style w:type="paragraph" w:styleId="Cabealho">
    <w:name w:val="header"/>
    <w:basedOn w:val="Normal"/>
    <w:link w:val="CabealhoChar"/>
    <w:unhideWhenUsed/>
    <w:rsid w:val="00CE27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CabealhoChar">
    <w:name w:val="Cabeçalho Char"/>
    <w:basedOn w:val="Fontepargpadro"/>
    <w:link w:val="Cabealho"/>
    <w:rsid w:val="00CE2700"/>
    <w:rPr>
      <w:rFonts w:ascii="Calibri" w:hAnsi="Calibri" w:cs="Calibri"/>
    </w:rPr>
  </w:style>
  <w:style w:type="character" w:styleId="Forte">
    <w:name w:val="Strong"/>
    <w:basedOn w:val="Fontepargpadro"/>
    <w:uiPriority w:val="22"/>
    <w:qFormat/>
    <w:rsid w:val="00CE270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4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3EB"/>
    <w:rPr>
      <w:rFonts w:ascii="Segoe UI" w:eastAsiaTheme="minorEastAsia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076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7622"/>
    <w:rPr>
      <w:rFonts w:eastAsiaTheme="minorEastAsia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A140A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140AE"/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96F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96FB7"/>
    <w:rPr>
      <w:rFonts w:eastAsiaTheme="minorEastAsia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296F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296FB7"/>
    <w:pPr>
      <w:widowControl w:val="0"/>
      <w:autoSpaceDE w:val="0"/>
      <w:autoSpaceDN w:val="0"/>
      <w:spacing w:after="0" w:line="240" w:lineRule="auto"/>
      <w:ind w:left="2951" w:hanging="271"/>
      <w:jc w:val="both"/>
    </w:pPr>
    <w:rPr>
      <w:rFonts w:ascii="Arial MT" w:eastAsia="Arial MT" w:hAnsi="Arial MT" w:cs="Arial MT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296FB7"/>
    <w:pPr>
      <w:widowControl w:val="0"/>
      <w:autoSpaceDE w:val="0"/>
      <w:autoSpaceDN w:val="0"/>
      <w:spacing w:before="128" w:after="0" w:line="240" w:lineRule="auto"/>
      <w:ind w:left="100"/>
      <w:jc w:val="center"/>
    </w:pPr>
    <w:rPr>
      <w:rFonts w:ascii="Arial MT" w:eastAsia="Arial MT" w:hAnsi="Arial MT" w:cs="Arial MT"/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6C7FE7"/>
    <w:rPr>
      <w:color w:val="605E5C"/>
      <w:shd w:val="clear" w:color="auto" w:fill="E1DFDD"/>
    </w:rPr>
  </w:style>
  <w:style w:type="paragraph" w:customStyle="1" w:styleId="Contedodatabela">
    <w:name w:val="Conteúdo da tabela"/>
    <w:basedOn w:val="Normal"/>
    <w:rsid w:val="00C56B8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B0650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3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ao@portobelo.sc.gov.br,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istracao@portobelo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5DD79-C31E-4111-BAAB-F721E1B9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Izaldo I.B. Junior</cp:lastModifiedBy>
  <cp:revision>3</cp:revision>
  <cp:lastPrinted>2024-11-01T15:45:00Z</cp:lastPrinted>
  <dcterms:created xsi:type="dcterms:W3CDTF">2024-11-08T15:16:00Z</dcterms:created>
  <dcterms:modified xsi:type="dcterms:W3CDTF">2024-11-08T15:22:00Z</dcterms:modified>
</cp:coreProperties>
</file>