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BD85" w14:textId="28EEC15A" w:rsidR="00BE63E8" w:rsidRPr="003B1451" w:rsidRDefault="00483207">
      <w:pPr>
        <w:spacing w:before="41"/>
        <w:ind w:left="128"/>
        <w:jc w:val="center"/>
        <w:rPr>
          <w:b/>
          <w:sz w:val="24"/>
        </w:rPr>
      </w:pPr>
      <w:r w:rsidRPr="003B1451">
        <w:rPr>
          <w:b/>
          <w:sz w:val="24"/>
        </w:rPr>
        <w:t>INTENÇÃO</w:t>
      </w:r>
      <w:r w:rsidRPr="003B1451">
        <w:rPr>
          <w:b/>
          <w:spacing w:val="-2"/>
          <w:sz w:val="24"/>
        </w:rPr>
        <w:t xml:space="preserve"> </w:t>
      </w:r>
      <w:r w:rsidRPr="003B1451">
        <w:rPr>
          <w:b/>
          <w:sz w:val="24"/>
        </w:rPr>
        <w:t>DE</w:t>
      </w:r>
      <w:r w:rsidRPr="003B1451">
        <w:rPr>
          <w:b/>
          <w:spacing w:val="-3"/>
          <w:sz w:val="24"/>
        </w:rPr>
        <w:t xml:space="preserve"> </w:t>
      </w:r>
      <w:r w:rsidRPr="003B1451">
        <w:rPr>
          <w:b/>
          <w:sz w:val="24"/>
        </w:rPr>
        <w:t>REGISTRO</w:t>
      </w:r>
      <w:r w:rsidRPr="003B1451">
        <w:rPr>
          <w:b/>
          <w:spacing w:val="-4"/>
          <w:sz w:val="24"/>
        </w:rPr>
        <w:t xml:space="preserve"> </w:t>
      </w:r>
      <w:r w:rsidRPr="003B1451">
        <w:rPr>
          <w:b/>
          <w:sz w:val="24"/>
        </w:rPr>
        <w:t>DE</w:t>
      </w:r>
      <w:r w:rsidRPr="003B1451">
        <w:rPr>
          <w:b/>
          <w:spacing w:val="-10"/>
          <w:sz w:val="24"/>
        </w:rPr>
        <w:t xml:space="preserve"> </w:t>
      </w:r>
      <w:r w:rsidRPr="003B1451">
        <w:rPr>
          <w:b/>
          <w:sz w:val="24"/>
        </w:rPr>
        <w:t>PREÇOS</w:t>
      </w:r>
      <w:r w:rsidRPr="003B1451">
        <w:rPr>
          <w:b/>
          <w:spacing w:val="-1"/>
          <w:sz w:val="24"/>
        </w:rPr>
        <w:t xml:space="preserve"> </w:t>
      </w:r>
      <w:r w:rsidRPr="003B1451">
        <w:rPr>
          <w:b/>
          <w:sz w:val="24"/>
        </w:rPr>
        <w:t>–</w:t>
      </w:r>
      <w:r w:rsidRPr="003B1451">
        <w:rPr>
          <w:b/>
          <w:spacing w:val="-3"/>
          <w:sz w:val="24"/>
        </w:rPr>
        <w:t xml:space="preserve"> </w:t>
      </w:r>
      <w:r w:rsidRPr="003B1451">
        <w:rPr>
          <w:b/>
          <w:sz w:val="24"/>
        </w:rPr>
        <w:t>IRP</w:t>
      </w:r>
      <w:r w:rsidRPr="003B1451">
        <w:rPr>
          <w:b/>
          <w:spacing w:val="-5"/>
          <w:sz w:val="24"/>
        </w:rPr>
        <w:t xml:space="preserve"> </w:t>
      </w:r>
      <w:r w:rsidRPr="003B1451">
        <w:rPr>
          <w:b/>
          <w:sz w:val="24"/>
        </w:rPr>
        <w:t>Nº</w:t>
      </w:r>
      <w:r w:rsidRPr="003B1451">
        <w:rPr>
          <w:b/>
          <w:spacing w:val="-2"/>
          <w:sz w:val="24"/>
        </w:rPr>
        <w:t xml:space="preserve"> </w:t>
      </w:r>
      <w:r w:rsidRPr="003B1451">
        <w:rPr>
          <w:b/>
          <w:sz w:val="24"/>
        </w:rPr>
        <w:t>00</w:t>
      </w:r>
      <w:r w:rsidR="005F4CA8" w:rsidRPr="003B1451">
        <w:rPr>
          <w:b/>
          <w:sz w:val="24"/>
        </w:rPr>
        <w:t>7</w:t>
      </w:r>
      <w:r w:rsidRPr="003B1451">
        <w:rPr>
          <w:b/>
          <w:sz w:val="24"/>
        </w:rPr>
        <w:t>/2024</w:t>
      </w:r>
      <w:r w:rsidRPr="003B1451">
        <w:rPr>
          <w:b/>
          <w:spacing w:val="-4"/>
          <w:sz w:val="24"/>
        </w:rPr>
        <w:t xml:space="preserve"> </w:t>
      </w:r>
      <w:r w:rsidRPr="003B1451">
        <w:rPr>
          <w:b/>
          <w:sz w:val="24"/>
        </w:rPr>
        <w:t>-</w:t>
      </w:r>
      <w:r w:rsidRPr="003B1451">
        <w:rPr>
          <w:b/>
          <w:spacing w:val="-1"/>
          <w:sz w:val="24"/>
        </w:rPr>
        <w:t xml:space="preserve"> </w:t>
      </w:r>
      <w:r w:rsidRPr="003B1451">
        <w:rPr>
          <w:b/>
          <w:spacing w:val="-5"/>
          <w:sz w:val="24"/>
        </w:rPr>
        <w:t>FM</w:t>
      </w:r>
      <w:r w:rsidR="005074D4" w:rsidRPr="003B1451">
        <w:rPr>
          <w:b/>
          <w:spacing w:val="-5"/>
          <w:sz w:val="24"/>
        </w:rPr>
        <w:t>A</w:t>
      </w:r>
      <w:r w:rsidRPr="003B1451">
        <w:rPr>
          <w:b/>
          <w:spacing w:val="-5"/>
          <w:sz w:val="24"/>
        </w:rPr>
        <w:t>S</w:t>
      </w:r>
    </w:p>
    <w:p w14:paraId="16094181" w14:textId="38C972DE" w:rsidR="00BE63E8" w:rsidRPr="003B1451" w:rsidRDefault="00483207">
      <w:pPr>
        <w:pStyle w:val="Corpodetexto"/>
        <w:spacing w:before="292"/>
        <w:ind w:right="116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 xml:space="preserve">O </w:t>
      </w:r>
      <w:r w:rsidRPr="003B1451">
        <w:rPr>
          <w:rFonts w:ascii="Calibri" w:hAnsi="Calibri" w:cs="Calibri"/>
          <w:b/>
        </w:rPr>
        <w:t xml:space="preserve">Município de Porto Belo/Fundo Municipal de </w:t>
      </w:r>
      <w:r w:rsidR="005074D4" w:rsidRPr="003B1451">
        <w:rPr>
          <w:rFonts w:ascii="Calibri" w:hAnsi="Calibri" w:cs="Calibri"/>
          <w:b/>
        </w:rPr>
        <w:t>Assistência Social</w:t>
      </w:r>
      <w:r w:rsidRPr="003B1451">
        <w:rPr>
          <w:rFonts w:ascii="Calibri" w:hAnsi="Calibri" w:cs="Calibri"/>
          <w:b/>
        </w:rPr>
        <w:t xml:space="preserve">, </w:t>
      </w:r>
      <w:r w:rsidRPr="003B1451">
        <w:rPr>
          <w:rFonts w:ascii="Calibri" w:hAnsi="Calibri" w:cs="Calibri"/>
        </w:rPr>
        <w:t>inscrito no CNPJ nº 10.721.</w:t>
      </w:r>
      <w:r w:rsidR="005074D4" w:rsidRPr="003B1451">
        <w:rPr>
          <w:rFonts w:ascii="Calibri" w:hAnsi="Calibri" w:cs="Calibri"/>
        </w:rPr>
        <w:t>741/0001-15</w:t>
      </w:r>
      <w:r w:rsidRPr="003B1451">
        <w:rPr>
          <w:rFonts w:ascii="Calibri" w:hAnsi="Calibri" w:cs="Calibri"/>
        </w:rPr>
        <w:t>, com base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no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art.</w:t>
      </w:r>
      <w:r w:rsidRPr="003B1451">
        <w:rPr>
          <w:rFonts w:ascii="Calibri" w:hAnsi="Calibri" w:cs="Calibri"/>
          <w:color w:val="0000FF"/>
          <w:spacing w:val="-13"/>
          <w:u w:val="single" w:color="0000FF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86</w:t>
      </w:r>
      <w:r w:rsidRPr="003B1451">
        <w:rPr>
          <w:rFonts w:ascii="Calibri" w:hAnsi="Calibri" w:cs="Calibri"/>
          <w:color w:val="0000FF"/>
          <w:spacing w:val="-14"/>
          <w:u w:val="single" w:color="0000FF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da</w:t>
      </w:r>
      <w:r w:rsidRPr="003B1451">
        <w:rPr>
          <w:rFonts w:ascii="Calibri" w:hAnsi="Calibri" w:cs="Calibri"/>
          <w:color w:val="0000FF"/>
          <w:spacing w:val="-13"/>
          <w:u w:val="single" w:color="0000FF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Lei</w:t>
      </w:r>
      <w:r w:rsidRPr="003B1451">
        <w:rPr>
          <w:rFonts w:ascii="Calibri" w:hAnsi="Calibri" w:cs="Calibri"/>
          <w:color w:val="0000FF"/>
          <w:spacing w:val="-14"/>
          <w:u w:val="single" w:color="0000FF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nº</w:t>
      </w:r>
      <w:r w:rsidRPr="003B1451">
        <w:rPr>
          <w:rFonts w:ascii="Calibri" w:hAnsi="Calibri" w:cs="Calibri"/>
          <w:color w:val="0000FF"/>
          <w:spacing w:val="-13"/>
          <w:u w:val="single" w:color="0000FF"/>
        </w:rPr>
        <w:t xml:space="preserve"> </w:t>
      </w:r>
      <w:r w:rsidRPr="003B1451">
        <w:rPr>
          <w:rFonts w:ascii="Calibri" w:hAnsi="Calibri" w:cs="Calibri"/>
          <w:color w:val="0000FF"/>
          <w:u w:val="single" w:color="0000FF"/>
        </w:rPr>
        <w:t>14.133/2021</w:t>
      </w:r>
      <w:r w:rsidRPr="003B1451">
        <w:rPr>
          <w:rFonts w:ascii="Calibri" w:hAnsi="Calibri" w:cs="Calibri"/>
        </w:rPr>
        <w:t>,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vem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a</w:t>
      </w:r>
      <w:r w:rsidRPr="003B1451">
        <w:rPr>
          <w:rFonts w:ascii="Calibri" w:hAnsi="Calibri" w:cs="Calibri"/>
          <w:spacing w:val="-13"/>
        </w:rPr>
        <w:t xml:space="preserve"> </w:t>
      </w:r>
      <w:r w:rsidRPr="003B1451">
        <w:rPr>
          <w:rFonts w:ascii="Calibri" w:hAnsi="Calibri" w:cs="Calibri"/>
        </w:rPr>
        <w:t>público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convidar</w:t>
      </w:r>
      <w:r w:rsidRPr="003B1451">
        <w:rPr>
          <w:rFonts w:ascii="Calibri" w:hAnsi="Calibri" w:cs="Calibri"/>
          <w:spacing w:val="-13"/>
        </w:rPr>
        <w:t xml:space="preserve"> </w:t>
      </w:r>
      <w:r w:rsidRPr="003B1451">
        <w:rPr>
          <w:rFonts w:ascii="Calibri" w:hAnsi="Calibri" w:cs="Calibri"/>
        </w:rPr>
        <w:t>órgãos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interessados</w:t>
      </w:r>
      <w:r w:rsidRPr="003B1451">
        <w:rPr>
          <w:rFonts w:ascii="Calibri" w:hAnsi="Calibri" w:cs="Calibri"/>
          <w:spacing w:val="-13"/>
        </w:rPr>
        <w:t xml:space="preserve"> </w:t>
      </w:r>
      <w:r w:rsidRPr="003B1451">
        <w:rPr>
          <w:rFonts w:ascii="Calibri" w:hAnsi="Calibri" w:cs="Calibri"/>
        </w:rPr>
        <w:t>a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participar</w:t>
      </w:r>
      <w:r w:rsidRPr="003B1451">
        <w:rPr>
          <w:rFonts w:ascii="Calibri" w:hAnsi="Calibri" w:cs="Calibri"/>
          <w:spacing w:val="-14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13"/>
        </w:rPr>
        <w:t xml:space="preserve"> </w:t>
      </w:r>
      <w:r w:rsidRPr="003B1451">
        <w:rPr>
          <w:rFonts w:ascii="Calibri" w:hAnsi="Calibri" w:cs="Calibri"/>
        </w:rPr>
        <w:t>processo licitatório com o procedimento auxiliar Sistema de Registro de Preços – SRP para aquisição do(s) seguinte(s) objeto(s) a seguir discriminado(s):</w:t>
      </w:r>
    </w:p>
    <w:p w14:paraId="7C22AF73" w14:textId="77777777" w:rsidR="00BE63E8" w:rsidRPr="003B1451" w:rsidRDefault="00BE63E8">
      <w:pPr>
        <w:spacing w:before="48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1"/>
        <w:gridCol w:w="5904"/>
        <w:gridCol w:w="1097"/>
        <w:gridCol w:w="1353"/>
        <w:gridCol w:w="1435"/>
      </w:tblGrid>
      <w:tr w:rsidR="005074D4" w:rsidRPr="003B1451" w14:paraId="7A207D3C" w14:textId="77777777" w:rsidTr="005F4CA8">
        <w:tc>
          <w:tcPr>
            <w:tcW w:w="791" w:type="dxa"/>
          </w:tcPr>
          <w:p w14:paraId="7A8CB65A" w14:textId="6110E4AA" w:rsidR="005074D4" w:rsidRPr="003B1451" w:rsidRDefault="005074D4" w:rsidP="005074D4">
            <w:pPr>
              <w:spacing w:before="48"/>
              <w:rPr>
                <w:sz w:val="20"/>
              </w:rPr>
            </w:pPr>
            <w:r w:rsidRPr="003B1451"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904" w:type="dxa"/>
          </w:tcPr>
          <w:p w14:paraId="033C937C" w14:textId="75F9D7B2" w:rsidR="005074D4" w:rsidRPr="003B1451" w:rsidRDefault="005074D4" w:rsidP="005074D4">
            <w:pPr>
              <w:spacing w:before="48"/>
              <w:rPr>
                <w:sz w:val="20"/>
              </w:rPr>
            </w:pPr>
            <w:r w:rsidRPr="003B1451">
              <w:rPr>
                <w:b/>
                <w:sz w:val="20"/>
              </w:rPr>
              <w:t>Descrição/Especificação</w:t>
            </w:r>
            <w:r w:rsidRPr="003B1451">
              <w:rPr>
                <w:b/>
                <w:spacing w:val="-6"/>
                <w:sz w:val="20"/>
              </w:rPr>
              <w:t xml:space="preserve"> </w:t>
            </w:r>
            <w:r w:rsidRPr="003B1451">
              <w:rPr>
                <w:b/>
                <w:spacing w:val="-2"/>
                <w:sz w:val="20"/>
              </w:rPr>
              <w:t>COMPLETA</w:t>
            </w:r>
          </w:p>
        </w:tc>
        <w:tc>
          <w:tcPr>
            <w:tcW w:w="1097" w:type="dxa"/>
          </w:tcPr>
          <w:p w14:paraId="0CD4AEB2" w14:textId="77777777" w:rsidR="005074D4" w:rsidRPr="003B1451" w:rsidRDefault="005074D4" w:rsidP="005074D4">
            <w:pPr>
              <w:pStyle w:val="TableParagraph"/>
              <w:spacing w:line="244" w:lineRule="exact"/>
              <w:ind w:left="204"/>
              <w:rPr>
                <w:b/>
                <w:sz w:val="20"/>
              </w:rPr>
            </w:pPr>
            <w:r w:rsidRPr="003B1451">
              <w:rPr>
                <w:b/>
                <w:spacing w:val="-2"/>
                <w:sz w:val="20"/>
              </w:rPr>
              <w:t>Quant.</w:t>
            </w:r>
          </w:p>
          <w:p w14:paraId="45F2A808" w14:textId="563E8CD9" w:rsidR="005074D4" w:rsidRPr="003B1451" w:rsidRDefault="005074D4" w:rsidP="005074D4">
            <w:pPr>
              <w:spacing w:before="48"/>
              <w:rPr>
                <w:sz w:val="20"/>
              </w:rPr>
            </w:pPr>
            <w:r w:rsidRPr="003B1451">
              <w:rPr>
                <w:b/>
                <w:spacing w:val="-2"/>
                <w:sz w:val="20"/>
              </w:rPr>
              <w:t>estimada</w:t>
            </w:r>
          </w:p>
        </w:tc>
        <w:tc>
          <w:tcPr>
            <w:tcW w:w="1353" w:type="dxa"/>
          </w:tcPr>
          <w:p w14:paraId="38AE44CA" w14:textId="77777777" w:rsidR="005074D4" w:rsidRPr="003B1451" w:rsidRDefault="005074D4" w:rsidP="005074D4">
            <w:pPr>
              <w:pStyle w:val="TableParagraph"/>
              <w:spacing w:line="244" w:lineRule="exact"/>
              <w:ind w:right="91"/>
              <w:jc w:val="center"/>
              <w:rPr>
                <w:b/>
                <w:sz w:val="20"/>
              </w:rPr>
            </w:pPr>
            <w:r w:rsidRPr="003B1451">
              <w:rPr>
                <w:b/>
                <w:spacing w:val="-2"/>
                <w:sz w:val="20"/>
              </w:rPr>
              <w:t>Valor</w:t>
            </w:r>
          </w:p>
          <w:p w14:paraId="0925064A" w14:textId="1091B8B3" w:rsidR="005074D4" w:rsidRPr="003B1451" w:rsidRDefault="005074D4" w:rsidP="005074D4">
            <w:pPr>
              <w:spacing w:before="48"/>
              <w:rPr>
                <w:sz w:val="20"/>
              </w:rPr>
            </w:pPr>
            <w:r w:rsidRPr="003B1451"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435" w:type="dxa"/>
          </w:tcPr>
          <w:p w14:paraId="41677129" w14:textId="77777777" w:rsidR="005074D4" w:rsidRPr="003B1451" w:rsidRDefault="005074D4" w:rsidP="005074D4">
            <w:pPr>
              <w:pStyle w:val="TableParagraph"/>
              <w:spacing w:line="244" w:lineRule="exact"/>
              <w:ind w:left="23" w:right="4"/>
              <w:jc w:val="center"/>
              <w:rPr>
                <w:b/>
                <w:sz w:val="20"/>
              </w:rPr>
            </w:pPr>
            <w:r w:rsidRPr="003B1451">
              <w:rPr>
                <w:b/>
                <w:sz w:val="20"/>
              </w:rPr>
              <w:t>Valor</w:t>
            </w:r>
            <w:r w:rsidRPr="003B1451">
              <w:rPr>
                <w:b/>
                <w:spacing w:val="1"/>
                <w:sz w:val="20"/>
              </w:rPr>
              <w:t xml:space="preserve"> </w:t>
            </w:r>
            <w:r w:rsidRPr="003B1451">
              <w:rPr>
                <w:b/>
                <w:spacing w:val="-2"/>
                <w:sz w:val="20"/>
              </w:rPr>
              <w:t>Total</w:t>
            </w:r>
          </w:p>
          <w:p w14:paraId="6C6F0505" w14:textId="386D0C55" w:rsidR="005074D4" w:rsidRPr="003B1451" w:rsidRDefault="005074D4" w:rsidP="005074D4">
            <w:pPr>
              <w:spacing w:before="48"/>
              <w:rPr>
                <w:sz w:val="20"/>
              </w:rPr>
            </w:pPr>
            <w:r w:rsidRPr="003B1451">
              <w:rPr>
                <w:b/>
                <w:spacing w:val="-4"/>
                <w:sz w:val="20"/>
              </w:rPr>
              <w:t>Item</w:t>
            </w:r>
          </w:p>
        </w:tc>
      </w:tr>
      <w:tr w:rsidR="005F4CA8" w:rsidRPr="003B1451" w14:paraId="4412131A" w14:textId="77777777" w:rsidTr="005F4CA8">
        <w:tc>
          <w:tcPr>
            <w:tcW w:w="791" w:type="dxa"/>
          </w:tcPr>
          <w:p w14:paraId="4B7160B4" w14:textId="152FF9D0" w:rsidR="005F4CA8" w:rsidRPr="003B1451" w:rsidRDefault="005F4CA8" w:rsidP="005F4CA8">
            <w:pPr>
              <w:tabs>
                <w:tab w:val="left" w:pos="527"/>
              </w:tabs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</w:t>
            </w:r>
          </w:p>
        </w:tc>
        <w:tc>
          <w:tcPr>
            <w:tcW w:w="5904" w:type="dxa"/>
          </w:tcPr>
          <w:p w14:paraId="5797C79C" w14:textId="5E464DD3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Óleo vegetal, tipo: soja refinado, ingredientes: 100% óleo de soja, aspecto: límpido, isento de impurezas, odor: característico, sabor: característico, cor: característico, características adicionais: isento de sujidades, substâncias estranhas a sua natureza e não conter glúten, embalagem: frasco plástico com 900ml, com tampa e lacre de segurança, unid. de medida: unitário.</w:t>
            </w:r>
          </w:p>
        </w:tc>
        <w:tc>
          <w:tcPr>
            <w:tcW w:w="1097" w:type="dxa"/>
          </w:tcPr>
          <w:p w14:paraId="74D18CED" w14:textId="34979EF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26185776" w14:textId="5AAB2EF4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EE00AFC" w14:textId="3EA1A7B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52A30DA1" w14:textId="77777777" w:rsidTr="005F4CA8">
        <w:tc>
          <w:tcPr>
            <w:tcW w:w="791" w:type="dxa"/>
          </w:tcPr>
          <w:p w14:paraId="0473B712" w14:textId="6C8F4C2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2</w:t>
            </w:r>
          </w:p>
        </w:tc>
        <w:tc>
          <w:tcPr>
            <w:tcW w:w="5904" w:type="dxa"/>
          </w:tcPr>
          <w:p w14:paraId="6642F338" w14:textId="1A1CF75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Farinha De Trigo Especial (Pacote 1 Kg) - Farinha De Trigo Especial (Pacote 1 Kg) Tipo 1, Produto Composto De 100% De Farinha De Trigo Especial Para Consumo, Obtido Através Da Moagem De Trigo E Enriquecida Com Ferro E Ácido Fólico. Embalagens De 1 Kg, (Conforme Solicitação Posterior), Com Identificação Do Produto, Marca Do Fabricante, Prazo De Validade E Peso Líquido. Embalagem Secundária De Fardos Plásticos Ou Caixas De Papelão Resistentes. Com Validade Mínima De 4 Meses A Contar Da Data De Entrega.</w:t>
            </w:r>
          </w:p>
        </w:tc>
        <w:tc>
          <w:tcPr>
            <w:tcW w:w="1097" w:type="dxa"/>
          </w:tcPr>
          <w:p w14:paraId="3179A8B3" w14:textId="14066027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2349B073" w14:textId="38AF97E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D02E1F3" w14:textId="743537E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640C47DC" w14:textId="77777777" w:rsidTr="005F4CA8">
        <w:tc>
          <w:tcPr>
            <w:tcW w:w="791" w:type="dxa"/>
          </w:tcPr>
          <w:p w14:paraId="544EB7F9" w14:textId="506A02E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3</w:t>
            </w:r>
          </w:p>
        </w:tc>
        <w:tc>
          <w:tcPr>
            <w:tcW w:w="5904" w:type="dxa"/>
          </w:tcPr>
          <w:p w14:paraId="6AF4A72B" w14:textId="7E7FFA5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Café apresentação: torrado moído, intensidade: média, tipo: tradicional, empacotamento: vácuo, prazo validade mínimo: 12 meses Café torrado e moído, em pacotes de 500g embalados a alto vácuo, com prazo de validade de no mínimo 12 meses a contar da data de entrega.</w:t>
            </w:r>
          </w:p>
        </w:tc>
        <w:tc>
          <w:tcPr>
            <w:tcW w:w="1097" w:type="dxa"/>
          </w:tcPr>
          <w:p w14:paraId="46BE030C" w14:textId="3F4E6BA6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0287C8E4" w14:textId="2E48E557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E328B07" w14:textId="4362544D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2C050E3D" w14:textId="77777777" w:rsidTr="005F4CA8">
        <w:tc>
          <w:tcPr>
            <w:tcW w:w="791" w:type="dxa"/>
          </w:tcPr>
          <w:p w14:paraId="462DBC3B" w14:textId="0DFD7C4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4</w:t>
            </w:r>
          </w:p>
        </w:tc>
        <w:tc>
          <w:tcPr>
            <w:tcW w:w="5904" w:type="dxa"/>
          </w:tcPr>
          <w:p w14:paraId="639B0031" w14:textId="4A247F81" w:rsidR="005F4CA8" w:rsidRPr="003B1451" w:rsidRDefault="005F4CA8" w:rsidP="005F4CA8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t>Arroz, Pacote De 05 Kg, Subgrupo, Parboilizado Classe Longo Fino, Tipo 01, Contendo No Mínimo De 90% De Grãos Inteiros, Rendimento Após O Cozimento De No Mínimo 2,5 Vezes A Mais Do Peso Antes Da Cocção, Devendo Também Apresentar Coloração Branca, Grãos Íntegros E Soltos Após Cozimento Com Registro No Ministério Da Agricultura, A Embalagem Deve Ser De Plástico Transparente, Resistente, Data De Fabricação E Validade De No Mínimo 12 Meses.</w:t>
            </w:r>
          </w:p>
        </w:tc>
        <w:tc>
          <w:tcPr>
            <w:tcW w:w="1097" w:type="dxa"/>
          </w:tcPr>
          <w:p w14:paraId="4C63530F" w14:textId="7F13BC3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19763893" w14:textId="4D5378CB" w:rsidR="005F4CA8" w:rsidRPr="003B1451" w:rsidRDefault="005F4CA8" w:rsidP="005F4CA8">
            <w:pPr>
              <w:spacing w:line="276" w:lineRule="auto"/>
              <w:rPr>
                <w:rFonts w:eastAsia="Times New Roman"/>
                <w:color w:val="0D0D0D"/>
                <w:sz w:val="24"/>
                <w:szCs w:val="24"/>
                <w:lang w:val="pt-BR"/>
              </w:rPr>
            </w:pPr>
          </w:p>
        </w:tc>
        <w:tc>
          <w:tcPr>
            <w:tcW w:w="1435" w:type="dxa"/>
          </w:tcPr>
          <w:p w14:paraId="676515E0" w14:textId="3D930C8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284797AE" w14:textId="77777777" w:rsidTr="005F4CA8">
        <w:tc>
          <w:tcPr>
            <w:tcW w:w="791" w:type="dxa"/>
          </w:tcPr>
          <w:p w14:paraId="59000829" w14:textId="5095AA6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5</w:t>
            </w:r>
          </w:p>
        </w:tc>
        <w:tc>
          <w:tcPr>
            <w:tcW w:w="5904" w:type="dxa"/>
          </w:tcPr>
          <w:p w14:paraId="7145EA1A" w14:textId="57490A8E" w:rsidR="005F4CA8" w:rsidRPr="003B1451" w:rsidRDefault="005F4CA8" w:rsidP="005F4CA8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t>Macarrão tipo espaguete, com ovos, enriquecido com ferro e ácido fólico, pacote transparente, polietileno atóxico, resistente termos soldado. Contendo data de validade, lote de fabricação. Validade superior a 06 meses a contar da data de entrega. EMBALAGEM CONTENDO 500G.</w:t>
            </w:r>
          </w:p>
        </w:tc>
        <w:tc>
          <w:tcPr>
            <w:tcW w:w="1097" w:type="dxa"/>
          </w:tcPr>
          <w:p w14:paraId="2232E627" w14:textId="1AA7B196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2.000</w:t>
            </w:r>
          </w:p>
        </w:tc>
        <w:tc>
          <w:tcPr>
            <w:tcW w:w="1353" w:type="dxa"/>
          </w:tcPr>
          <w:p w14:paraId="15B41FA4" w14:textId="46627C55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A2E9645" w14:textId="164DEBF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0C56ED06" w14:textId="77777777" w:rsidTr="005F4CA8">
        <w:tc>
          <w:tcPr>
            <w:tcW w:w="791" w:type="dxa"/>
          </w:tcPr>
          <w:p w14:paraId="5D92B40B" w14:textId="18B60503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6</w:t>
            </w:r>
          </w:p>
        </w:tc>
        <w:tc>
          <w:tcPr>
            <w:tcW w:w="5904" w:type="dxa"/>
          </w:tcPr>
          <w:p w14:paraId="6011EEEC" w14:textId="753C4842" w:rsidR="005F4CA8" w:rsidRPr="003B1451" w:rsidRDefault="005F4CA8" w:rsidP="005F4CA8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t>Açúcar, embalagem de 05 kg, obtido da cana de açúcar, tipo refinado, aspecto, cor e cheiro próprio, sabor doce, com teor de sacarose mínimo de 99% p/p, sem fermentação, isento de sujidades, parasitas e materiais terrosos e detritos de animais ou vegetais, acondicionados em saco plástico, atóxico, embalagem de 05 kg e prazo de validade mínimo de 06 meses após entrega do produto.</w:t>
            </w:r>
          </w:p>
        </w:tc>
        <w:tc>
          <w:tcPr>
            <w:tcW w:w="1097" w:type="dxa"/>
          </w:tcPr>
          <w:p w14:paraId="2B07C747" w14:textId="79D8EF7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6474A5B7" w14:textId="3EADE676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A063CC9" w14:textId="4B48B0A7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2D49A4B9" w14:textId="77777777" w:rsidTr="005F4CA8">
        <w:tc>
          <w:tcPr>
            <w:tcW w:w="791" w:type="dxa"/>
          </w:tcPr>
          <w:p w14:paraId="7DCFB846" w14:textId="19EAF94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7</w:t>
            </w:r>
          </w:p>
        </w:tc>
        <w:tc>
          <w:tcPr>
            <w:tcW w:w="5904" w:type="dxa"/>
          </w:tcPr>
          <w:p w14:paraId="24DD3F01" w14:textId="24AD085C" w:rsidR="005F4CA8" w:rsidRPr="003B1451" w:rsidRDefault="005F4CA8" w:rsidP="005F4CA8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Feijão, 1 kg, apresentação: preto, grupo: i, comum, tipo: 1, novo, características adicionais: isento de sujidades e </w:t>
            </w: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quaisquer materiais estranhos que comprometam a sua qualidade, embalagem: pacote plástico, peso líquido: 1 kg, unid. de medida: unitário.</w:t>
            </w:r>
          </w:p>
        </w:tc>
        <w:tc>
          <w:tcPr>
            <w:tcW w:w="1097" w:type="dxa"/>
          </w:tcPr>
          <w:p w14:paraId="56C6E0A7" w14:textId="0D6D4FD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lastRenderedPageBreak/>
              <w:t>3.000</w:t>
            </w:r>
          </w:p>
        </w:tc>
        <w:tc>
          <w:tcPr>
            <w:tcW w:w="1353" w:type="dxa"/>
          </w:tcPr>
          <w:p w14:paraId="26A557F6" w14:textId="30D26EE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02C446C" w14:textId="306F170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57F00A5F" w14:textId="77777777" w:rsidTr="005F4CA8">
        <w:tc>
          <w:tcPr>
            <w:tcW w:w="791" w:type="dxa"/>
          </w:tcPr>
          <w:p w14:paraId="5E7DF879" w14:textId="666A645F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8</w:t>
            </w:r>
          </w:p>
        </w:tc>
        <w:tc>
          <w:tcPr>
            <w:tcW w:w="5904" w:type="dxa"/>
          </w:tcPr>
          <w:p w14:paraId="21B216DF" w14:textId="348640AE" w:rsidR="005F4CA8" w:rsidRPr="003B1451" w:rsidRDefault="005F4CA8" w:rsidP="005F4CA8">
            <w:pPr>
              <w:pStyle w:val="pspdfkit-8ayy4hjz5h5sb5mqfjxzpc42zw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3B1451">
              <w:rPr>
                <w:rFonts w:ascii="Calibri" w:hAnsi="Calibri" w:cs="Calibri"/>
                <w:color w:val="000000"/>
                <w:sz w:val="22"/>
                <w:szCs w:val="22"/>
              </w:rPr>
              <w:t>Leite, TIPO: UHT Integral, aspecto: líquido, processo fabricação: pasteurizado, composição: leite de vaca e estabilizantes, odor: característico, sabor: característico, características adicionais: isento de sujidades e quaisquer substâncias estranhas a sua natureza, embalagem: caixa longa vida, com 1 litro.</w:t>
            </w:r>
          </w:p>
        </w:tc>
        <w:tc>
          <w:tcPr>
            <w:tcW w:w="1097" w:type="dxa"/>
          </w:tcPr>
          <w:p w14:paraId="4824257B" w14:textId="2B3E86D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6.000</w:t>
            </w:r>
          </w:p>
        </w:tc>
        <w:tc>
          <w:tcPr>
            <w:tcW w:w="1353" w:type="dxa"/>
          </w:tcPr>
          <w:p w14:paraId="2DBEA990" w14:textId="527655F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67BD6E7" w14:textId="13F5A98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299B13A3" w14:textId="77777777" w:rsidTr="005F4CA8">
        <w:tc>
          <w:tcPr>
            <w:tcW w:w="791" w:type="dxa"/>
          </w:tcPr>
          <w:p w14:paraId="13D14EC3" w14:textId="1A997E36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9</w:t>
            </w:r>
          </w:p>
        </w:tc>
        <w:tc>
          <w:tcPr>
            <w:tcW w:w="5904" w:type="dxa"/>
          </w:tcPr>
          <w:p w14:paraId="5FC759D7" w14:textId="1D2678F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Bolacha Doce Tipo Maria -pacote com 400g.</w:t>
            </w:r>
          </w:p>
        </w:tc>
        <w:tc>
          <w:tcPr>
            <w:tcW w:w="1097" w:type="dxa"/>
          </w:tcPr>
          <w:p w14:paraId="7DCE867C" w14:textId="1D0503C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770A4D23" w14:textId="4E7FF23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13E2EED" w14:textId="20CC08F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5BEB5020" w14:textId="77777777" w:rsidTr="005F4CA8">
        <w:tc>
          <w:tcPr>
            <w:tcW w:w="791" w:type="dxa"/>
          </w:tcPr>
          <w:p w14:paraId="6B8AD9EF" w14:textId="0D8B8E1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10</w:t>
            </w:r>
          </w:p>
        </w:tc>
        <w:tc>
          <w:tcPr>
            <w:tcW w:w="5904" w:type="dxa"/>
          </w:tcPr>
          <w:p w14:paraId="48D7964B" w14:textId="67FBFA9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 xml:space="preserve">BISCOITO ÁGUA E SAL: </w:t>
            </w:r>
            <w:r w:rsidRPr="003B1451">
              <w:rPr>
                <w:color w:val="000000"/>
                <w:sz w:val="20"/>
                <w:szCs w:val="20"/>
              </w:rPr>
              <w:t>descrição do objeto: biscoito salgado obtido pela mistura de farinha de trigo enriquecida com ferro e ácido fólico, gordura vegetal de hidrogenada, sal, amido, açúcar invertido, extrato de malte, fermento químico, estabilizante, melhorador de farinha (metabissulfito de sódio e protease. por porção de 30 gramas deverá apresentar: carboidratos: mínimo 19 gramas. proteínas: mínimo 3,5 gramas, gorduras totais: máximo 4 gramas. fibra alimentar: mínimo 1 grama. sódio máximo 210 mg. o produto deve estar de acordo com toda legislação vigente. características gerais: segundo a resolução rdc no 263, de 22/09/2005, o produto deve ser obtido, processado, embalado, armazenado, transportado e conservado em condições que não produzam, desenvolvam e ou agreguem substâncias físicas, químicas ou biológicas que coloquem em risco a saúde do consumidor. fabricado a partir de matérias primas sãs e limpas, isentas de matéria terrosa, parasitos, devendo estar em perfeito estado de conservação. serão rejeitados os biscoitos mal cozidos, queimados ou com características organolépticas anormais. não será tolerado o emprego de corantes artificiais na confecção dos biscoitos. características sensoriais (organolépticas): aspecto de massa torrada, cor e odor próprios; sabor de leite característico. deve ser crocante e não apresentar- se quebrado nem queimado. características macroscópicas e microscópicas: ausência de matérias prejudiciais à saúde humana (macroscópicas e microscópicas), abrangendo insetos, outros animais, parasitos, excrementos de insetos e/ou de outros animais, objetos rígidos, pontiagudos ou cortantes, conforme determina a resolução RDC no 175, de 08/07/2003. embalagem primária: embalagem dupla. cada pacote deverá conter 400 gramas. não serão aceitos produtos cujas embalagens estejam danificadas. a rotulagem deve estar de acordo com a legislação vigente. Data de fabricação: o produto deve ter sido fabricado no máximo de 30 dias antes da data de entrega. prazo de validade:  mínimo de 09 meses a partir da data da entrega.</w:t>
            </w:r>
          </w:p>
        </w:tc>
        <w:tc>
          <w:tcPr>
            <w:tcW w:w="1097" w:type="dxa"/>
          </w:tcPr>
          <w:p w14:paraId="11AD8774" w14:textId="5EE03D96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49321633" w14:textId="1ECD98F3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18A910C" w14:textId="1D7B508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3E8C35BA" w14:textId="77777777" w:rsidTr="005F4CA8">
        <w:tc>
          <w:tcPr>
            <w:tcW w:w="791" w:type="dxa"/>
          </w:tcPr>
          <w:p w14:paraId="0093D1E6" w14:textId="3DD71C9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11</w:t>
            </w:r>
          </w:p>
        </w:tc>
        <w:tc>
          <w:tcPr>
            <w:tcW w:w="5904" w:type="dxa"/>
          </w:tcPr>
          <w:p w14:paraId="41E80BBE" w14:textId="48C86E28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Extrato de tomate, 300g, TIPO: Simples, concentrado, ingredientes: tomate, açúcar e sal, aspecto: massa mole, cor: vermelha, odor: próprio, sabor: próprio, características adicionais: isento de sujidades e substâncias estranhas a sua natureza, não conter glúten, embalagem: lata hermeticamente fechada / sachê, peso líquido mínimo: 300g, unid. de medida: unitário.</w:t>
            </w:r>
          </w:p>
        </w:tc>
        <w:tc>
          <w:tcPr>
            <w:tcW w:w="1097" w:type="dxa"/>
          </w:tcPr>
          <w:p w14:paraId="7E1751C9" w14:textId="4851201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5FA9888C" w14:textId="27CE14F5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5E85EDF" w14:textId="50715B7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24F75CEB" w14:textId="77777777" w:rsidTr="005F4CA8">
        <w:tc>
          <w:tcPr>
            <w:tcW w:w="791" w:type="dxa"/>
          </w:tcPr>
          <w:p w14:paraId="39246A06" w14:textId="006FA518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12</w:t>
            </w:r>
          </w:p>
        </w:tc>
        <w:tc>
          <w:tcPr>
            <w:tcW w:w="5904" w:type="dxa"/>
          </w:tcPr>
          <w:p w14:paraId="45044CCF" w14:textId="510CF3B3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Margarina vegetal sem sal - Em embalagem de 500 gramas, contendo no rótulo: Marca, Nome do Fabricante, Data de Fabricação, Prazo de Validade (12 meses), Registro no Órgão competente ou Declaração de Isenção de Registro, Ingredientes, Valor Nutricional, Carimbo do S.I.F, S.I.E. ou S.I.S.POA. A data de fabricação deve ser recente.</w:t>
            </w:r>
          </w:p>
        </w:tc>
        <w:tc>
          <w:tcPr>
            <w:tcW w:w="1097" w:type="dxa"/>
          </w:tcPr>
          <w:p w14:paraId="510378DD" w14:textId="4A4E7D3F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0D40A40F" w14:textId="281D7FC8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3E28AE6" w14:textId="2806CE1A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642C64C4" w14:textId="77777777" w:rsidTr="005F4CA8">
        <w:tc>
          <w:tcPr>
            <w:tcW w:w="791" w:type="dxa"/>
          </w:tcPr>
          <w:p w14:paraId="08E72EC7" w14:textId="561D48F5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13</w:t>
            </w:r>
          </w:p>
        </w:tc>
        <w:tc>
          <w:tcPr>
            <w:tcW w:w="5904" w:type="dxa"/>
          </w:tcPr>
          <w:p w14:paraId="27FA2AC3" w14:textId="5E9CD2B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 xml:space="preserve">FARINHA DE MANDIOCA de 1 kg fina, torrada, isenta de matéria terrosa, fungos ou parasitas e livre de umidade e </w:t>
            </w:r>
            <w:r w:rsidRPr="003B1451">
              <w:rPr>
                <w:color w:val="000000"/>
              </w:rPr>
              <w:lastRenderedPageBreak/>
              <w:t>fragmentos estranhos. embalagens de 1 kg, com identificação do fabricante, prazo de validade e peso líquido na embalagem, validade mínima de 06 meses.</w:t>
            </w:r>
          </w:p>
        </w:tc>
        <w:tc>
          <w:tcPr>
            <w:tcW w:w="1097" w:type="dxa"/>
          </w:tcPr>
          <w:p w14:paraId="43474398" w14:textId="4F9C676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lastRenderedPageBreak/>
              <w:t>2.000</w:t>
            </w:r>
          </w:p>
        </w:tc>
        <w:tc>
          <w:tcPr>
            <w:tcW w:w="1353" w:type="dxa"/>
          </w:tcPr>
          <w:p w14:paraId="1FF9065F" w14:textId="59CBF192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F76306C" w14:textId="0EBBE85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71FCB71D" w14:textId="77777777" w:rsidTr="005F4CA8">
        <w:tc>
          <w:tcPr>
            <w:tcW w:w="791" w:type="dxa"/>
          </w:tcPr>
          <w:p w14:paraId="5671E13E" w14:textId="3C84C48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14</w:t>
            </w:r>
          </w:p>
        </w:tc>
        <w:tc>
          <w:tcPr>
            <w:tcW w:w="5904" w:type="dxa"/>
          </w:tcPr>
          <w:p w14:paraId="69DAEACD" w14:textId="4C36DA6F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 xml:space="preserve">CREME DENTAL 90g em gel com flúor. Produto registro no M.S. O rótulo do produto deverá estar em conformidade com a legislação vigente e conter no mínimo: indicação de data de validade, dados do fabricante, marca, precauções, composição do produto e código de barras. O prazo de validade do produto no momento da entrega não poderá ser superior a 1/3 do prazo total da validade impressa no rótulo. </w:t>
            </w:r>
          </w:p>
        </w:tc>
        <w:tc>
          <w:tcPr>
            <w:tcW w:w="1097" w:type="dxa"/>
          </w:tcPr>
          <w:p w14:paraId="0E6EAE2A" w14:textId="226BC898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471C461E" w14:textId="7EDA1B64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2BAC3F8" w14:textId="7FFF43D4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7E0FEF3C" w14:textId="77777777" w:rsidTr="005F4CA8">
        <w:tc>
          <w:tcPr>
            <w:tcW w:w="791" w:type="dxa"/>
          </w:tcPr>
          <w:p w14:paraId="20D2CFC2" w14:textId="4C747F6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15</w:t>
            </w:r>
          </w:p>
        </w:tc>
        <w:tc>
          <w:tcPr>
            <w:tcW w:w="5904" w:type="dxa"/>
          </w:tcPr>
          <w:p w14:paraId="527902C4" w14:textId="2DAC4BB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Papel higiênico de cor branca, composto de 100% fibras virgens, folha simples, crepagem no mínimo com 10% de alongamento, alvura superior a 80%, com no mínimo 2 segundos de absorção (método gota), podendo conter microfuros necessários para absorção, neutro, rolo medindo 30mx10cm, tubete medindo no mínimo 4 cm de diâmetro, rolo pesando sem o tubete no mínimo 80 a 100 gramas, em embalagem plástica contendo 4 unidades.</w:t>
            </w:r>
          </w:p>
        </w:tc>
        <w:tc>
          <w:tcPr>
            <w:tcW w:w="1097" w:type="dxa"/>
          </w:tcPr>
          <w:p w14:paraId="076C0960" w14:textId="1073EA0A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56B05821" w14:textId="5EAB801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631C2EE" w14:textId="1059C37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0F7A9914" w14:textId="77777777" w:rsidTr="005F4CA8">
        <w:tc>
          <w:tcPr>
            <w:tcW w:w="791" w:type="dxa"/>
          </w:tcPr>
          <w:p w14:paraId="57586616" w14:textId="2C4979A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16</w:t>
            </w:r>
          </w:p>
        </w:tc>
        <w:tc>
          <w:tcPr>
            <w:tcW w:w="5904" w:type="dxa"/>
          </w:tcPr>
          <w:p w14:paraId="75514A15" w14:textId="4EF0C2B0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SABONETE EM BARRA NEUTRO, Mínimo 90 g. Acondicionado em embalagem original do fabricante, com o nome do responsável técnico, o lote, data de fabricação, validade e registro no Ministério da Saúde.</w:t>
            </w:r>
          </w:p>
        </w:tc>
        <w:tc>
          <w:tcPr>
            <w:tcW w:w="1097" w:type="dxa"/>
          </w:tcPr>
          <w:p w14:paraId="4A93FDA4" w14:textId="229E21AB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2.000</w:t>
            </w:r>
          </w:p>
        </w:tc>
        <w:tc>
          <w:tcPr>
            <w:tcW w:w="1353" w:type="dxa"/>
          </w:tcPr>
          <w:p w14:paraId="2A7659B7" w14:textId="7A1D093F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95C92DB" w14:textId="745EF655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60A3F124" w14:textId="77777777" w:rsidTr="005F4CA8">
        <w:tc>
          <w:tcPr>
            <w:tcW w:w="791" w:type="dxa"/>
          </w:tcPr>
          <w:p w14:paraId="2EDDF4C4" w14:textId="19CBC0B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17</w:t>
            </w:r>
          </w:p>
        </w:tc>
        <w:tc>
          <w:tcPr>
            <w:tcW w:w="5904" w:type="dxa"/>
          </w:tcPr>
          <w:p w14:paraId="1403DEFE" w14:textId="466FC4F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DETERGENTE LÍQUIDO NEUTRO COM GLICERINA 500ML: Aroma natural. Utilizado para lavagem de louças e utensílios de cozinha. Desengordurante, biodegradável, hipoalergênico, aspecto líquido viscoso, neutro, concentrado, testado dermatologicamente. Componentes ativos: ativos alquil benzeno sulfonado sódio linear, aquil benzeno, tensoativo biodegradável. Embalagem: Frasco plástico resistente contendo 500 ml, com tampa dosadora, do tipo abre e fecha; deverá conter também extremamente os dados de identificação, procedência, número do lote, validade, número de registro no Ministério da Saúde e indicação do Responsável Técnico.</w:t>
            </w:r>
          </w:p>
        </w:tc>
        <w:tc>
          <w:tcPr>
            <w:tcW w:w="1097" w:type="dxa"/>
          </w:tcPr>
          <w:p w14:paraId="738E7D4D" w14:textId="38535C4D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2.000</w:t>
            </w:r>
          </w:p>
        </w:tc>
        <w:tc>
          <w:tcPr>
            <w:tcW w:w="1353" w:type="dxa"/>
          </w:tcPr>
          <w:p w14:paraId="3C69FAAB" w14:textId="4BE4BF54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8C24A29" w14:textId="46F8A528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5ED697FE" w14:textId="77777777" w:rsidTr="005F4CA8">
        <w:tc>
          <w:tcPr>
            <w:tcW w:w="791" w:type="dxa"/>
          </w:tcPr>
          <w:p w14:paraId="5CB6A2C1" w14:textId="38AD4BA1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18</w:t>
            </w:r>
          </w:p>
        </w:tc>
        <w:tc>
          <w:tcPr>
            <w:tcW w:w="5904" w:type="dxa"/>
          </w:tcPr>
          <w:p w14:paraId="658EB30F" w14:textId="505A521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MILHO VERDE EM CONSERVA 200GR - embalagem em lata com peso líquido de 300g e peso drenado de 200g. produto sem conservantes artificiais. em embalagem adequada ao produto segundo as normas e/ou resoluções vigentes na ANVISA/MS conter ingredientes, informações nutricionais, dados do fabricante, data de fabricação e data de validade. embalagem intacta (sem amassaduras, ferrugens e estufadas). validade superior a 8 meses a contar da data da entrega.</w:t>
            </w:r>
          </w:p>
        </w:tc>
        <w:tc>
          <w:tcPr>
            <w:tcW w:w="1097" w:type="dxa"/>
          </w:tcPr>
          <w:p w14:paraId="2E782456" w14:textId="782AC67A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2.000</w:t>
            </w:r>
          </w:p>
        </w:tc>
        <w:tc>
          <w:tcPr>
            <w:tcW w:w="1353" w:type="dxa"/>
          </w:tcPr>
          <w:p w14:paraId="5216C192" w14:textId="35275E1E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E0CDF12" w14:textId="218CE484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  <w:tr w:rsidR="005F4CA8" w:rsidRPr="003B1451" w14:paraId="4725F6DB" w14:textId="77777777" w:rsidTr="005F4CA8">
        <w:tc>
          <w:tcPr>
            <w:tcW w:w="791" w:type="dxa"/>
          </w:tcPr>
          <w:p w14:paraId="56FD2A7B" w14:textId="6B3B31D5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 w:themeColor="text1" w:themeTint="F2"/>
                <w:szCs w:val="18"/>
                <w:lang w:eastAsia="ja-JP"/>
              </w:rPr>
              <w:t>19</w:t>
            </w:r>
          </w:p>
        </w:tc>
        <w:tc>
          <w:tcPr>
            <w:tcW w:w="5904" w:type="dxa"/>
          </w:tcPr>
          <w:p w14:paraId="49538D85" w14:textId="5DF05EBA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00000"/>
              </w:rPr>
              <w:t>Ovos de Galinha (dúzia) - frescos, selecionados, com embalagem primaria atóxica, em dúzias, não reutilizadas, isento de rachaduras, sem sujidades, casca limpa, áspera fosca, cor, odor e aspectos característicos. Data de fabricação, validade, lote e informações do fabricante estampados na embalagem. registro no órgão de inspeção sanitária competente. o produto deverá apresentar validade mínima de 20 dias no momento da entrega.</w:t>
            </w:r>
          </w:p>
        </w:tc>
        <w:tc>
          <w:tcPr>
            <w:tcW w:w="1097" w:type="dxa"/>
          </w:tcPr>
          <w:p w14:paraId="2569032E" w14:textId="3EE3A79A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  <w:r w:rsidRPr="003B1451">
              <w:rPr>
                <w:color w:val="0D0D0D"/>
              </w:rPr>
              <w:t>1.000</w:t>
            </w:r>
          </w:p>
        </w:tc>
        <w:tc>
          <w:tcPr>
            <w:tcW w:w="1353" w:type="dxa"/>
          </w:tcPr>
          <w:p w14:paraId="48ABC9B6" w14:textId="6E5132CF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1662855" w14:textId="42526749" w:rsidR="005F4CA8" w:rsidRPr="003B1451" w:rsidRDefault="005F4CA8" w:rsidP="005F4CA8">
            <w:pPr>
              <w:spacing w:before="48"/>
              <w:rPr>
                <w:sz w:val="24"/>
                <w:szCs w:val="24"/>
              </w:rPr>
            </w:pPr>
          </w:p>
        </w:tc>
      </w:tr>
    </w:tbl>
    <w:p w14:paraId="1DE0A9E3" w14:textId="77777777" w:rsidR="00BE63E8" w:rsidRPr="003B1451" w:rsidRDefault="00483207">
      <w:pPr>
        <w:pStyle w:val="Corpodetexto"/>
        <w:spacing w:before="275"/>
        <w:ind w:right="114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 xml:space="preserve">Aos órgãos interessados em integrar a futura ata, como participantes, solicita-se o encaminhamento de </w:t>
      </w:r>
      <w:r w:rsidRPr="003B1451">
        <w:rPr>
          <w:rFonts w:ascii="Calibri" w:hAnsi="Calibri" w:cs="Calibri"/>
        </w:rPr>
        <w:lastRenderedPageBreak/>
        <w:t xml:space="preserve">manifestação formal no e-mail </w:t>
      </w:r>
      <w:hyperlink r:id="rId7">
        <w:r w:rsidRPr="003B1451">
          <w:rPr>
            <w:rFonts w:ascii="Calibri" w:hAnsi="Calibri" w:cs="Calibri"/>
            <w:color w:val="0462C1"/>
            <w:u w:val="single" w:color="0462C1"/>
          </w:rPr>
          <w:t>administracao@portobelo.sc.gov.br,</w:t>
        </w:r>
      </w:hyperlink>
      <w:r w:rsidRPr="003B1451">
        <w:rPr>
          <w:rFonts w:ascii="Calibri" w:hAnsi="Calibri" w:cs="Calibri"/>
          <w:color w:val="0462C1"/>
        </w:rPr>
        <w:t xml:space="preserve"> </w:t>
      </w:r>
      <w:r w:rsidRPr="003B1451">
        <w:rPr>
          <w:rFonts w:ascii="Calibri" w:hAnsi="Calibri" w:cs="Calibri"/>
        </w:rPr>
        <w:t>contendo as seguintes informações/documentos:</w:t>
      </w:r>
    </w:p>
    <w:p w14:paraId="4EE23837" w14:textId="77777777" w:rsidR="00BE63E8" w:rsidRPr="003B1451" w:rsidRDefault="00483207">
      <w:pPr>
        <w:pStyle w:val="PargrafodaLista"/>
        <w:numPr>
          <w:ilvl w:val="0"/>
          <w:numId w:val="2"/>
        </w:numPr>
        <w:tabs>
          <w:tab w:val="left" w:pos="538"/>
        </w:tabs>
        <w:spacing w:line="285" w:lineRule="exact"/>
        <w:ind w:left="538" w:hanging="283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Estudo</w:t>
      </w:r>
      <w:r w:rsidRPr="003B1451">
        <w:rPr>
          <w:rFonts w:ascii="Calibri" w:hAnsi="Calibri" w:cs="Calibri"/>
          <w:spacing w:val="-7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Técnico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Preliminar</w:t>
      </w:r>
      <w:r w:rsidRPr="003B1451">
        <w:rPr>
          <w:rFonts w:ascii="Calibri" w:hAnsi="Calibri" w:cs="Calibri"/>
          <w:spacing w:val="-3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e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Termo</w:t>
      </w:r>
      <w:r w:rsidRPr="003B1451">
        <w:rPr>
          <w:rFonts w:ascii="Calibri" w:hAnsi="Calibri" w:cs="Calibri"/>
          <w:spacing w:val="-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de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Referência;</w:t>
      </w:r>
    </w:p>
    <w:p w14:paraId="57936C26" w14:textId="77777777" w:rsidR="00BE63E8" w:rsidRPr="003B1451" w:rsidRDefault="00483207">
      <w:pPr>
        <w:pStyle w:val="PargrafodaLista"/>
        <w:numPr>
          <w:ilvl w:val="0"/>
          <w:numId w:val="2"/>
        </w:numPr>
        <w:tabs>
          <w:tab w:val="left" w:pos="538"/>
        </w:tabs>
        <w:ind w:left="538" w:hanging="283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Estimativa</w:t>
      </w:r>
      <w:r w:rsidRPr="003B1451">
        <w:rPr>
          <w:rFonts w:ascii="Calibri" w:hAnsi="Calibri" w:cs="Calibri"/>
          <w:spacing w:val="-7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de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consumo</w:t>
      </w:r>
      <w:r w:rsidRPr="003B1451">
        <w:rPr>
          <w:rFonts w:ascii="Calibri" w:hAnsi="Calibri" w:cs="Calibri"/>
          <w:spacing w:val="-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(quantidade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a</w:t>
      </w:r>
      <w:r w:rsidRPr="003B1451">
        <w:rPr>
          <w:rFonts w:ascii="Calibri" w:hAnsi="Calibri" w:cs="Calibri"/>
          <w:spacing w:val="-7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ser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registrada);</w:t>
      </w:r>
    </w:p>
    <w:p w14:paraId="4DA8C34C" w14:textId="77777777" w:rsidR="00BE63E8" w:rsidRPr="003B1451" w:rsidRDefault="00483207">
      <w:pPr>
        <w:pStyle w:val="PargrafodaLista"/>
        <w:numPr>
          <w:ilvl w:val="0"/>
          <w:numId w:val="2"/>
        </w:numPr>
        <w:tabs>
          <w:tab w:val="left" w:pos="538"/>
        </w:tabs>
        <w:ind w:left="538" w:hanging="283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Endereço</w:t>
      </w:r>
      <w:r w:rsidRPr="003B1451">
        <w:rPr>
          <w:rFonts w:ascii="Calibri" w:hAnsi="Calibri" w:cs="Calibri"/>
          <w:spacing w:val="-4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do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local</w:t>
      </w:r>
      <w:r w:rsidRPr="003B1451">
        <w:rPr>
          <w:rFonts w:ascii="Calibri" w:hAnsi="Calibri" w:cs="Calibri"/>
          <w:spacing w:val="-4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de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entrega;</w:t>
      </w:r>
    </w:p>
    <w:p w14:paraId="5E591E1D" w14:textId="77777777" w:rsidR="00BE63E8" w:rsidRPr="003B1451" w:rsidRDefault="00483207">
      <w:pPr>
        <w:pStyle w:val="PargrafodaLista"/>
        <w:numPr>
          <w:ilvl w:val="0"/>
          <w:numId w:val="2"/>
        </w:numPr>
        <w:tabs>
          <w:tab w:val="left" w:pos="538"/>
        </w:tabs>
        <w:ind w:left="538" w:hanging="283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Concordância</w:t>
      </w:r>
      <w:r w:rsidRPr="003B1451">
        <w:rPr>
          <w:rFonts w:ascii="Calibri" w:hAnsi="Calibri" w:cs="Calibri"/>
          <w:spacing w:val="-6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com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o</w:t>
      </w:r>
      <w:r w:rsidRPr="003B1451">
        <w:rPr>
          <w:rFonts w:ascii="Calibri" w:hAnsi="Calibri" w:cs="Calibri"/>
          <w:spacing w:val="-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objeto</w:t>
      </w:r>
      <w:r w:rsidRPr="003B1451">
        <w:rPr>
          <w:rFonts w:ascii="Calibri" w:hAnsi="Calibri" w:cs="Calibri"/>
          <w:spacing w:val="-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a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ser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licitado;</w:t>
      </w:r>
    </w:p>
    <w:p w14:paraId="1BE520C5" w14:textId="77777777" w:rsidR="00BE63E8" w:rsidRPr="003B1451" w:rsidRDefault="00483207">
      <w:pPr>
        <w:pStyle w:val="PargrafodaLista"/>
        <w:numPr>
          <w:ilvl w:val="0"/>
          <w:numId w:val="2"/>
        </w:numPr>
        <w:tabs>
          <w:tab w:val="left" w:pos="539"/>
        </w:tabs>
        <w:spacing w:line="286" w:lineRule="exact"/>
        <w:ind w:left="539" w:hanging="284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Documento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formal</w:t>
      </w:r>
      <w:r w:rsidRPr="003B1451">
        <w:rPr>
          <w:rFonts w:ascii="Calibri" w:hAnsi="Calibri" w:cs="Calibri"/>
          <w:spacing w:val="-7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contendo</w:t>
      </w:r>
      <w:r w:rsidRPr="003B1451">
        <w:rPr>
          <w:rFonts w:ascii="Calibri" w:hAnsi="Calibri" w:cs="Calibri"/>
          <w:spacing w:val="-8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aprovação</w:t>
      </w:r>
      <w:r w:rsidRPr="003B1451">
        <w:rPr>
          <w:rFonts w:ascii="Calibri" w:hAnsi="Calibri" w:cs="Calibri"/>
          <w:spacing w:val="-7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da</w:t>
      </w:r>
      <w:r w:rsidRPr="003B1451">
        <w:rPr>
          <w:rFonts w:ascii="Calibri" w:hAnsi="Calibri" w:cs="Calibri"/>
          <w:spacing w:val="-9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autoridade</w:t>
      </w:r>
      <w:r w:rsidRPr="003B1451">
        <w:rPr>
          <w:rFonts w:ascii="Calibri" w:hAnsi="Calibri" w:cs="Calibri"/>
          <w:spacing w:val="-3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competente.</w:t>
      </w:r>
    </w:p>
    <w:p w14:paraId="4026DE10" w14:textId="77777777" w:rsidR="00BE63E8" w:rsidRPr="003B1451" w:rsidRDefault="00483207">
      <w:pPr>
        <w:pStyle w:val="Corpodetexto"/>
        <w:spacing w:before="261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>Ainda,</w:t>
      </w:r>
      <w:r w:rsidRPr="003B1451">
        <w:rPr>
          <w:rFonts w:ascii="Calibri" w:hAnsi="Calibri" w:cs="Calibri"/>
          <w:spacing w:val="-8"/>
        </w:rPr>
        <w:t xml:space="preserve"> </w:t>
      </w:r>
      <w:r w:rsidRPr="003B1451">
        <w:rPr>
          <w:rFonts w:ascii="Calibri" w:hAnsi="Calibri" w:cs="Calibri"/>
        </w:rPr>
        <w:t>fica</w:t>
      </w:r>
      <w:r w:rsidRPr="003B1451">
        <w:rPr>
          <w:rFonts w:ascii="Calibri" w:hAnsi="Calibri" w:cs="Calibri"/>
          <w:spacing w:val="-4"/>
        </w:rPr>
        <w:t xml:space="preserve"> </w:t>
      </w:r>
      <w:r w:rsidRPr="003B1451">
        <w:rPr>
          <w:rFonts w:ascii="Calibri" w:hAnsi="Calibri" w:cs="Calibri"/>
          <w:spacing w:val="-2"/>
        </w:rPr>
        <w:t>definido:</w:t>
      </w:r>
    </w:p>
    <w:p w14:paraId="2E21E401" w14:textId="77777777" w:rsidR="00BE63E8" w:rsidRPr="003B1451" w:rsidRDefault="00483207">
      <w:pPr>
        <w:pStyle w:val="PargrafodaLista"/>
        <w:numPr>
          <w:ilvl w:val="0"/>
          <w:numId w:val="1"/>
        </w:numPr>
        <w:tabs>
          <w:tab w:val="left" w:pos="963"/>
        </w:tabs>
        <w:spacing w:line="286" w:lineRule="exact"/>
        <w:ind w:left="963" w:hanging="708"/>
        <w:jc w:val="both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Número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máximo</w:t>
      </w:r>
      <w:r w:rsidRPr="003B1451">
        <w:rPr>
          <w:rFonts w:ascii="Calibri" w:hAnsi="Calibri" w:cs="Calibri"/>
          <w:spacing w:val="-11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de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participantes,</w:t>
      </w:r>
      <w:r w:rsidRPr="003B1451">
        <w:rPr>
          <w:rFonts w:ascii="Calibri" w:hAnsi="Calibri" w:cs="Calibri"/>
          <w:spacing w:val="-14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em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conformidade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com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a</w:t>
      </w:r>
      <w:r w:rsidRPr="003B1451">
        <w:rPr>
          <w:rFonts w:ascii="Calibri" w:hAnsi="Calibri" w:cs="Calibri"/>
          <w:spacing w:val="-11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capacidade</w:t>
      </w:r>
      <w:r w:rsidRPr="003B1451">
        <w:rPr>
          <w:rFonts w:ascii="Calibri" w:hAnsi="Calibri" w:cs="Calibri"/>
          <w:spacing w:val="-12"/>
          <w:sz w:val="24"/>
        </w:rPr>
        <w:t xml:space="preserve"> </w:t>
      </w:r>
      <w:r w:rsidRPr="003B1451">
        <w:rPr>
          <w:rFonts w:ascii="Calibri" w:hAnsi="Calibri" w:cs="Calibri"/>
          <w:sz w:val="24"/>
        </w:rPr>
        <w:t>de</w:t>
      </w:r>
      <w:r w:rsidRPr="003B1451">
        <w:rPr>
          <w:rFonts w:ascii="Calibri" w:hAnsi="Calibri" w:cs="Calibri"/>
          <w:spacing w:val="-11"/>
          <w:sz w:val="24"/>
        </w:rPr>
        <w:t xml:space="preserve"> </w:t>
      </w:r>
      <w:r w:rsidRPr="003B1451">
        <w:rPr>
          <w:rFonts w:ascii="Calibri" w:hAnsi="Calibri" w:cs="Calibri"/>
          <w:spacing w:val="-2"/>
          <w:sz w:val="24"/>
        </w:rPr>
        <w:t>gerenciamento:</w:t>
      </w:r>
    </w:p>
    <w:p w14:paraId="6534CC2F" w14:textId="77777777" w:rsidR="00BE63E8" w:rsidRPr="003B1451" w:rsidRDefault="00483207">
      <w:pPr>
        <w:pStyle w:val="Corpodetexto"/>
        <w:ind w:right="117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>02. Devido ao nosso município não possuir quadro de pessoal suficiente para manejar grandes quantidades extras de Atas de Registros de Preços.</w:t>
      </w:r>
    </w:p>
    <w:p w14:paraId="358A0E67" w14:textId="77777777" w:rsidR="00BE63E8" w:rsidRPr="003B1451" w:rsidRDefault="00483207">
      <w:pPr>
        <w:pStyle w:val="PargrafodaLista"/>
        <w:numPr>
          <w:ilvl w:val="0"/>
          <w:numId w:val="1"/>
        </w:numPr>
        <w:tabs>
          <w:tab w:val="left" w:pos="963"/>
        </w:tabs>
        <w:spacing w:line="232" w:lineRule="auto"/>
        <w:ind w:left="255" w:right="126" w:firstLine="0"/>
        <w:jc w:val="both"/>
        <w:rPr>
          <w:rFonts w:ascii="Calibri" w:hAnsi="Calibri" w:cs="Calibri"/>
          <w:sz w:val="24"/>
        </w:rPr>
      </w:pPr>
      <w:r w:rsidRPr="003B1451">
        <w:rPr>
          <w:rFonts w:ascii="Calibri" w:hAnsi="Calibri" w:cs="Calibri"/>
          <w:sz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0C574B68" w14:textId="77777777" w:rsidR="00BE63E8" w:rsidRPr="003B1451" w:rsidRDefault="00483207">
      <w:pPr>
        <w:pStyle w:val="Corpodetexto"/>
        <w:spacing w:before="7"/>
        <w:ind w:right="120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  <w:color w:val="221F1F"/>
          <w:sz w:val="15"/>
        </w:rPr>
        <w:t>b.1)</w:t>
      </w:r>
      <w:r w:rsidRPr="003B1451">
        <w:rPr>
          <w:rFonts w:ascii="Calibri" w:hAnsi="Calibri" w:cs="Calibri"/>
          <w:color w:val="221F1F"/>
          <w:spacing w:val="80"/>
          <w:sz w:val="15"/>
        </w:rPr>
        <w:t xml:space="preserve">  </w:t>
      </w:r>
      <w:r w:rsidRPr="003B1451">
        <w:rPr>
          <w:rFonts w:ascii="Calibri" w:hAnsi="Calibri" w:cs="Calibri"/>
        </w:rPr>
        <w:t>em</w:t>
      </w:r>
      <w:r w:rsidRPr="003B1451">
        <w:rPr>
          <w:rFonts w:ascii="Calibri" w:hAnsi="Calibri" w:cs="Calibri"/>
          <w:spacing w:val="-4"/>
        </w:rPr>
        <w:t xml:space="preserve"> </w:t>
      </w:r>
      <w:r w:rsidRPr="003B1451">
        <w:rPr>
          <w:rFonts w:ascii="Calibri" w:hAnsi="Calibri" w:cs="Calibri"/>
        </w:rPr>
        <w:t>caso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manifestação</w:t>
      </w:r>
      <w:r w:rsidRPr="003B1451">
        <w:rPr>
          <w:rFonts w:ascii="Calibri" w:hAnsi="Calibri" w:cs="Calibri"/>
          <w:spacing w:val="-8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mais</w:t>
      </w:r>
      <w:r w:rsidRPr="003B1451">
        <w:rPr>
          <w:rFonts w:ascii="Calibri" w:hAnsi="Calibri" w:cs="Calibri"/>
          <w:spacing w:val="-4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02</w:t>
      </w:r>
      <w:r w:rsidRPr="003B1451">
        <w:rPr>
          <w:rFonts w:ascii="Calibri" w:hAnsi="Calibri" w:cs="Calibri"/>
          <w:spacing w:val="-7"/>
        </w:rPr>
        <w:t xml:space="preserve"> </w:t>
      </w:r>
      <w:r w:rsidRPr="003B1451">
        <w:rPr>
          <w:rFonts w:ascii="Calibri" w:hAnsi="Calibri" w:cs="Calibri"/>
        </w:rPr>
        <w:t>municípios,</w:t>
      </w:r>
      <w:r w:rsidRPr="003B1451">
        <w:rPr>
          <w:rFonts w:ascii="Calibri" w:hAnsi="Calibri" w:cs="Calibri"/>
          <w:spacing w:val="-5"/>
        </w:rPr>
        <w:t xml:space="preserve"> </w:t>
      </w:r>
      <w:r w:rsidRPr="003B1451">
        <w:rPr>
          <w:rFonts w:ascii="Calibri" w:hAnsi="Calibri" w:cs="Calibri"/>
        </w:rPr>
        <w:t>a</w:t>
      </w:r>
      <w:r w:rsidRPr="003B1451">
        <w:rPr>
          <w:rFonts w:ascii="Calibri" w:hAnsi="Calibri" w:cs="Calibri"/>
          <w:spacing w:val="-2"/>
        </w:rPr>
        <w:t xml:space="preserve"> </w:t>
      </w:r>
      <w:r w:rsidRPr="003B1451">
        <w:rPr>
          <w:rFonts w:ascii="Calibri" w:hAnsi="Calibri" w:cs="Calibri"/>
        </w:rPr>
        <w:t>escolha</w:t>
      </w:r>
      <w:r w:rsidRPr="003B1451">
        <w:rPr>
          <w:rFonts w:ascii="Calibri" w:hAnsi="Calibri" w:cs="Calibri"/>
          <w:spacing w:val="-2"/>
        </w:rPr>
        <w:t xml:space="preserve"> </w:t>
      </w:r>
      <w:r w:rsidRPr="003B1451">
        <w:rPr>
          <w:rFonts w:ascii="Calibri" w:hAnsi="Calibri" w:cs="Calibri"/>
        </w:rPr>
        <w:t>será</w:t>
      </w:r>
      <w:r w:rsidRPr="003B1451">
        <w:rPr>
          <w:rFonts w:ascii="Calibri" w:hAnsi="Calibri" w:cs="Calibri"/>
          <w:spacing w:val="-7"/>
        </w:rPr>
        <w:t xml:space="preserve"> </w:t>
      </w:r>
      <w:r w:rsidRPr="003B1451">
        <w:rPr>
          <w:rFonts w:ascii="Calibri" w:hAnsi="Calibri" w:cs="Calibri"/>
        </w:rPr>
        <w:t>por</w:t>
      </w:r>
      <w:r w:rsidRPr="003B1451">
        <w:rPr>
          <w:rFonts w:ascii="Calibri" w:hAnsi="Calibri" w:cs="Calibri"/>
          <w:spacing w:val="-8"/>
        </w:rPr>
        <w:t xml:space="preserve"> </w:t>
      </w:r>
      <w:r w:rsidRPr="003B1451">
        <w:rPr>
          <w:rFonts w:ascii="Calibri" w:hAnsi="Calibri" w:cs="Calibri"/>
        </w:rPr>
        <w:t>ordem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cronológica da manifestação.</w:t>
      </w:r>
    </w:p>
    <w:p w14:paraId="0BF47AEC" w14:textId="77777777" w:rsidR="00BE63E8" w:rsidRPr="003B1451" w:rsidRDefault="00483207">
      <w:pPr>
        <w:pStyle w:val="Corpodetexto"/>
        <w:spacing w:before="274"/>
        <w:ind w:right="130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 xml:space="preserve">O prazo limite para envio da manifestação será de 8 (oito) dias úteis a contar da data da </w:t>
      </w:r>
      <w:r w:rsidRPr="003B1451">
        <w:rPr>
          <w:rFonts w:ascii="Calibri" w:hAnsi="Calibri" w:cs="Calibri"/>
          <w:spacing w:val="-2"/>
        </w:rPr>
        <w:t>publicação.</w:t>
      </w:r>
    </w:p>
    <w:p w14:paraId="3D1C74AB" w14:textId="77777777" w:rsidR="00BE63E8" w:rsidRPr="003B1451" w:rsidRDefault="00BE63E8">
      <w:pPr>
        <w:pStyle w:val="Corpodetexto"/>
        <w:spacing w:before="1"/>
        <w:ind w:left="0"/>
        <w:rPr>
          <w:rFonts w:ascii="Calibri" w:hAnsi="Calibri" w:cs="Calibri"/>
        </w:rPr>
      </w:pPr>
    </w:p>
    <w:p w14:paraId="07B4A229" w14:textId="77777777" w:rsidR="00BE63E8" w:rsidRPr="003B1451" w:rsidRDefault="00483207">
      <w:pPr>
        <w:pStyle w:val="Corpodetexto"/>
        <w:spacing w:before="1"/>
        <w:ind w:right="115"/>
        <w:jc w:val="both"/>
        <w:rPr>
          <w:rFonts w:ascii="Calibri" w:hAnsi="Calibri" w:cs="Calibri"/>
        </w:rPr>
      </w:pPr>
      <w:r w:rsidRPr="003B1451">
        <w:rPr>
          <w:rFonts w:ascii="Calibri" w:hAnsi="Calibri" w:cs="Calibri"/>
        </w:rPr>
        <w:t xml:space="preserve">Por fim, informa-se que eventuais dúvidas poderão ser esclarecidas por e-mail </w:t>
      </w:r>
      <w:hyperlink r:id="rId8">
        <w:r w:rsidRPr="003B1451">
          <w:rPr>
            <w:rFonts w:ascii="Calibri" w:hAnsi="Calibri" w:cs="Calibri"/>
            <w:spacing w:val="-2"/>
          </w:rPr>
          <w:t>administracao@portobelo.sc.gov.br.</w:t>
        </w:r>
      </w:hyperlink>
    </w:p>
    <w:p w14:paraId="0A6E4E78" w14:textId="77777777" w:rsidR="00826124" w:rsidRPr="003B1451" w:rsidRDefault="00826124">
      <w:pPr>
        <w:pStyle w:val="Corpodetexto"/>
        <w:spacing w:before="273"/>
        <w:jc w:val="both"/>
        <w:rPr>
          <w:rFonts w:ascii="Calibri" w:hAnsi="Calibri" w:cs="Calibri"/>
        </w:rPr>
      </w:pPr>
    </w:p>
    <w:p w14:paraId="37BDB0CC" w14:textId="42106A3B" w:rsidR="00BE63E8" w:rsidRPr="003B1451" w:rsidRDefault="00483207" w:rsidP="003B1451">
      <w:pPr>
        <w:pStyle w:val="Corpodetexto"/>
        <w:spacing w:before="273"/>
        <w:jc w:val="right"/>
        <w:rPr>
          <w:rFonts w:ascii="Calibri" w:hAnsi="Calibri" w:cs="Calibri"/>
        </w:rPr>
      </w:pPr>
      <w:r w:rsidRPr="003B1451">
        <w:rPr>
          <w:rFonts w:ascii="Calibri" w:hAnsi="Calibri" w:cs="Calibri"/>
        </w:rPr>
        <w:t>Município</w:t>
      </w:r>
      <w:r w:rsidRPr="003B1451">
        <w:rPr>
          <w:rFonts w:ascii="Calibri" w:hAnsi="Calibri" w:cs="Calibri"/>
          <w:spacing w:val="-6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3"/>
        </w:rPr>
        <w:t xml:space="preserve"> </w:t>
      </w:r>
      <w:r w:rsidRPr="003B1451">
        <w:rPr>
          <w:rFonts w:ascii="Calibri" w:hAnsi="Calibri" w:cs="Calibri"/>
        </w:rPr>
        <w:t>Porto</w:t>
      </w:r>
      <w:r w:rsidRPr="003B1451">
        <w:rPr>
          <w:rFonts w:ascii="Calibri" w:hAnsi="Calibri" w:cs="Calibri"/>
          <w:spacing w:val="-6"/>
        </w:rPr>
        <w:t xml:space="preserve"> </w:t>
      </w:r>
      <w:r w:rsidRPr="003B1451">
        <w:rPr>
          <w:rFonts w:ascii="Calibri" w:hAnsi="Calibri" w:cs="Calibri"/>
        </w:rPr>
        <w:t>Belo,</w:t>
      </w:r>
      <w:r w:rsidRPr="003B1451">
        <w:rPr>
          <w:rFonts w:ascii="Calibri" w:hAnsi="Calibri" w:cs="Calibri"/>
          <w:spacing w:val="-7"/>
        </w:rPr>
        <w:t xml:space="preserve"> </w:t>
      </w:r>
      <w:r w:rsidR="003E1132" w:rsidRPr="003B1451">
        <w:rPr>
          <w:rFonts w:ascii="Calibri" w:hAnsi="Calibri" w:cs="Calibri"/>
        </w:rPr>
        <w:t>1</w:t>
      </w:r>
      <w:r w:rsidR="003B1451">
        <w:rPr>
          <w:rFonts w:ascii="Calibri" w:hAnsi="Calibri" w:cs="Calibri"/>
        </w:rPr>
        <w:t>8</w:t>
      </w:r>
      <w:r w:rsidRPr="003B1451">
        <w:rPr>
          <w:rFonts w:ascii="Calibri" w:hAnsi="Calibri" w:cs="Calibri"/>
          <w:spacing w:val="-5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4"/>
        </w:rPr>
        <w:t xml:space="preserve"> </w:t>
      </w:r>
      <w:r w:rsidR="003B1451">
        <w:rPr>
          <w:rFonts w:ascii="Calibri" w:hAnsi="Calibri" w:cs="Calibri"/>
          <w:spacing w:val="-4"/>
        </w:rPr>
        <w:t>novembro</w:t>
      </w:r>
      <w:r w:rsidR="005465A8" w:rsidRPr="003B1451">
        <w:rPr>
          <w:rFonts w:ascii="Calibri" w:hAnsi="Calibri" w:cs="Calibri"/>
        </w:rPr>
        <w:t xml:space="preserve"> </w:t>
      </w:r>
      <w:r w:rsidRPr="003B1451">
        <w:rPr>
          <w:rFonts w:ascii="Calibri" w:hAnsi="Calibri" w:cs="Calibri"/>
        </w:rPr>
        <w:t>de</w:t>
      </w:r>
      <w:r w:rsidRPr="003B1451">
        <w:rPr>
          <w:rFonts w:ascii="Calibri" w:hAnsi="Calibri" w:cs="Calibri"/>
          <w:spacing w:val="-5"/>
        </w:rPr>
        <w:t xml:space="preserve"> </w:t>
      </w:r>
      <w:r w:rsidRPr="003B1451">
        <w:rPr>
          <w:rFonts w:ascii="Calibri" w:hAnsi="Calibri" w:cs="Calibri"/>
          <w:spacing w:val="-4"/>
        </w:rPr>
        <w:t>2024.</w:t>
      </w:r>
    </w:p>
    <w:p w14:paraId="03345AE7" w14:textId="77777777" w:rsidR="00BE63E8" w:rsidRPr="003B1451" w:rsidRDefault="00BE63E8">
      <w:pPr>
        <w:pStyle w:val="Corpodetexto"/>
        <w:ind w:left="0"/>
        <w:rPr>
          <w:rFonts w:ascii="Calibri" w:hAnsi="Calibri" w:cs="Calibri"/>
        </w:rPr>
      </w:pPr>
    </w:p>
    <w:p w14:paraId="0A900CC3" w14:textId="77777777" w:rsidR="00BE63E8" w:rsidRPr="003B1451" w:rsidRDefault="00BE63E8">
      <w:pPr>
        <w:pStyle w:val="Corpodetexto"/>
        <w:ind w:left="0"/>
        <w:rPr>
          <w:rFonts w:ascii="Calibri" w:hAnsi="Calibri" w:cs="Calibri"/>
        </w:rPr>
      </w:pPr>
    </w:p>
    <w:p w14:paraId="0EFCB0F2" w14:textId="77777777" w:rsidR="005465A8" w:rsidRPr="003B1451" w:rsidRDefault="005465A8">
      <w:pPr>
        <w:pStyle w:val="Corpodetexto"/>
        <w:ind w:left="0"/>
        <w:rPr>
          <w:rFonts w:ascii="Calibri" w:hAnsi="Calibri" w:cs="Calibri"/>
        </w:rPr>
      </w:pPr>
    </w:p>
    <w:p w14:paraId="6352F415" w14:textId="77777777" w:rsidR="005465A8" w:rsidRPr="003B1451" w:rsidRDefault="005465A8">
      <w:pPr>
        <w:pStyle w:val="Corpodetexto"/>
        <w:ind w:left="0"/>
        <w:rPr>
          <w:rFonts w:ascii="Calibri" w:hAnsi="Calibri" w:cs="Calibri"/>
        </w:rPr>
      </w:pPr>
    </w:p>
    <w:p w14:paraId="53465B33" w14:textId="77777777" w:rsidR="00BE63E8" w:rsidRPr="003B1451" w:rsidRDefault="00BE63E8">
      <w:pPr>
        <w:pStyle w:val="Corpodetexto"/>
        <w:spacing w:before="1"/>
        <w:ind w:left="0"/>
        <w:rPr>
          <w:rFonts w:ascii="Calibri" w:hAnsi="Calibri" w:cs="Calibri"/>
        </w:rPr>
      </w:pPr>
    </w:p>
    <w:p w14:paraId="4D259380" w14:textId="49005E2C" w:rsidR="00BE63E8" w:rsidRPr="003B1451" w:rsidRDefault="005465A8">
      <w:pPr>
        <w:pStyle w:val="Corpodetexto"/>
        <w:ind w:left="3722" w:right="3590" w:firstLine="1"/>
        <w:jc w:val="center"/>
        <w:rPr>
          <w:rFonts w:ascii="Calibri" w:hAnsi="Calibri" w:cs="Calibri"/>
        </w:rPr>
      </w:pPr>
      <w:r w:rsidRPr="003B1451">
        <w:rPr>
          <w:rFonts w:ascii="Calibri" w:hAnsi="Calibri" w:cs="Calibri"/>
        </w:rPr>
        <w:t>Isabel Helena Martins</w:t>
      </w:r>
      <w:r w:rsidR="00483207" w:rsidRPr="003B1451">
        <w:rPr>
          <w:rFonts w:ascii="Calibri" w:hAnsi="Calibri" w:cs="Calibri"/>
        </w:rPr>
        <w:t xml:space="preserve"> Secretaria</w:t>
      </w:r>
      <w:r w:rsidR="00483207" w:rsidRPr="003B1451">
        <w:rPr>
          <w:rFonts w:ascii="Calibri" w:hAnsi="Calibri" w:cs="Calibri"/>
          <w:spacing w:val="-11"/>
        </w:rPr>
        <w:t xml:space="preserve"> </w:t>
      </w:r>
      <w:r w:rsidR="00483207" w:rsidRPr="003B1451">
        <w:rPr>
          <w:rFonts w:ascii="Calibri" w:hAnsi="Calibri" w:cs="Calibri"/>
        </w:rPr>
        <w:t>Municipal</w:t>
      </w:r>
      <w:r w:rsidR="00483207" w:rsidRPr="003B1451">
        <w:rPr>
          <w:rFonts w:ascii="Calibri" w:hAnsi="Calibri" w:cs="Calibri"/>
          <w:spacing w:val="-11"/>
        </w:rPr>
        <w:t xml:space="preserve"> </w:t>
      </w:r>
      <w:r w:rsidR="00483207" w:rsidRPr="003B1451">
        <w:rPr>
          <w:rFonts w:ascii="Calibri" w:hAnsi="Calibri" w:cs="Calibri"/>
        </w:rPr>
        <w:t>de</w:t>
      </w:r>
      <w:r w:rsidR="00483207" w:rsidRPr="003B1451">
        <w:rPr>
          <w:rFonts w:ascii="Calibri" w:hAnsi="Calibri" w:cs="Calibri"/>
          <w:spacing w:val="-11"/>
        </w:rPr>
        <w:t xml:space="preserve"> </w:t>
      </w:r>
      <w:r w:rsidRPr="003B1451">
        <w:rPr>
          <w:rFonts w:ascii="Calibri" w:hAnsi="Calibri" w:cs="Calibri"/>
          <w:spacing w:val="-11"/>
        </w:rPr>
        <w:t>Assistência Social</w:t>
      </w:r>
    </w:p>
    <w:sectPr w:rsidR="00BE63E8" w:rsidRPr="003B1451">
      <w:headerReference w:type="default" r:id="rId9"/>
      <w:pgSz w:w="11910" w:h="16840"/>
      <w:pgMar w:top="1520" w:right="580" w:bottom="280" w:left="74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D1FC" w14:textId="77777777" w:rsidR="00483207" w:rsidRDefault="00483207">
      <w:r>
        <w:separator/>
      </w:r>
    </w:p>
  </w:endnote>
  <w:endnote w:type="continuationSeparator" w:id="0">
    <w:p w14:paraId="682E1A64" w14:textId="77777777" w:rsidR="00483207" w:rsidRDefault="004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FB87" w14:textId="77777777" w:rsidR="00483207" w:rsidRDefault="00483207">
      <w:r>
        <w:separator/>
      </w:r>
    </w:p>
  </w:footnote>
  <w:footnote w:type="continuationSeparator" w:id="0">
    <w:p w14:paraId="3011CDB4" w14:textId="77777777" w:rsidR="00483207" w:rsidRDefault="0048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2B17" w14:textId="0D63A66A" w:rsidR="00BE63E8" w:rsidRPr="005074D4" w:rsidRDefault="005074D4" w:rsidP="005074D4">
    <w:pPr>
      <w:pStyle w:val="Cabealho"/>
      <w:jc w:val="center"/>
    </w:pPr>
    <w:bookmarkStart w:id="0" w:name="_Hlk156214523"/>
    <w:r w:rsidRPr="008A516B">
      <w:rPr>
        <w:noProof/>
        <w:szCs w:val="24"/>
        <w:lang w:eastAsia="pt-BR"/>
      </w:rPr>
      <w:drawing>
        <wp:inline distT="0" distB="0" distL="0" distR="0" wp14:anchorId="42F3E3FC" wp14:editId="217E0C39">
          <wp:extent cx="5400040" cy="1045845"/>
          <wp:effectExtent l="0" t="0" r="0" b="1905"/>
          <wp:docPr id="72384732" name="Imagem 1" descr="cabeçalho assistê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 assistên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6557"/>
    <w:multiLevelType w:val="hybridMultilevel"/>
    <w:tmpl w:val="29527978"/>
    <w:lvl w:ilvl="0" w:tplc="6F4C4960">
      <w:start w:val="1"/>
      <w:numFmt w:val="lowerLetter"/>
      <w:lvlText w:val="%1)"/>
      <w:lvlJc w:val="left"/>
      <w:pPr>
        <w:ind w:left="540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6910189E">
      <w:numFmt w:val="bullet"/>
      <w:lvlText w:val="•"/>
      <w:lvlJc w:val="left"/>
      <w:pPr>
        <w:ind w:left="1544" w:hanging="285"/>
      </w:pPr>
      <w:rPr>
        <w:rFonts w:hint="default"/>
        <w:lang w:val="pt-PT" w:eastAsia="en-US" w:bidi="ar-SA"/>
      </w:rPr>
    </w:lvl>
    <w:lvl w:ilvl="2" w:tplc="E636216E">
      <w:numFmt w:val="bullet"/>
      <w:lvlText w:val="•"/>
      <w:lvlJc w:val="left"/>
      <w:pPr>
        <w:ind w:left="2549" w:hanging="285"/>
      </w:pPr>
      <w:rPr>
        <w:rFonts w:hint="default"/>
        <w:lang w:val="pt-PT" w:eastAsia="en-US" w:bidi="ar-SA"/>
      </w:rPr>
    </w:lvl>
    <w:lvl w:ilvl="3" w:tplc="F9F604E6">
      <w:numFmt w:val="bullet"/>
      <w:lvlText w:val="•"/>
      <w:lvlJc w:val="left"/>
      <w:pPr>
        <w:ind w:left="3553" w:hanging="285"/>
      </w:pPr>
      <w:rPr>
        <w:rFonts w:hint="default"/>
        <w:lang w:val="pt-PT" w:eastAsia="en-US" w:bidi="ar-SA"/>
      </w:rPr>
    </w:lvl>
    <w:lvl w:ilvl="4" w:tplc="6A467CA2">
      <w:numFmt w:val="bullet"/>
      <w:lvlText w:val="•"/>
      <w:lvlJc w:val="left"/>
      <w:pPr>
        <w:ind w:left="4558" w:hanging="285"/>
      </w:pPr>
      <w:rPr>
        <w:rFonts w:hint="default"/>
        <w:lang w:val="pt-PT" w:eastAsia="en-US" w:bidi="ar-SA"/>
      </w:rPr>
    </w:lvl>
    <w:lvl w:ilvl="5" w:tplc="CCFC89C8">
      <w:numFmt w:val="bullet"/>
      <w:lvlText w:val="•"/>
      <w:lvlJc w:val="left"/>
      <w:pPr>
        <w:ind w:left="5562" w:hanging="285"/>
      </w:pPr>
      <w:rPr>
        <w:rFonts w:hint="default"/>
        <w:lang w:val="pt-PT" w:eastAsia="en-US" w:bidi="ar-SA"/>
      </w:rPr>
    </w:lvl>
    <w:lvl w:ilvl="6" w:tplc="5FC8EC3E">
      <w:numFmt w:val="bullet"/>
      <w:lvlText w:val="•"/>
      <w:lvlJc w:val="left"/>
      <w:pPr>
        <w:ind w:left="6567" w:hanging="285"/>
      </w:pPr>
      <w:rPr>
        <w:rFonts w:hint="default"/>
        <w:lang w:val="pt-PT" w:eastAsia="en-US" w:bidi="ar-SA"/>
      </w:rPr>
    </w:lvl>
    <w:lvl w:ilvl="7" w:tplc="8FDA2F90">
      <w:numFmt w:val="bullet"/>
      <w:lvlText w:val="•"/>
      <w:lvlJc w:val="left"/>
      <w:pPr>
        <w:ind w:left="7571" w:hanging="285"/>
      </w:pPr>
      <w:rPr>
        <w:rFonts w:hint="default"/>
        <w:lang w:val="pt-PT" w:eastAsia="en-US" w:bidi="ar-SA"/>
      </w:rPr>
    </w:lvl>
    <w:lvl w:ilvl="8" w:tplc="FC9A62BC">
      <w:numFmt w:val="bullet"/>
      <w:lvlText w:val="•"/>
      <w:lvlJc w:val="left"/>
      <w:pPr>
        <w:ind w:left="8576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281740E8"/>
    <w:multiLevelType w:val="multilevel"/>
    <w:tmpl w:val="7422AA28"/>
    <w:lvl w:ilvl="0">
      <w:start w:val="2"/>
      <w:numFmt w:val="decimal"/>
      <w:lvlText w:val="%1"/>
      <w:lvlJc w:val="left"/>
      <w:pPr>
        <w:ind w:left="5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" w:hanging="49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" w:hanging="4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72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7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1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70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94" w:hanging="496"/>
      </w:pPr>
      <w:rPr>
        <w:rFonts w:hint="default"/>
        <w:lang w:val="pt-PT" w:eastAsia="en-US" w:bidi="ar-SA"/>
      </w:rPr>
    </w:lvl>
  </w:abstractNum>
  <w:abstractNum w:abstractNumId="2" w15:restartNumberingAfterBreak="0">
    <w:nsid w:val="2C126FF4"/>
    <w:multiLevelType w:val="multilevel"/>
    <w:tmpl w:val="8102C1C6"/>
    <w:lvl w:ilvl="0">
      <w:start w:val="3"/>
      <w:numFmt w:val="decimal"/>
      <w:lvlText w:val="%1."/>
      <w:lvlJc w:val="left"/>
      <w:pPr>
        <w:ind w:left="200" w:hanging="1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0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013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21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4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2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82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35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34BC5192"/>
    <w:multiLevelType w:val="multilevel"/>
    <w:tmpl w:val="1EA03ECE"/>
    <w:lvl w:ilvl="0">
      <w:start w:val="2"/>
      <w:numFmt w:val="decimal"/>
      <w:lvlText w:val="%1"/>
      <w:lvlJc w:val="left"/>
      <w:pPr>
        <w:ind w:left="300" w:hanging="2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" w:hanging="4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20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81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41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01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62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22" w:hanging="446"/>
      </w:pPr>
      <w:rPr>
        <w:rFonts w:hint="default"/>
        <w:lang w:val="pt-PT" w:eastAsia="en-US" w:bidi="ar-SA"/>
      </w:rPr>
    </w:lvl>
  </w:abstractNum>
  <w:abstractNum w:abstractNumId="4" w15:restartNumberingAfterBreak="0">
    <w:nsid w:val="3A423457"/>
    <w:multiLevelType w:val="multilevel"/>
    <w:tmpl w:val="56321DA8"/>
    <w:lvl w:ilvl="0">
      <w:start w:val="1"/>
      <w:numFmt w:val="decimal"/>
      <w:lvlText w:val="%1"/>
      <w:lvlJc w:val="left"/>
      <w:pPr>
        <w:ind w:left="395" w:hanging="39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5" w:hanging="3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" w:hanging="4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98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7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6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46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95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4" w:hanging="496"/>
      </w:pPr>
      <w:rPr>
        <w:rFonts w:hint="default"/>
        <w:lang w:val="pt-PT" w:eastAsia="en-US" w:bidi="ar-SA"/>
      </w:rPr>
    </w:lvl>
  </w:abstractNum>
  <w:abstractNum w:abstractNumId="5" w15:restartNumberingAfterBreak="0">
    <w:nsid w:val="448A1B49"/>
    <w:multiLevelType w:val="hybridMultilevel"/>
    <w:tmpl w:val="FD567C9C"/>
    <w:lvl w:ilvl="0" w:tplc="FE082A62">
      <w:start w:val="1"/>
      <w:numFmt w:val="lowerLetter"/>
      <w:lvlText w:val="%1)"/>
      <w:lvlJc w:val="left"/>
      <w:pPr>
        <w:ind w:left="965" w:hanging="7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pt-PT" w:eastAsia="en-US" w:bidi="ar-SA"/>
      </w:rPr>
    </w:lvl>
    <w:lvl w:ilvl="1" w:tplc="4D005408">
      <w:numFmt w:val="bullet"/>
      <w:lvlText w:val="•"/>
      <w:lvlJc w:val="left"/>
      <w:pPr>
        <w:ind w:left="1922" w:hanging="710"/>
      </w:pPr>
      <w:rPr>
        <w:rFonts w:hint="default"/>
        <w:lang w:val="pt-PT" w:eastAsia="en-US" w:bidi="ar-SA"/>
      </w:rPr>
    </w:lvl>
    <w:lvl w:ilvl="2" w:tplc="0A326D62">
      <w:numFmt w:val="bullet"/>
      <w:lvlText w:val="•"/>
      <w:lvlJc w:val="left"/>
      <w:pPr>
        <w:ind w:left="2885" w:hanging="710"/>
      </w:pPr>
      <w:rPr>
        <w:rFonts w:hint="default"/>
        <w:lang w:val="pt-PT" w:eastAsia="en-US" w:bidi="ar-SA"/>
      </w:rPr>
    </w:lvl>
    <w:lvl w:ilvl="3" w:tplc="CD469F9E">
      <w:numFmt w:val="bullet"/>
      <w:lvlText w:val="•"/>
      <w:lvlJc w:val="left"/>
      <w:pPr>
        <w:ind w:left="3847" w:hanging="710"/>
      </w:pPr>
      <w:rPr>
        <w:rFonts w:hint="default"/>
        <w:lang w:val="pt-PT" w:eastAsia="en-US" w:bidi="ar-SA"/>
      </w:rPr>
    </w:lvl>
    <w:lvl w:ilvl="4" w:tplc="DB5AAE1A">
      <w:numFmt w:val="bullet"/>
      <w:lvlText w:val="•"/>
      <w:lvlJc w:val="left"/>
      <w:pPr>
        <w:ind w:left="4810" w:hanging="710"/>
      </w:pPr>
      <w:rPr>
        <w:rFonts w:hint="default"/>
        <w:lang w:val="pt-PT" w:eastAsia="en-US" w:bidi="ar-SA"/>
      </w:rPr>
    </w:lvl>
    <w:lvl w:ilvl="5" w:tplc="C9D8D798">
      <w:numFmt w:val="bullet"/>
      <w:lvlText w:val="•"/>
      <w:lvlJc w:val="left"/>
      <w:pPr>
        <w:ind w:left="5772" w:hanging="710"/>
      </w:pPr>
      <w:rPr>
        <w:rFonts w:hint="default"/>
        <w:lang w:val="pt-PT" w:eastAsia="en-US" w:bidi="ar-SA"/>
      </w:rPr>
    </w:lvl>
    <w:lvl w:ilvl="6" w:tplc="A59A7EC4">
      <w:numFmt w:val="bullet"/>
      <w:lvlText w:val="•"/>
      <w:lvlJc w:val="left"/>
      <w:pPr>
        <w:ind w:left="6735" w:hanging="710"/>
      </w:pPr>
      <w:rPr>
        <w:rFonts w:hint="default"/>
        <w:lang w:val="pt-PT" w:eastAsia="en-US" w:bidi="ar-SA"/>
      </w:rPr>
    </w:lvl>
    <w:lvl w:ilvl="7" w:tplc="C9CE62CA">
      <w:numFmt w:val="bullet"/>
      <w:lvlText w:val="•"/>
      <w:lvlJc w:val="left"/>
      <w:pPr>
        <w:ind w:left="7697" w:hanging="710"/>
      </w:pPr>
      <w:rPr>
        <w:rFonts w:hint="default"/>
        <w:lang w:val="pt-PT" w:eastAsia="en-US" w:bidi="ar-SA"/>
      </w:rPr>
    </w:lvl>
    <w:lvl w:ilvl="8" w:tplc="5852ADD0">
      <w:numFmt w:val="bullet"/>
      <w:lvlText w:val="•"/>
      <w:lvlJc w:val="left"/>
      <w:pPr>
        <w:ind w:left="8660" w:hanging="710"/>
      </w:pPr>
      <w:rPr>
        <w:rFonts w:hint="default"/>
        <w:lang w:val="pt-PT" w:eastAsia="en-US" w:bidi="ar-SA"/>
      </w:rPr>
    </w:lvl>
  </w:abstractNum>
  <w:num w:numId="1" w16cid:durableId="917591787">
    <w:abstractNumId w:val="5"/>
  </w:num>
  <w:num w:numId="2" w16cid:durableId="1159273438">
    <w:abstractNumId w:val="0"/>
  </w:num>
  <w:num w:numId="3" w16cid:durableId="1146048749">
    <w:abstractNumId w:val="2"/>
  </w:num>
  <w:num w:numId="4" w16cid:durableId="1749493949">
    <w:abstractNumId w:val="1"/>
  </w:num>
  <w:num w:numId="5" w16cid:durableId="141653331">
    <w:abstractNumId w:val="3"/>
  </w:num>
  <w:num w:numId="6" w16cid:durableId="1823348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E8"/>
    <w:rsid w:val="003B1451"/>
    <w:rsid w:val="003E1132"/>
    <w:rsid w:val="004663EF"/>
    <w:rsid w:val="00483207"/>
    <w:rsid w:val="005074D4"/>
    <w:rsid w:val="005465A8"/>
    <w:rsid w:val="005C0626"/>
    <w:rsid w:val="005E7F79"/>
    <w:rsid w:val="005F4CA8"/>
    <w:rsid w:val="0066378E"/>
    <w:rsid w:val="00826124"/>
    <w:rsid w:val="0085011F"/>
    <w:rsid w:val="00872F63"/>
    <w:rsid w:val="00886EC4"/>
    <w:rsid w:val="008E733F"/>
    <w:rsid w:val="00A735AB"/>
    <w:rsid w:val="00BE63E8"/>
    <w:rsid w:val="00C87921"/>
    <w:rsid w:val="00CF471F"/>
    <w:rsid w:val="00DD6BF4"/>
    <w:rsid w:val="00ED6DD4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6883"/>
  <w15:docId w15:val="{3C2160E9-7001-4A68-B487-A2DC6AE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5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80" w:lineRule="exact"/>
      <w:ind w:left="538" w:hanging="28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4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4D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74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4D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50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pdfkit-8ayy4hjz5h5sb5mqfjxzpc42zw">
    <w:name w:val="pspdfkit-8ayy4hjz5h5sb5mqfjxzpc42zw"/>
    <w:basedOn w:val="Normal"/>
    <w:rsid w:val="00CF47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spdfkit-6fq5ysqkmc2gc1fek9b659qfh8">
    <w:name w:val="pspdfkit-6fq5ysqkmc2gc1fek9b659qfh8"/>
    <w:basedOn w:val="Fontepargpadro"/>
    <w:rsid w:val="00CF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ao@portobel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8940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Izaldo I.B. Junior</cp:lastModifiedBy>
  <cp:revision>3</cp:revision>
  <cp:lastPrinted>2024-05-21T14:59:00Z</cp:lastPrinted>
  <dcterms:created xsi:type="dcterms:W3CDTF">2024-11-11T17:33:00Z</dcterms:created>
  <dcterms:modified xsi:type="dcterms:W3CDTF">2024-11-18T16:37:00Z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2024-05-21T00:00:00Z</vt:filetime>
  </property>
</Properties>
</file>