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0" w:rsidRPr="000827BF" w:rsidRDefault="00B27A26" w:rsidP="00DE0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Nº.</w:t>
      </w:r>
      <w:r w:rsidR="00F37090" w:rsidRPr="000827BF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746837">
        <w:rPr>
          <w:rFonts w:ascii="Times New Roman" w:hAnsi="Times New Roman" w:cs="Times New Roman"/>
          <w:b/>
          <w:sz w:val="24"/>
          <w:szCs w:val="24"/>
        </w:rPr>
        <w:t>1</w:t>
      </w:r>
      <w:r w:rsidR="007C30A2" w:rsidRPr="000827BF">
        <w:rPr>
          <w:rFonts w:ascii="Times New Roman" w:hAnsi="Times New Roman" w:cs="Times New Roman"/>
          <w:b/>
          <w:sz w:val="24"/>
          <w:szCs w:val="24"/>
        </w:rPr>
        <w:t>/20</w:t>
      </w:r>
      <w:r w:rsidR="00746837">
        <w:rPr>
          <w:rFonts w:ascii="Times New Roman" w:hAnsi="Times New Roman" w:cs="Times New Roman"/>
          <w:b/>
          <w:sz w:val="24"/>
          <w:szCs w:val="24"/>
        </w:rPr>
        <w:t>20</w:t>
      </w:r>
    </w:p>
    <w:p w:rsidR="00B76F7A" w:rsidRPr="000827BF" w:rsidRDefault="00425FB0" w:rsidP="00DE0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CONCESSÃO DE BOLSA ATLETA</w:t>
      </w:r>
      <w:r w:rsidR="00060A53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C36E5F">
        <w:rPr>
          <w:rFonts w:ascii="Times New Roman" w:hAnsi="Times New Roman" w:cs="Times New Roman"/>
          <w:b/>
          <w:sz w:val="24"/>
          <w:szCs w:val="24"/>
        </w:rPr>
        <w:t>00</w:t>
      </w:r>
      <w:r w:rsidR="00746837">
        <w:rPr>
          <w:rFonts w:ascii="Times New Roman" w:hAnsi="Times New Roman" w:cs="Times New Roman"/>
          <w:b/>
          <w:sz w:val="24"/>
          <w:szCs w:val="24"/>
        </w:rPr>
        <w:t>1</w:t>
      </w:r>
      <w:r w:rsidR="00C36E5F">
        <w:rPr>
          <w:rFonts w:ascii="Times New Roman" w:hAnsi="Times New Roman" w:cs="Times New Roman"/>
          <w:b/>
          <w:sz w:val="24"/>
          <w:szCs w:val="24"/>
        </w:rPr>
        <w:t>/20</w:t>
      </w:r>
      <w:r w:rsidR="00746837">
        <w:rPr>
          <w:rFonts w:ascii="Times New Roman" w:hAnsi="Times New Roman" w:cs="Times New Roman"/>
          <w:b/>
          <w:sz w:val="24"/>
          <w:szCs w:val="24"/>
        </w:rPr>
        <w:t>20</w:t>
      </w:r>
    </w:p>
    <w:p w:rsidR="00472263" w:rsidRPr="000827BF" w:rsidRDefault="00472263" w:rsidP="00DE0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A2" w:rsidRPr="000827BF" w:rsidRDefault="007C30A2" w:rsidP="00DE0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60" w:rsidRDefault="0041165F" w:rsidP="00DE07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A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0827BF">
        <w:rPr>
          <w:rFonts w:ascii="Times New Roman" w:hAnsi="Times New Roman" w:cs="Times New Roman"/>
          <w:b/>
          <w:bCs/>
          <w:sz w:val="24"/>
          <w:szCs w:val="24"/>
        </w:rPr>
        <w:t xml:space="preserve">Conselho </w:t>
      </w:r>
      <w:r w:rsidR="00060A53">
        <w:rPr>
          <w:rFonts w:ascii="Times New Roman" w:hAnsi="Times New Roman" w:cs="Times New Roman"/>
          <w:b/>
          <w:bCs/>
          <w:sz w:val="24"/>
          <w:szCs w:val="24"/>
        </w:rPr>
        <w:t>Municipal de Esporte</w:t>
      </w:r>
      <w:r w:rsidR="009A6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160">
        <w:rPr>
          <w:rFonts w:ascii="Times New Roman" w:hAnsi="Times New Roman" w:cs="Times New Roman"/>
          <w:b/>
          <w:bCs/>
          <w:sz w:val="24"/>
          <w:szCs w:val="24"/>
        </w:rPr>
        <w:t xml:space="preserve">– CME </w:t>
      </w:r>
      <w:r w:rsidR="00826160" w:rsidRPr="009E0095">
        <w:rPr>
          <w:rFonts w:ascii="Times New Roman" w:eastAsia="Calibri" w:hAnsi="Times New Roman" w:cs="Times New Roman"/>
        </w:rPr>
        <w:t>no uso da</w:t>
      </w:r>
      <w:r w:rsidR="00826160">
        <w:rPr>
          <w:rFonts w:ascii="Times New Roman" w:eastAsia="Calibri" w:hAnsi="Times New Roman" w:cs="Times New Roman"/>
        </w:rPr>
        <w:t xml:space="preserve"> sua</w:t>
      </w:r>
      <w:r w:rsidR="00826160" w:rsidRPr="009E0095">
        <w:rPr>
          <w:rFonts w:ascii="Times New Roman" w:eastAsia="Calibri" w:hAnsi="Times New Roman" w:cs="Times New Roman"/>
        </w:rPr>
        <w:t xml:space="preserve"> competência</w:t>
      </w:r>
      <w:r w:rsidR="00826160">
        <w:rPr>
          <w:rFonts w:ascii="Times New Roman" w:eastAsia="Calibri" w:hAnsi="Times New Roman" w:cs="Times New Roman"/>
        </w:rPr>
        <w:t>,</w:t>
      </w:r>
      <w:r w:rsidR="00826160" w:rsidRPr="009E0095">
        <w:rPr>
          <w:rFonts w:ascii="Times New Roman" w:eastAsia="Calibri" w:hAnsi="Times New Roman" w:cs="Times New Roman"/>
        </w:rPr>
        <w:t xml:space="preserve"> que lhe confere a Lei Municipal nº</w:t>
      </w:r>
      <w:r w:rsidR="00826160">
        <w:rPr>
          <w:rFonts w:ascii="Times New Roman" w:eastAsia="Calibri" w:hAnsi="Times New Roman" w:cs="Times New Roman"/>
        </w:rPr>
        <w:t xml:space="preserve">. </w:t>
      </w:r>
      <w:r w:rsidR="00826160">
        <w:rPr>
          <w:rFonts w:ascii="Times New Roman" w:hAnsi="Times New Roman" w:cs="Times New Roman"/>
          <w:bCs/>
          <w:sz w:val="24"/>
          <w:szCs w:val="24"/>
        </w:rPr>
        <w:t>1783/2009, art. 2º, inciso VIII.</w:t>
      </w:r>
    </w:p>
    <w:p w:rsidR="00DE07A7" w:rsidRDefault="00DE07A7" w:rsidP="00DE07A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26160" w:rsidRDefault="00826160" w:rsidP="00DE07A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095">
        <w:rPr>
          <w:rFonts w:ascii="Times New Roman" w:hAnsi="Times New Roman" w:cs="Times New Roman"/>
          <w:b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827BF">
        <w:rPr>
          <w:rFonts w:ascii="Times New Roman" w:hAnsi="Times New Roman" w:cs="Times New Roman"/>
          <w:bCs/>
          <w:sz w:val="24"/>
          <w:szCs w:val="24"/>
        </w:rPr>
        <w:t xml:space="preserve">fício </w:t>
      </w:r>
      <w:r>
        <w:rPr>
          <w:rFonts w:ascii="Times New Roman" w:hAnsi="Times New Roman" w:cs="Times New Roman"/>
          <w:bCs/>
          <w:sz w:val="24"/>
          <w:szCs w:val="24"/>
        </w:rPr>
        <w:t>nº. 0</w:t>
      </w:r>
      <w:r w:rsidR="00746837">
        <w:rPr>
          <w:rFonts w:ascii="Times New Roman" w:hAnsi="Times New Roman" w:cs="Times New Roman"/>
          <w:bCs/>
          <w:sz w:val="24"/>
          <w:szCs w:val="24"/>
        </w:rPr>
        <w:t>08</w:t>
      </w:r>
      <w:r w:rsidRPr="000827BF">
        <w:rPr>
          <w:rFonts w:ascii="Times New Roman" w:hAnsi="Times New Roman" w:cs="Times New Roman"/>
          <w:bCs/>
          <w:sz w:val="24"/>
          <w:szCs w:val="24"/>
        </w:rPr>
        <w:t>/20</w:t>
      </w:r>
      <w:r w:rsidR="00746837">
        <w:rPr>
          <w:rFonts w:ascii="Times New Roman" w:hAnsi="Times New Roman" w:cs="Times New Roman"/>
          <w:bCs/>
          <w:sz w:val="24"/>
          <w:szCs w:val="24"/>
        </w:rPr>
        <w:t>20</w:t>
      </w:r>
      <w:r w:rsidRPr="000827BF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 w:rsidR="00746837">
        <w:rPr>
          <w:rFonts w:ascii="Times New Roman" w:hAnsi="Times New Roman" w:cs="Times New Roman"/>
          <w:bCs/>
          <w:sz w:val="24"/>
          <w:szCs w:val="24"/>
        </w:rPr>
        <w:t>06</w:t>
      </w:r>
      <w:r w:rsidRPr="000827B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fevereiro</w:t>
      </w:r>
      <w:r w:rsidRPr="000827BF">
        <w:rPr>
          <w:rFonts w:ascii="Times New Roman" w:hAnsi="Times New Roman" w:cs="Times New Roman"/>
          <w:bCs/>
          <w:sz w:val="24"/>
          <w:szCs w:val="24"/>
        </w:rPr>
        <w:t xml:space="preserve"> de 20</w:t>
      </w:r>
      <w:r w:rsidR="0074683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, da </w:t>
      </w:r>
      <w:r w:rsidR="00F1357A">
        <w:rPr>
          <w:rFonts w:ascii="Times New Roman" w:hAnsi="Times New Roman" w:cs="Times New Roman"/>
          <w:bCs/>
          <w:sz w:val="24"/>
          <w:szCs w:val="24"/>
        </w:rPr>
        <w:t xml:space="preserve">Comissão Técnica de Avaliação </w:t>
      </w:r>
      <w:proofErr w:type="gramStart"/>
      <w:r w:rsidR="00F1357A">
        <w:rPr>
          <w:rFonts w:ascii="Times New Roman" w:hAnsi="Times New Roman" w:cs="Times New Roman"/>
          <w:bCs/>
          <w:sz w:val="24"/>
          <w:szCs w:val="24"/>
        </w:rPr>
        <w:t>do Bolsa</w:t>
      </w:r>
      <w:proofErr w:type="gramEnd"/>
      <w:r w:rsidR="00F1357A">
        <w:rPr>
          <w:rFonts w:ascii="Times New Roman" w:hAnsi="Times New Roman" w:cs="Times New Roman"/>
          <w:bCs/>
          <w:sz w:val="24"/>
          <w:szCs w:val="24"/>
        </w:rPr>
        <w:t xml:space="preserve"> Atleta da </w:t>
      </w:r>
      <w:r w:rsidR="00425FB0">
        <w:rPr>
          <w:rFonts w:ascii="Times New Roman" w:hAnsi="Times New Roman" w:cs="Times New Roman"/>
          <w:bCs/>
          <w:sz w:val="24"/>
          <w:szCs w:val="24"/>
        </w:rPr>
        <w:t>Fundação Municipal de Esportes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0A53">
        <w:rPr>
          <w:rFonts w:ascii="Times New Roman" w:hAnsi="Times New Roman" w:cs="Times New Roman"/>
          <w:bCs/>
          <w:sz w:val="24"/>
          <w:szCs w:val="24"/>
        </w:rPr>
        <w:t>i</w:t>
      </w:r>
      <w:r w:rsidRPr="000827BF">
        <w:rPr>
          <w:rFonts w:ascii="Times New Roman" w:hAnsi="Times New Roman" w:cs="Times New Roman"/>
          <w:bCs/>
          <w:sz w:val="24"/>
          <w:szCs w:val="24"/>
        </w:rPr>
        <w:t>nsta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827BF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o conselho a </w:t>
      </w:r>
      <w:r w:rsidRPr="000827BF">
        <w:rPr>
          <w:rFonts w:ascii="Times New Roman" w:hAnsi="Times New Roman" w:cs="Times New Roman"/>
          <w:bCs/>
          <w:sz w:val="24"/>
          <w:szCs w:val="24"/>
        </w:rPr>
        <w:t xml:space="preserve">manifestar-se sobre </w:t>
      </w:r>
      <w:r w:rsidR="00D619B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619B4" w:rsidRPr="00D619B4">
        <w:rPr>
          <w:rFonts w:ascii="Times New Roman" w:hAnsi="Times New Roman" w:cs="Times New Roman"/>
          <w:b/>
          <w:bCs/>
          <w:sz w:val="24"/>
          <w:szCs w:val="24"/>
        </w:rPr>
        <w:t>Concessão de Bolsa Atleta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357A">
        <w:rPr>
          <w:rFonts w:ascii="Times New Roman" w:hAnsi="Times New Roman" w:cs="Times New Roman"/>
          <w:bCs/>
          <w:sz w:val="24"/>
          <w:szCs w:val="24"/>
        </w:rPr>
        <w:t>D</w:t>
      </w:r>
      <w:r w:rsidR="00F1357A">
        <w:rPr>
          <w:rFonts w:ascii="Times New Roman" w:hAnsi="Times New Roman" w:cs="Times New Roman"/>
          <w:sz w:val="24"/>
          <w:szCs w:val="24"/>
        </w:rPr>
        <w:t xml:space="preserve">ecreto </w:t>
      </w:r>
      <w:r w:rsidR="00F1357A" w:rsidRPr="000827BF">
        <w:rPr>
          <w:rFonts w:ascii="Times New Roman" w:hAnsi="Times New Roman" w:cs="Times New Roman"/>
          <w:sz w:val="24"/>
          <w:szCs w:val="24"/>
        </w:rPr>
        <w:t xml:space="preserve">nº </w:t>
      </w:r>
      <w:r w:rsidR="00F1357A">
        <w:rPr>
          <w:rFonts w:ascii="Times New Roman" w:hAnsi="Times New Roman" w:cs="Times New Roman"/>
          <w:sz w:val="24"/>
          <w:szCs w:val="24"/>
        </w:rPr>
        <w:t>1832</w:t>
      </w:r>
      <w:r w:rsidR="00F1357A" w:rsidRPr="000827BF">
        <w:rPr>
          <w:rFonts w:ascii="Times New Roman" w:hAnsi="Times New Roman" w:cs="Times New Roman"/>
          <w:sz w:val="24"/>
          <w:szCs w:val="24"/>
        </w:rPr>
        <w:t>/201</w:t>
      </w:r>
      <w:r w:rsidR="00F1357A">
        <w:rPr>
          <w:rFonts w:ascii="Times New Roman" w:hAnsi="Times New Roman" w:cs="Times New Roman"/>
          <w:sz w:val="24"/>
          <w:szCs w:val="24"/>
        </w:rPr>
        <w:t>8</w:t>
      </w:r>
      <w:r w:rsidR="00F1357A" w:rsidRPr="000827BF">
        <w:rPr>
          <w:rFonts w:ascii="Times New Roman" w:hAnsi="Times New Roman" w:cs="Times New Roman"/>
          <w:sz w:val="24"/>
          <w:szCs w:val="24"/>
        </w:rPr>
        <w:t>, art</w:t>
      </w:r>
      <w:r w:rsidR="00F1357A">
        <w:rPr>
          <w:rFonts w:ascii="Times New Roman" w:hAnsi="Times New Roman" w:cs="Times New Roman"/>
          <w:sz w:val="24"/>
          <w:szCs w:val="24"/>
        </w:rPr>
        <w:t>. 4º, §4º</w:t>
      </w:r>
      <w:r w:rsidR="00F1357A" w:rsidRPr="000827BF">
        <w:rPr>
          <w:rFonts w:ascii="Times New Roman" w:hAnsi="Times New Roman" w:cs="Times New Roman"/>
          <w:sz w:val="24"/>
          <w:szCs w:val="24"/>
        </w:rPr>
        <w:t xml:space="preserve">, </w:t>
      </w:r>
      <w:r w:rsidR="00F1357A">
        <w:rPr>
          <w:rFonts w:ascii="Times New Roman" w:hAnsi="Times New Roman" w:cs="Times New Roman"/>
          <w:sz w:val="24"/>
          <w:szCs w:val="24"/>
        </w:rPr>
        <w:t xml:space="preserve">que </w:t>
      </w:r>
      <w:r w:rsidR="00F1357A" w:rsidRPr="000827BF">
        <w:rPr>
          <w:rFonts w:ascii="Times New Roman" w:hAnsi="Times New Roman" w:cs="Times New Roman"/>
          <w:sz w:val="24"/>
          <w:szCs w:val="24"/>
        </w:rPr>
        <w:t xml:space="preserve">cabe ao </w:t>
      </w:r>
      <w:r w:rsidR="00F1357A">
        <w:rPr>
          <w:rFonts w:ascii="Times New Roman" w:hAnsi="Times New Roman" w:cs="Times New Roman"/>
          <w:sz w:val="24"/>
          <w:szCs w:val="24"/>
        </w:rPr>
        <w:t>CME</w:t>
      </w:r>
      <w:r w:rsidR="00F1357A" w:rsidRPr="000827BF">
        <w:rPr>
          <w:rFonts w:ascii="Times New Roman" w:hAnsi="Times New Roman" w:cs="Times New Roman"/>
          <w:sz w:val="24"/>
          <w:szCs w:val="24"/>
        </w:rPr>
        <w:t xml:space="preserve"> como órgão consultivo, emitir </w:t>
      </w:r>
      <w:r w:rsidR="00F1357A">
        <w:rPr>
          <w:rFonts w:ascii="Times New Roman" w:hAnsi="Times New Roman" w:cs="Times New Roman"/>
          <w:sz w:val="24"/>
          <w:szCs w:val="24"/>
        </w:rPr>
        <w:t xml:space="preserve">parecer à concessão da bolsa atleta. Edital </w:t>
      </w:r>
      <w:r w:rsidR="00F1357A" w:rsidRPr="000827BF">
        <w:rPr>
          <w:rFonts w:ascii="Times New Roman" w:hAnsi="Times New Roman" w:cs="Times New Roman"/>
          <w:sz w:val="24"/>
          <w:szCs w:val="24"/>
        </w:rPr>
        <w:t xml:space="preserve">nº </w:t>
      </w:r>
      <w:r w:rsidR="00F1357A">
        <w:rPr>
          <w:rFonts w:ascii="Times New Roman" w:hAnsi="Times New Roman" w:cs="Times New Roman"/>
          <w:sz w:val="24"/>
          <w:szCs w:val="24"/>
        </w:rPr>
        <w:t>001</w:t>
      </w:r>
      <w:r w:rsidR="00F1357A" w:rsidRPr="000827BF">
        <w:rPr>
          <w:rFonts w:ascii="Times New Roman" w:hAnsi="Times New Roman" w:cs="Times New Roman"/>
          <w:sz w:val="24"/>
          <w:szCs w:val="24"/>
        </w:rPr>
        <w:t>/20</w:t>
      </w:r>
      <w:r w:rsidR="00F1357A">
        <w:rPr>
          <w:rFonts w:ascii="Times New Roman" w:hAnsi="Times New Roman" w:cs="Times New Roman"/>
          <w:sz w:val="24"/>
          <w:szCs w:val="24"/>
        </w:rPr>
        <w:t>20 da FME que convoca para inscrição das solicitações de bolsas atleta. E</w:t>
      </w:r>
      <w:r w:rsidR="00F1357A">
        <w:rPr>
          <w:rFonts w:ascii="Times New Roman" w:hAnsi="Times New Roman" w:cs="Times New Roman"/>
          <w:b/>
        </w:rPr>
        <w:t xml:space="preserve"> a </w:t>
      </w:r>
      <w:r w:rsidR="00F1357A">
        <w:rPr>
          <w:rFonts w:ascii="Times New Roman" w:hAnsi="Times New Roman" w:cs="Times New Roman"/>
          <w:sz w:val="24"/>
          <w:szCs w:val="24"/>
        </w:rPr>
        <w:t>Lei Municipal nº. 2370/2016</w:t>
      </w:r>
      <w:r w:rsidR="00F1357A" w:rsidRPr="002E5A67">
        <w:rPr>
          <w:rFonts w:ascii="Times New Roman" w:hAnsi="Times New Roman" w:cs="Times New Roman"/>
        </w:rPr>
        <w:t xml:space="preserve"> </w:t>
      </w:r>
      <w:r w:rsidR="00F1357A" w:rsidRPr="00D619B4">
        <w:rPr>
          <w:rFonts w:ascii="Times New Roman" w:hAnsi="Times New Roman" w:cs="Times New Roman"/>
        </w:rPr>
        <w:t xml:space="preserve">que </w:t>
      </w:r>
      <w:r w:rsidR="00F1357A">
        <w:rPr>
          <w:rFonts w:ascii="Times New Roman" w:hAnsi="Times New Roman" w:cs="Times New Roman"/>
        </w:rPr>
        <w:t xml:space="preserve">cria </w:t>
      </w:r>
      <w:r w:rsidR="00F1357A" w:rsidRPr="00D619B4">
        <w:rPr>
          <w:rFonts w:ascii="Times New Roman" w:hAnsi="Times New Roman" w:cs="Times New Roman"/>
        </w:rPr>
        <w:t>a</w:t>
      </w:r>
      <w:r w:rsidR="00F1357A">
        <w:rPr>
          <w:rFonts w:ascii="Times New Roman" w:hAnsi="Times New Roman" w:cs="Times New Roman"/>
          <w:sz w:val="24"/>
          <w:szCs w:val="24"/>
        </w:rPr>
        <w:t xml:space="preserve"> bolsa atleta.</w:t>
      </w:r>
    </w:p>
    <w:p w:rsidR="00DE07A7" w:rsidRDefault="00826160" w:rsidP="00DE07A7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27A26" w:rsidRDefault="00826160" w:rsidP="00DE07A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E0095">
        <w:rPr>
          <w:rFonts w:ascii="Times New Roman" w:hAnsi="Times New Roman" w:cs="Times New Roman"/>
          <w:b/>
        </w:rPr>
        <w:t>CONSIDERANDO</w:t>
      </w:r>
      <w:r w:rsidR="00B27A26" w:rsidRPr="009E0095">
        <w:rPr>
          <w:rFonts w:ascii="Times New Roman" w:hAnsi="Times New Roman" w:cs="Times New Roman"/>
          <w:b/>
        </w:rPr>
        <w:t xml:space="preserve"> </w:t>
      </w:r>
      <w:r w:rsidR="00F1357A" w:rsidRPr="00F1357A">
        <w:rPr>
          <w:rFonts w:ascii="Times New Roman" w:hAnsi="Times New Roman" w:cs="Times New Roman"/>
        </w:rPr>
        <w:t xml:space="preserve">lista de atletas </w:t>
      </w:r>
      <w:r w:rsidR="00F1357A">
        <w:rPr>
          <w:rFonts w:ascii="Times New Roman" w:hAnsi="Times New Roman" w:cs="Times New Roman"/>
        </w:rPr>
        <w:t xml:space="preserve">inscritos </w:t>
      </w:r>
      <w:proofErr w:type="gramStart"/>
      <w:r w:rsidR="00F1357A">
        <w:rPr>
          <w:rFonts w:ascii="Times New Roman" w:hAnsi="Times New Roman" w:cs="Times New Roman"/>
        </w:rPr>
        <w:t>no  Bolsa</w:t>
      </w:r>
      <w:proofErr w:type="gramEnd"/>
      <w:r w:rsidR="00F1357A">
        <w:rPr>
          <w:rFonts w:ascii="Times New Roman" w:hAnsi="Times New Roman" w:cs="Times New Roman"/>
        </w:rPr>
        <w:t xml:space="preserve"> Atleta e </w:t>
      </w:r>
      <w:r w:rsidR="00B27A26" w:rsidRPr="00F1357A">
        <w:rPr>
          <w:rFonts w:ascii="Times New Roman" w:hAnsi="Times New Roman" w:cs="Times New Roman"/>
        </w:rPr>
        <w:t>deliberação</w:t>
      </w:r>
      <w:r w:rsidR="00B27A26">
        <w:rPr>
          <w:rFonts w:ascii="Times New Roman" w:hAnsi="Times New Roman" w:cs="Times New Roman"/>
        </w:rPr>
        <w:t xml:space="preserve"> </w:t>
      </w:r>
      <w:r w:rsidR="00B27A26" w:rsidRPr="009E0095">
        <w:rPr>
          <w:rFonts w:ascii="Times New Roman" w:hAnsi="Times New Roman" w:cs="Times New Roman"/>
        </w:rPr>
        <w:t xml:space="preserve">em reunião ordinária realizada em </w:t>
      </w:r>
      <w:r>
        <w:rPr>
          <w:rFonts w:ascii="Times New Roman" w:hAnsi="Times New Roman" w:cs="Times New Roman"/>
          <w:b/>
        </w:rPr>
        <w:t>2</w:t>
      </w:r>
      <w:r w:rsidR="0074683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de fevereiro de 20</w:t>
      </w:r>
      <w:r w:rsidR="00746837">
        <w:rPr>
          <w:rFonts w:ascii="Times New Roman" w:hAnsi="Times New Roman" w:cs="Times New Roman"/>
          <w:b/>
        </w:rPr>
        <w:t>20</w:t>
      </w:r>
      <w:r w:rsidR="00DE07A7">
        <w:rPr>
          <w:rFonts w:ascii="Times New Roman" w:hAnsi="Times New Roman" w:cs="Times New Roman"/>
          <w:b/>
        </w:rPr>
        <w:t>,</w:t>
      </w:r>
      <w:r w:rsidR="00DE07A7" w:rsidRPr="00DE07A7">
        <w:rPr>
          <w:rFonts w:ascii="Times New Roman" w:hAnsi="Times New Roman" w:cs="Times New Roman"/>
          <w:sz w:val="24"/>
          <w:szCs w:val="24"/>
        </w:rPr>
        <w:t xml:space="preserve"> </w:t>
      </w:r>
      <w:r w:rsidR="00DE07A7">
        <w:rPr>
          <w:rFonts w:ascii="Times New Roman" w:hAnsi="Times New Roman" w:cs="Times New Roman"/>
          <w:sz w:val="24"/>
          <w:szCs w:val="24"/>
        </w:rPr>
        <w:t>n</w:t>
      </w:r>
      <w:r w:rsidR="00746837">
        <w:rPr>
          <w:rFonts w:ascii="Times New Roman" w:hAnsi="Times New Roman" w:cs="Times New Roman"/>
          <w:sz w:val="24"/>
          <w:szCs w:val="24"/>
        </w:rPr>
        <w:t>a sala dos Conselhos Municipais</w:t>
      </w:r>
      <w:r>
        <w:rPr>
          <w:rFonts w:ascii="Times New Roman" w:hAnsi="Times New Roman" w:cs="Times New Roman"/>
        </w:rPr>
        <w:t>.</w:t>
      </w:r>
    </w:p>
    <w:p w:rsidR="00DE07A7" w:rsidRDefault="00826160" w:rsidP="00DE07A7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1357A" w:rsidRPr="009E0095" w:rsidRDefault="00F1357A" w:rsidP="00F1357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CME – Conselho Municipal de Esporte </w:t>
      </w:r>
      <w:r w:rsidRPr="009E0095">
        <w:rPr>
          <w:rFonts w:ascii="Times New Roman" w:hAnsi="Times New Roman" w:cs="Times New Roman"/>
          <w:b/>
        </w:rPr>
        <w:t>RESOLVE</w:t>
      </w:r>
      <w:r>
        <w:rPr>
          <w:rFonts w:ascii="Times New Roman" w:hAnsi="Times New Roman" w:cs="Times New Roman"/>
          <w:b/>
        </w:rPr>
        <w:t xml:space="preserve"> </w:t>
      </w:r>
      <w:r w:rsidRPr="00DE07A7">
        <w:rPr>
          <w:rFonts w:ascii="Times New Roman" w:hAnsi="Times New Roman" w:cs="Times New Roman"/>
          <w:b/>
          <w:u w:val="single"/>
        </w:rPr>
        <w:t>APROVAR</w:t>
      </w:r>
      <w:r w:rsidRPr="009E0095">
        <w:rPr>
          <w:rFonts w:ascii="Times New Roman" w:hAnsi="Times New Roman" w:cs="Times New Roman"/>
        </w:rPr>
        <w:t xml:space="preserve"> </w:t>
      </w:r>
      <w:r w:rsidRPr="000827BF">
        <w:rPr>
          <w:rFonts w:ascii="Times New Roman" w:hAnsi="Times New Roman" w:cs="Times New Roman"/>
          <w:sz w:val="24"/>
          <w:szCs w:val="24"/>
        </w:rPr>
        <w:t xml:space="preserve">por unanimidade </w:t>
      </w:r>
      <w:r>
        <w:rPr>
          <w:rFonts w:ascii="Times New Roman" w:hAnsi="Times New Roman" w:cs="Times New Roman"/>
          <w:sz w:val="24"/>
          <w:szCs w:val="24"/>
        </w:rPr>
        <w:t>a Concessão de Bolsa Atleta para os atletas listados abaixo.</w:t>
      </w:r>
    </w:p>
    <w:p w:rsidR="00F1357A" w:rsidRDefault="00F1357A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E5F5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Daniel Antonio da Silva Junior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Levantamento de peso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Atleta Internacional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E5F5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Lalesca Dadam Gomes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Karatê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Internacional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531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Flávia Maria da Silva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Vôlei de praia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Estadual</w:t>
      </w:r>
    </w:p>
    <w:p w:rsidR="00362BB0" w:rsidRDefault="00362BB0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531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Gabrielli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Pegoraro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Oliveira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Vôlei de praia</w:t>
      </w:r>
    </w:p>
    <w:p w:rsidR="0095775D" w:rsidRDefault="0095775D" w:rsidP="0095775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 w:rsidR="00B80B1C">
        <w:rPr>
          <w:rFonts w:ascii="Times New Roman" w:eastAsia="Calibri" w:hAnsi="Times New Roman" w:cs="Times New Roman"/>
          <w:b/>
          <w:bCs/>
          <w:sz w:val="24"/>
          <w:szCs w:val="24"/>
        </w:rPr>
        <w:t>Estadual</w:t>
      </w:r>
    </w:p>
    <w:p w:rsidR="00B80B1C" w:rsidRDefault="00B80B1C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31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Luiz Fernando dos Santos</w:t>
      </w: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Vôlei de praia</w:t>
      </w: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Estadual</w:t>
      </w: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531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Thainara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Cota</w:t>
      </w: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Vôlei de praia</w:t>
      </w: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Estadual</w:t>
      </w:r>
    </w:p>
    <w:p w:rsidR="00536AA5" w:rsidRDefault="00536AA5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531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Micael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Ramos de Oliveira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>Vôlei de praia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Estadual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E5F5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 Julia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Dobler</w:t>
      </w:r>
      <w:proofErr w:type="spellEnd"/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proofErr w:type="spellStart"/>
      <w:r w:rsidRPr="00B80B1C">
        <w:rPr>
          <w:rFonts w:ascii="Times New Roman" w:eastAsia="Calibri" w:hAnsi="Times New Roman" w:cs="Times New Roman"/>
          <w:b/>
          <w:bCs/>
          <w:sz w:val="24"/>
          <w:szCs w:val="24"/>
        </w:rPr>
        <w:t>Jiu</w:t>
      </w:r>
      <w:proofErr w:type="spellEnd"/>
      <w:r w:rsidRPr="00B80B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1C">
        <w:rPr>
          <w:rFonts w:ascii="Times New Roman" w:eastAsia="Calibri" w:hAnsi="Times New Roman" w:cs="Times New Roman"/>
          <w:b/>
          <w:bCs/>
          <w:sz w:val="24"/>
          <w:szCs w:val="24"/>
        </w:rPr>
        <w:t>Jitsu</w:t>
      </w:r>
      <w:proofErr w:type="spellEnd"/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 w:rsidRPr="007531B0">
        <w:rPr>
          <w:rFonts w:ascii="Times New Roman" w:eastAsia="Calibri" w:hAnsi="Times New Roman" w:cs="Times New Roman"/>
          <w:b/>
          <w:bCs/>
          <w:sz w:val="24"/>
          <w:szCs w:val="24"/>
        </w:rPr>
        <w:t>Nacional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531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Marcela Eduarda Tancredo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Patinação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Estudantil</w:t>
      </w:r>
    </w:p>
    <w:p w:rsidR="00B80B1C" w:rsidRDefault="00B80B1C" w:rsidP="00B80B1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17" w:rsidRDefault="009A4F17" w:rsidP="00536A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531B0">
        <w:rPr>
          <w:rFonts w:ascii="Times New Roman" w:eastAsia="Calibri" w:hAnsi="Times New Roman" w:cs="Times New Roman"/>
          <w:sz w:val="24"/>
          <w:szCs w:val="24"/>
        </w:rPr>
        <w:t>1</w:t>
      </w:r>
      <w:r w:rsidR="00B80B1C">
        <w:rPr>
          <w:rFonts w:ascii="Times New Roman" w:eastAsia="Calibri" w:hAnsi="Times New Roman" w:cs="Times New Roman"/>
          <w:sz w:val="24"/>
          <w:szCs w:val="24"/>
        </w:rPr>
        <w:t>0</w:t>
      </w:r>
      <w:r w:rsidRPr="008E5F5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Atleta: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Danylle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Silva Santas</w:t>
      </w:r>
    </w:p>
    <w:p w:rsidR="009A4F17" w:rsidRDefault="009A4F17" w:rsidP="009A4F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Esporte: </w:t>
      </w:r>
      <w:proofErr w:type="spellStart"/>
      <w:r w:rsidR="00EE5D83">
        <w:rPr>
          <w:rFonts w:ascii="Times New Roman" w:eastAsia="Calibri" w:hAnsi="Times New Roman" w:cs="Times New Roman"/>
          <w:b/>
          <w:bCs/>
          <w:sz w:val="24"/>
          <w:szCs w:val="24"/>
        </w:rPr>
        <w:t>Jiu</w:t>
      </w:r>
      <w:proofErr w:type="spellEnd"/>
      <w:r w:rsidR="00EE5D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D83">
        <w:rPr>
          <w:rFonts w:ascii="Times New Roman" w:eastAsia="Calibri" w:hAnsi="Times New Roman" w:cs="Times New Roman"/>
          <w:b/>
          <w:bCs/>
          <w:sz w:val="24"/>
          <w:szCs w:val="24"/>
        </w:rPr>
        <w:t>Jitsu</w:t>
      </w:r>
      <w:proofErr w:type="spellEnd"/>
    </w:p>
    <w:p w:rsidR="009A4F17" w:rsidRDefault="009A4F17" w:rsidP="009A4F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C42D9">
        <w:rPr>
          <w:rFonts w:ascii="Times New Roman" w:eastAsia="Calibri" w:hAnsi="Times New Roman" w:cs="Times New Roman"/>
          <w:bCs/>
          <w:sz w:val="24"/>
          <w:szCs w:val="24"/>
        </w:rPr>
        <w:t xml:space="preserve">Categoria: </w:t>
      </w:r>
      <w:r w:rsidRPr="006C4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Atleta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Estadual</w:t>
      </w:r>
    </w:p>
    <w:p w:rsidR="009A4F17" w:rsidRDefault="009A4F17" w:rsidP="009A4F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A26" w:rsidRPr="009E0095" w:rsidRDefault="00B27A26" w:rsidP="00DE07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C3835" w:rsidRPr="000827BF" w:rsidRDefault="00DC3835" w:rsidP="00DE0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090" w:rsidRPr="000827BF" w:rsidRDefault="00F37090" w:rsidP="00DE0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7BF">
        <w:rPr>
          <w:rFonts w:ascii="Times New Roman" w:hAnsi="Times New Roman" w:cs="Times New Roman"/>
          <w:sz w:val="24"/>
          <w:szCs w:val="24"/>
        </w:rPr>
        <w:t xml:space="preserve">Porto Belo/SC </w:t>
      </w:r>
      <w:r w:rsidR="000F3A6A">
        <w:rPr>
          <w:rFonts w:ascii="Times New Roman" w:hAnsi="Times New Roman" w:cs="Times New Roman"/>
          <w:sz w:val="24"/>
          <w:szCs w:val="24"/>
        </w:rPr>
        <w:t>2</w:t>
      </w:r>
      <w:r w:rsidR="00EE5D83">
        <w:rPr>
          <w:rFonts w:ascii="Times New Roman" w:hAnsi="Times New Roman" w:cs="Times New Roman"/>
          <w:sz w:val="24"/>
          <w:szCs w:val="24"/>
        </w:rPr>
        <w:t>0</w:t>
      </w:r>
      <w:r w:rsidRPr="000827BF">
        <w:rPr>
          <w:rFonts w:ascii="Times New Roman" w:hAnsi="Times New Roman" w:cs="Times New Roman"/>
          <w:sz w:val="24"/>
          <w:szCs w:val="24"/>
        </w:rPr>
        <w:t xml:space="preserve"> de </w:t>
      </w:r>
      <w:r w:rsidR="000F3A6A">
        <w:rPr>
          <w:rFonts w:ascii="Times New Roman" w:hAnsi="Times New Roman" w:cs="Times New Roman"/>
          <w:sz w:val="24"/>
          <w:szCs w:val="24"/>
        </w:rPr>
        <w:t>fevereiro</w:t>
      </w:r>
      <w:r w:rsidRPr="000827BF">
        <w:rPr>
          <w:rFonts w:ascii="Times New Roman" w:hAnsi="Times New Roman" w:cs="Times New Roman"/>
          <w:sz w:val="24"/>
          <w:szCs w:val="24"/>
        </w:rPr>
        <w:t xml:space="preserve"> de 20</w:t>
      </w:r>
      <w:r w:rsidR="00563E3B">
        <w:rPr>
          <w:rFonts w:ascii="Times New Roman" w:hAnsi="Times New Roman" w:cs="Times New Roman"/>
          <w:sz w:val="24"/>
          <w:szCs w:val="24"/>
        </w:rPr>
        <w:t>20</w:t>
      </w:r>
      <w:r w:rsidRPr="00082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090" w:rsidRPr="000827BF" w:rsidRDefault="00F37090" w:rsidP="00DE07A7">
      <w:pPr>
        <w:pStyle w:val="PargrafodaLista"/>
        <w:spacing w:after="0" w:line="360" w:lineRule="auto"/>
        <w:ind w:left="1854"/>
        <w:jc w:val="both"/>
        <w:rPr>
          <w:rFonts w:ascii="Times New Roman" w:hAnsi="Times New Roman"/>
          <w:sz w:val="24"/>
          <w:szCs w:val="24"/>
        </w:rPr>
      </w:pPr>
    </w:p>
    <w:p w:rsidR="000F3A6A" w:rsidRDefault="000F3A6A" w:rsidP="00DE07A7">
      <w:pPr>
        <w:pStyle w:val="PargrafodaLista"/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E16129" w:rsidRPr="00240AA3" w:rsidRDefault="002F1D0F" w:rsidP="000F3A6A">
      <w:pPr>
        <w:pStyle w:val="PargrafodaLista"/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240AA3">
        <w:rPr>
          <w:rFonts w:ascii="Times New Roman" w:hAnsi="Times New Roman"/>
          <w:b/>
          <w:sz w:val="24"/>
          <w:szCs w:val="24"/>
        </w:rPr>
        <w:t>Tamiji</w:t>
      </w:r>
      <w:r w:rsidR="00BE55F6">
        <w:rPr>
          <w:rFonts w:ascii="Times New Roman" w:hAnsi="Times New Roman"/>
          <w:b/>
          <w:sz w:val="24"/>
          <w:szCs w:val="24"/>
        </w:rPr>
        <w:t xml:space="preserve"> </w:t>
      </w:r>
      <w:r w:rsidR="00996451" w:rsidRPr="00240AA3">
        <w:rPr>
          <w:rFonts w:ascii="Times New Roman" w:hAnsi="Times New Roman"/>
          <w:b/>
          <w:sz w:val="24"/>
          <w:szCs w:val="24"/>
        </w:rPr>
        <w:t>Yoshimura</w:t>
      </w:r>
    </w:p>
    <w:p w:rsidR="00F37090" w:rsidRPr="000827BF" w:rsidRDefault="00E16129" w:rsidP="000F3A6A">
      <w:pPr>
        <w:pStyle w:val="PargrafodaLista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CME</w:t>
      </w:r>
      <w:bookmarkStart w:id="0" w:name="_GoBack"/>
      <w:bookmarkEnd w:id="0"/>
    </w:p>
    <w:p w:rsidR="000F3A6A" w:rsidRPr="000827BF" w:rsidRDefault="000F3A6A">
      <w:pPr>
        <w:pStyle w:val="PargrafodaLista"/>
        <w:spacing w:after="0"/>
        <w:ind w:left="708"/>
        <w:rPr>
          <w:rFonts w:ascii="Times New Roman" w:hAnsi="Times New Roman"/>
          <w:sz w:val="24"/>
          <w:szCs w:val="24"/>
        </w:rPr>
      </w:pPr>
    </w:p>
    <w:sectPr w:rsidR="000F3A6A" w:rsidRPr="000827BF" w:rsidSect="00B27A26">
      <w:headerReference w:type="default" r:id="rId8"/>
      <w:footerReference w:type="default" r:id="rId9"/>
      <w:pgSz w:w="11906" w:h="16838"/>
      <w:pgMar w:top="2127" w:right="1701" w:bottom="184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7A" w:rsidRDefault="00F1357A" w:rsidP="00FE2F36">
      <w:pPr>
        <w:spacing w:after="0" w:line="240" w:lineRule="auto"/>
      </w:pPr>
      <w:r>
        <w:separator/>
      </w:r>
    </w:p>
  </w:endnote>
  <w:endnote w:type="continuationSeparator" w:id="1">
    <w:p w:rsidR="00F1357A" w:rsidRDefault="00F1357A" w:rsidP="00FE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A" w:rsidRDefault="00F1357A" w:rsidP="00563E3B">
    <w:pPr>
      <w:pStyle w:val="Rodap"/>
      <w:jc w:val="center"/>
      <w:rPr>
        <w:rFonts w:ascii="Times New Roman" w:eastAsia="Arial Unicode MS" w:hAnsi="Times New Roman" w:cs="Times New Roman"/>
        <w:sz w:val="20"/>
        <w:szCs w:val="20"/>
      </w:rPr>
    </w:pPr>
    <w:r w:rsidRPr="000E0ACA">
      <w:rPr>
        <w:rFonts w:ascii="Times New Roman" w:eastAsia="Arial Unicode MS" w:hAnsi="Times New Roman" w:cs="Times New Roman"/>
        <w:sz w:val="20"/>
        <w:szCs w:val="20"/>
      </w:rPr>
      <w:t xml:space="preserve">Centro </w:t>
    </w:r>
    <w:r>
      <w:rPr>
        <w:rFonts w:ascii="Times New Roman" w:eastAsia="Arial Unicode MS" w:hAnsi="Times New Roman" w:cs="Times New Roman"/>
        <w:sz w:val="20"/>
        <w:szCs w:val="20"/>
      </w:rPr>
      <w:t>Comercial Onedi Paula da Silva</w:t>
    </w:r>
  </w:p>
  <w:p w:rsidR="00F1357A" w:rsidRPr="000E0ACA" w:rsidRDefault="00F1357A" w:rsidP="00563E3B">
    <w:pPr>
      <w:pStyle w:val="Rodap"/>
      <w:jc w:val="center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Rua José Guerreiro Filho 264</w:t>
    </w:r>
    <w:r w:rsidRPr="000E0ACA">
      <w:rPr>
        <w:rFonts w:ascii="Times New Roman" w:eastAsia="Arial Unicode MS" w:hAnsi="Times New Roman" w:cs="Times New Roman"/>
        <w:sz w:val="20"/>
        <w:szCs w:val="20"/>
      </w:rPr>
      <w:t xml:space="preserve">, </w:t>
    </w:r>
    <w:r>
      <w:rPr>
        <w:rFonts w:ascii="Times New Roman" w:eastAsia="Arial Unicode MS" w:hAnsi="Times New Roman" w:cs="Times New Roman"/>
        <w:sz w:val="20"/>
        <w:szCs w:val="20"/>
      </w:rPr>
      <w:t>Centro</w:t>
    </w:r>
    <w:r w:rsidRPr="000E0ACA">
      <w:rPr>
        <w:rFonts w:ascii="Times New Roman" w:eastAsia="Arial Unicode MS" w:hAnsi="Times New Roman" w:cs="Times New Roman"/>
        <w:sz w:val="20"/>
        <w:szCs w:val="20"/>
      </w:rPr>
      <w:t xml:space="preserve"> – Porto Belo/SC</w:t>
    </w:r>
  </w:p>
  <w:p w:rsidR="00F1357A" w:rsidRPr="000E0ACA" w:rsidRDefault="00F1357A" w:rsidP="00563E3B">
    <w:pPr>
      <w:pStyle w:val="Rodap"/>
      <w:ind w:left="-709"/>
      <w:jc w:val="center"/>
      <w:rPr>
        <w:rFonts w:ascii="Times New Roman" w:eastAsia="Arial Unicode MS" w:hAnsi="Times New Roman" w:cs="Times New Roman"/>
        <w:sz w:val="20"/>
        <w:szCs w:val="20"/>
        <w:lang w:val="en-US"/>
      </w:rPr>
    </w:pPr>
    <w:r w:rsidRPr="000E0ACA">
      <w:rPr>
        <w:rFonts w:ascii="Times New Roman" w:eastAsia="Arial Unicode MS" w:hAnsi="Times New Roman" w:cs="Times New Roman"/>
        <w:sz w:val="20"/>
        <w:szCs w:val="20"/>
        <w:lang w:val="en-US"/>
      </w:rPr>
      <w:t xml:space="preserve">CEP: 88.210-000 – Fone: 3369 5649 – </w:t>
    </w:r>
    <w:r w:rsidRPr="00563E3B">
      <w:rPr>
        <w:rFonts w:ascii="Times New Roman" w:eastAsia="Arial Unicode MS" w:hAnsi="Times New Roman" w:cs="Times New Roman"/>
        <w:sz w:val="20"/>
        <w:szCs w:val="20"/>
        <w:lang w:val="en-US"/>
      </w:rPr>
      <w:t>conselho@portobelo.sc.gov.br</w:t>
    </w:r>
    <w:r w:rsidRPr="000E0ACA">
      <w:rPr>
        <w:rFonts w:ascii="Times New Roman" w:eastAsia="Arial Unicode MS" w:hAnsi="Times New Roman" w:cs="Times New Roman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7A" w:rsidRDefault="00F1357A" w:rsidP="00FE2F36">
      <w:pPr>
        <w:spacing w:after="0" w:line="240" w:lineRule="auto"/>
      </w:pPr>
      <w:r>
        <w:separator/>
      </w:r>
    </w:p>
  </w:footnote>
  <w:footnote w:type="continuationSeparator" w:id="1">
    <w:p w:rsidR="00F1357A" w:rsidRDefault="00F1357A" w:rsidP="00FE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7A" w:rsidRPr="00E536EB" w:rsidRDefault="00F1357A" w:rsidP="00E54AD9">
    <w:pPr>
      <w:spacing w:after="0" w:line="240" w:lineRule="auto"/>
      <w:jc w:val="center"/>
      <w:rPr>
        <w:rFonts w:ascii="Times New Roman" w:hAnsi="Times New Roman" w:cs="Times New Roman"/>
        <w:b/>
        <w:sz w:val="25"/>
        <w:szCs w:val="25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23495</wp:posOffset>
          </wp:positionV>
          <wp:extent cx="561340" cy="612140"/>
          <wp:effectExtent l="19050" t="0" r="0" b="0"/>
          <wp:wrapThrough wrapText="bothSides">
            <wp:wrapPolygon edited="0">
              <wp:start x="4398" y="0"/>
              <wp:lineTo x="733" y="10755"/>
              <wp:lineTo x="-733" y="20838"/>
              <wp:lineTo x="21258" y="20838"/>
              <wp:lineTo x="21258" y="16133"/>
              <wp:lineTo x="19792" y="10755"/>
              <wp:lineTo x="16860" y="672"/>
              <wp:lineTo x="16860" y="0"/>
              <wp:lineTo x="4398" y="0"/>
            </wp:wrapPolygon>
          </wp:wrapThrough>
          <wp:docPr id="2" name="Imagem 5" descr="Brasão Porto B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orto Be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71120</wp:posOffset>
          </wp:positionV>
          <wp:extent cx="807720" cy="516255"/>
          <wp:effectExtent l="19050" t="0" r="0" b="0"/>
          <wp:wrapThrough wrapText="bothSides">
            <wp:wrapPolygon edited="0">
              <wp:start x="13755" y="0"/>
              <wp:lineTo x="0" y="2391"/>
              <wp:lineTo x="-509" y="7173"/>
              <wp:lineTo x="1019" y="12753"/>
              <wp:lineTo x="4075" y="21520"/>
              <wp:lineTo x="4585" y="21520"/>
              <wp:lineTo x="20377" y="21520"/>
              <wp:lineTo x="20887" y="21520"/>
              <wp:lineTo x="21396" y="18332"/>
              <wp:lineTo x="21396" y="12753"/>
              <wp:lineTo x="16811" y="0"/>
              <wp:lineTo x="13755" y="0"/>
            </wp:wrapPolygon>
          </wp:wrapThrough>
          <wp:docPr id="1" name="Imagem 4" descr="Bandeira Porto B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 Porto Bel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6EB">
      <w:rPr>
        <w:rFonts w:ascii="Times New Roman" w:hAnsi="Times New Roman" w:cs="Times New Roman"/>
        <w:b/>
        <w:sz w:val="24"/>
        <w:szCs w:val="24"/>
      </w:rPr>
      <w:t>Estado de Santa Catarina</w:t>
    </w:r>
  </w:p>
  <w:p w:rsidR="00F1357A" w:rsidRDefault="00F1357A" w:rsidP="00E54AD9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536EB">
      <w:rPr>
        <w:rFonts w:ascii="Times New Roman" w:hAnsi="Times New Roman" w:cs="Times New Roman"/>
        <w:b/>
      </w:rPr>
      <w:t>Município de Porto Belo</w:t>
    </w:r>
  </w:p>
  <w:p w:rsidR="00F1357A" w:rsidRDefault="00F1357A" w:rsidP="00E54AD9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C94416">
      <w:rPr>
        <w:rFonts w:ascii="Times New Roman" w:hAnsi="Times New Roman" w:cs="Times New Roman"/>
        <w:b/>
      </w:rPr>
      <w:t>Coordenadoria de Conselhos</w:t>
    </w:r>
    <w:r>
      <w:rPr>
        <w:rFonts w:ascii="Times New Roman" w:hAnsi="Times New Roman" w:cs="Times New Roman"/>
        <w:b/>
      </w:rPr>
      <w:t xml:space="preserve"> Municipais</w:t>
    </w:r>
  </w:p>
  <w:p w:rsidR="00F1357A" w:rsidRPr="00E54AD9" w:rsidRDefault="00F1357A" w:rsidP="00060A53">
    <w:pPr>
      <w:spacing w:after="0" w:line="240" w:lineRule="auto"/>
      <w:jc w:val="center"/>
    </w:pPr>
    <w:r>
      <w:rPr>
        <w:rFonts w:ascii="Times New Roman" w:hAnsi="Times New Roman" w:cs="Times New Roman"/>
        <w:b/>
      </w:rPr>
      <w:t>Conselho Municipal de Esporte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804"/>
    <w:multiLevelType w:val="hybridMultilevel"/>
    <w:tmpl w:val="4980084A"/>
    <w:lvl w:ilvl="0" w:tplc="9DE49A1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B5DBA"/>
    <w:multiLevelType w:val="hybridMultilevel"/>
    <w:tmpl w:val="75B88A78"/>
    <w:lvl w:ilvl="0" w:tplc="9B32770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0326"/>
    <w:multiLevelType w:val="hybridMultilevel"/>
    <w:tmpl w:val="26A4AD2E"/>
    <w:lvl w:ilvl="0" w:tplc="4FB670EA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5E63F55"/>
    <w:multiLevelType w:val="multilevel"/>
    <w:tmpl w:val="668E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79AB79F4"/>
    <w:multiLevelType w:val="hybridMultilevel"/>
    <w:tmpl w:val="4D924B76"/>
    <w:lvl w:ilvl="0" w:tplc="3C001C2C">
      <w:start w:val="1"/>
      <w:numFmt w:val="decimal"/>
      <w:lvlText w:val="%1)"/>
      <w:lvlJc w:val="left"/>
      <w:pPr>
        <w:ind w:left="221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47F96"/>
    <w:rsid w:val="000167AA"/>
    <w:rsid w:val="000300E6"/>
    <w:rsid w:val="00060A53"/>
    <w:rsid w:val="00067E79"/>
    <w:rsid w:val="000827BF"/>
    <w:rsid w:val="000C723B"/>
    <w:rsid w:val="000D023A"/>
    <w:rsid w:val="000D7FDE"/>
    <w:rsid w:val="000E34A2"/>
    <w:rsid w:val="000E70E8"/>
    <w:rsid w:val="000F1CE1"/>
    <w:rsid w:val="000F3A6A"/>
    <w:rsid w:val="000F5321"/>
    <w:rsid w:val="001164A1"/>
    <w:rsid w:val="0012619C"/>
    <w:rsid w:val="001268F7"/>
    <w:rsid w:val="00136777"/>
    <w:rsid w:val="00152D4A"/>
    <w:rsid w:val="001848C4"/>
    <w:rsid w:val="001A6057"/>
    <w:rsid w:val="001C25E3"/>
    <w:rsid w:val="00212D33"/>
    <w:rsid w:val="00220F9F"/>
    <w:rsid w:val="00240AA3"/>
    <w:rsid w:val="002563EE"/>
    <w:rsid w:val="00294123"/>
    <w:rsid w:val="002A6EA8"/>
    <w:rsid w:val="002D02BE"/>
    <w:rsid w:val="002E5A67"/>
    <w:rsid w:val="002F1D0F"/>
    <w:rsid w:val="003264CF"/>
    <w:rsid w:val="00347EC2"/>
    <w:rsid w:val="003618BD"/>
    <w:rsid w:val="00362BB0"/>
    <w:rsid w:val="0039663C"/>
    <w:rsid w:val="0041165F"/>
    <w:rsid w:val="00425FB0"/>
    <w:rsid w:val="00440216"/>
    <w:rsid w:val="004718E2"/>
    <w:rsid w:val="00472263"/>
    <w:rsid w:val="004B2056"/>
    <w:rsid w:val="004B614A"/>
    <w:rsid w:val="004C7730"/>
    <w:rsid w:val="004D065A"/>
    <w:rsid w:val="00505CB6"/>
    <w:rsid w:val="00536AA5"/>
    <w:rsid w:val="005418C3"/>
    <w:rsid w:val="00544B29"/>
    <w:rsid w:val="00563E3B"/>
    <w:rsid w:val="0058324A"/>
    <w:rsid w:val="005919A3"/>
    <w:rsid w:val="00595C84"/>
    <w:rsid w:val="005A57A2"/>
    <w:rsid w:val="005A74EF"/>
    <w:rsid w:val="005B3F4A"/>
    <w:rsid w:val="0061774A"/>
    <w:rsid w:val="00650168"/>
    <w:rsid w:val="006709D1"/>
    <w:rsid w:val="006938A7"/>
    <w:rsid w:val="006B2297"/>
    <w:rsid w:val="006C3298"/>
    <w:rsid w:val="006E4D9D"/>
    <w:rsid w:val="006E67FD"/>
    <w:rsid w:val="007341C8"/>
    <w:rsid w:val="00744AC2"/>
    <w:rsid w:val="00744E0C"/>
    <w:rsid w:val="00746837"/>
    <w:rsid w:val="00747F96"/>
    <w:rsid w:val="00753149"/>
    <w:rsid w:val="0078303B"/>
    <w:rsid w:val="0079688A"/>
    <w:rsid w:val="007B4F0D"/>
    <w:rsid w:val="007C30A2"/>
    <w:rsid w:val="007E7B29"/>
    <w:rsid w:val="00802ABC"/>
    <w:rsid w:val="0080458E"/>
    <w:rsid w:val="00812E0E"/>
    <w:rsid w:val="00825E7F"/>
    <w:rsid w:val="00826160"/>
    <w:rsid w:val="00826E48"/>
    <w:rsid w:val="008433B7"/>
    <w:rsid w:val="00854558"/>
    <w:rsid w:val="008717A4"/>
    <w:rsid w:val="00877C23"/>
    <w:rsid w:val="0088228E"/>
    <w:rsid w:val="00890A86"/>
    <w:rsid w:val="008A3D30"/>
    <w:rsid w:val="008C0DE2"/>
    <w:rsid w:val="008E03A6"/>
    <w:rsid w:val="008E46A2"/>
    <w:rsid w:val="008E7652"/>
    <w:rsid w:val="008E7AFF"/>
    <w:rsid w:val="008F74EF"/>
    <w:rsid w:val="00927F7D"/>
    <w:rsid w:val="00932463"/>
    <w:rsid w:val="00945816"/>
    <w:rsid w:val="0095775D"/>
    <w:rsid w:val="00964ABC"/>
    <w:rsid w:val="00983DD8"/>
    <w:rsid w:val="009924E7"/>
    <w:rsid w:val="00996451"/>
    <w:rsid w:val="009A4F17"/>
    <w:rsid w:val="009A6980"/>
    <w:rsid w:val="00A02D74"/>
    <w:rsid w:val="00A16A6B"/>
    <w:rsid w:val="00A412FF"/>
    <w:rsid w:val="00A42319"/>
    <w:rsid w:val="00A6044F"/>
    <w:rsid w:val="00A770CF"/>
    <w:rsid w:val="00B26326"/>
    <w:rsid w:val="00B27A26"/>
    <w:rsid w:val="00B350C7"/>
    <w:rsid w:val="00B559D4"/>
    <w:rsid w:val="00B65E25"/>
    <w:rsid w:val="00B76F7A"/>
    <w:rsid w:val="00B80B1C"/>
    <w:rsid w:val="00B940BA"/>
    <w:rsid w:val="00BE55F6"/>
    <w:rsid w:val="00C24876"/>
    <w:rsid w:val="00C36E5F"/>
    <w:rsid w:val="00C51C22"/>
    <w:rsid w:val="00CA1D56"/>
    <w:rsid w:val="00CB36C8"/>
    <w:rsid w:val="00CB57C5"/>
    <w:rsid w:val="00CB6482"/>
    <w:rsid w:val="00D01914"/>
    <w:rsid w:val="00D31ACD"/>
    <w:rsid w:val="00D619B4"/>
    <w:rsid w:val="00D6580B"/>
    <w:rsid w:val="00DB5207"/>
    <w:rsid w:val="00DC3835"/>
    <w:rsid w:val="00DD135F"/>
    <w:rsid w:val="00DE07A7"/>
    <w:rsid w:val="00E16129"/>
    <w:rsid w:val="00E536EB"/>
    <w:rsid w:val="00E54AD9"/>
    <w:rsid w:val="00E62F58"/>
    <w:rsid w:val="00E85A59"/>
    <w:rsid w:val="00EA542B"/>
    <w:rsid w:val="00EE5D83"/>
    <w:rsid w:val="00F1357A"/>
    <w:rsid w:val="00F37090"/>
    <w:rsid w:val="00F419C2"/>
    <w:rsid w:val="00F43B48"/>
    <w:rsid w:val="00F65082"/>
    <w:rsid w:val="00F92ACE"/>
    <w:rsid w:val="00FB3BC1"/>
    <w:rsid w:val="00FE2F36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47F96"/>
  </w:style>
  <w:style w:type="character" w:styleId="Hyperlink">
    <w:name w:val="Hyperlink"/>
    <w:basedOn w:val="Fontepargpadro"/>
    <w:unhideWhenUsed/>
    <w:rsid w:val="00747F96"/>
    <w:rPr>
      <w:color w:val="0000FF"/>
      <w:u w:val="single"/>
    </w:rPr>
  </w:style>
  <w:style w:type="paragraph" w:customStyle="1" w:styleId="western">
    <w:name w:val="western"/>
    <w:basedOn w:val="Normal"/>
    <w:rsid w:val="0074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E2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2F36"/>
  </w:style>
  <w:style w:type="paragraph" w:styleId="Rodap">
    <w:name w:val="footer"/>
    <w:basedOn w:val="Normal"/>
    <w:link w:val="RodapChar"/>
    <w:unhideWhenUsed/>
    <w:rsid w:val="00FE2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2F36"/>
  </w:style>
  <w:style w:type="paragraph" w:customStyle="1" w:styleId="Default">
    <w:name w:val="Default"/>
    <w:rsid w:val="000F5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3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37090"/>
    <w:pPr>
      <w:spacing w:after="0" w:line="240" w:lineRule="auto"/>
      <w:ind w:firstLine="1701"/>
      <w:jc w:val="both"/>
    </w:pPr>
    <w:rPr>
      <w:rFonts w:ascii="Book Antiqua" w:eastAsia="Times New Roman" w:hAnsi="Book Antiqua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37090"/>
    <w:rPr>
      <w:rFonts w:ascii="Book Antiqua" w:eastAsia="Times New Roman" w:hAnsi="Book Antiqua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7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23F2-25C4-41DB-977C-29DF3706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rubensjunior</cp:lastModifiedBy>
  <cp:revision>11</cp:revision>
  <cp:lastPrinted>2019-03-06T15:58:00Z</cp:lastPrinted>
  <dcterms:created xsi:type="dcterms:W3CDTF">2020-02-20T14:49:00Z</dcterms:created>
  <dcterms:modified xsi:type="dcterms:W3CDTF">2020-02-27T12:57:00Z</dcterms:modified>
</cp:coreProperties>
</file>